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D3543" w14:textId="77777777" w:rsidR="006835C4" w:rsidRDefault="006835C4" w:rsidP="00180FE2">
      <w:pPr>
        <w:ind w:left="0" w:right="674" w:firstLine="0"/>
        <w:rPr>
          <w:rFonts w:ascii="Calibri" w:hAnsi="Calibri"/>
          <w:b/>
          <w:sz w:val="40"/>
          <w:szCs w:val="40"/>
        </w:rPr>
      </w:pPr>
    </w:p>
    <w:p w14:paraId="51EF274E" w14:textId="18C25E02" w:rsidR="00EF371D" w:rsidRPr="00FB18D6" w:rsidRDefault="00420F87" w:rsidP="00EF371D">
      <w:pPr>
        <w:ind w:right="674"/>
        <w:rPr>
          <w:rFonts w:ascii="Calibri" w:hAnsi="Calibri"/>
          <w:b/>
          <w:sz w:val="40"/>
          <w:szCs w:val="40"/>
        </w:rPr>
      </w:pPr>
      <w:r>
        <w:rPr>
          <w:rFonts w:ascii="Calibri" w:hAnsi="Calibri"/>
          <w:b/>
          <w:noProof/>
          <w:sz w:val="40"/>
          <w:szCs w:val="40"/>
        </w:rPr>
        <w:drawing>
          <wp:anchor distT="0" distB="0" distL="114300" distR="114300" simplePos="0" relativeHeight="251658240" behindDoc="1" locked="0" layoutInCell="1" allowOverlap="1" wp14:anchorId="1FCBC68E" wp14:editId="11FDAD54">
            <wp:simplePos x="0" y="0"/>
            <wp:positionH relativeFrom="margin">
              <wp:align>left</wp:align>
            </wp:positionH>
            <wp:positionV relativeFrom="paragraph">
              <wp:posOffset>0</wp:posOffset>
            </wp:positionV>
            <wp:extent cx="1301750" cy="1279525"/>
            <wp:effectExtent l="0" t="0" r="0" b="0"/>
            <wp:wrapTight wrapText="bothSides">
              <wp:wrapPolygon edited="0">
                <wp:start x="0" y="0"/>
                <wp:lineTo x="0" y="21225"/>
                <wp:lineTo x="21179" y="21225"/>
                <wp:lineTo x="21179" y="0"/>
                <wp:lineTo x="0" y="0"/>
              </wp:wrapPolygon>
            </wp:wrapTight>
            <wp:docPr id="645061422" name="Picture 1" descr="Logo for Alderbury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61422" name="Picture 1" descr="Logo for Alderbury Parish Counci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1750" cy="1279525"/>
                    </a:xfrm>
                    <a:prstGeom prst="rect">
                      <a:avLst/>
                    </a:prstGeom>
                  </pic:spPr>
                </pic:pic>
              </a:graphicData>
            </a:graphic>
            <wp14:sizeRelH relativeFrom="margin">
              <wp14:pctWidth>0</wp14:pctWidth>
            </wp14:sizeRelH>
            <wp14:sizeRelV relativeFrom="margin">
              <wp14:pctHeight>0</wp14:pctHeight>
            </wp14:sizeRelV>
          </wp:anchor>
        </w:drawing>
      </w:r>
      <w:r w:rsidR="00EF371D">
        <w:rPr>
          <w:rFonts w:ascii="Calibri" w:hAnsi="Calibri"/>
          <w:b/>
          <w:sz w:val="40"/>
          <w:szCs w:val="40"/>
        </w:rPr>
        <w:t>ALDERB</w:t>
      </w:r>
      <w:r w:rsidR="00EF371D" w:rsidRPr="00FB18D6">
        <w:rPr>
          <w:rFonts w:ascii="Calibri" w:hAnsi="Calibri"/>
          <w:b/>
          <w:sz w:val="40"/>
          <w:szCs w:val="40"/>
        </w:rPr>
        <w:t>URY PARISH COUNCIL</w:t>
      </w:r>
    </w:p>
    <w:p w14:paraId="5EC3C0F0" w14:textId="77777777" w:rsidR="00EF371D" w:rsidRPr="00F41477" w:rsidRDefault="00EF371D" w:rsidP="00EF371D">
      <w:pPr>
        <w:ind w:right="674"/>
        <w:rPr>
          <w:rFonts w:ascii="Ink Free" w:hAnsi="Ink Free"/>
          <w:sz w:val="32"/>
          <w:szCs w:val="32"/>
        </w:rPr>
      </w:pPr>
      <w:r w:rsidRPr="00F41477">
        <w:rPr>
          <w:rFonts w:ascii="Ink Free" w:hAnsi="Ink Free"/>
          <w:sz w:val="32"/>
          <w:szCs w:val="32"/>
        </w:rPr>
        <w:t>Caring for Alderbury and Whaddon</w:t>
      </w:r>
    </w:p>
    <w:p w14:paraId="0B6F1D51" w14:textId="604FBCF3" w:rsidR="00EF371D" w:rsidRPr="00DC0DA7" w:rsidRDefault="008B6507" w:rsidP="00C77EFB">
      <w:pPr>
        <w:tabs>
          <w:tab w:val="center" w:pos="5457"/>
          <w:tab w:val="left" w:pos="9740"/>
        </w:tabs>
        <w:ind w:right="674"/>
        <w:rPr>
          <w:rFonts w:ascii="Arial" w:hAnsi="Arial" w:cs="Arial"/>
          <w:b/>
          <w:bCs/>
          <w:sz w:val="20"/>
          <w:szCs w:val="20"/>
        </w:rPr>
      </w:pPr>
      <w:r>
        <w:rPr>
          <w:rFonts w:ascii="Arial" w:hAnsi="Arial" w:cs="Arial"/>
          <w:b/>
          <w:bCs/>
          <w:sz w:val="20"/>
          <w:szCs w:val="20"/>
        </w:rPr>
        <w:t xml:space="preserve">ANNUAL </w:t>
      </w:r>
      <w:r w:rsidR="00EF371D" w:rsidRPr="00DC0DA7">
        <w:rPr>
          <w:rFonts w:ascii="Arial" w:hAnsi="Arial" w:cs="Arial"/>
          <w:b/>
          <w:bCs/>
          <w:sz w:val="20"/>
          <w:szCs w:val="20"/>
        </w:rPr>
        <w:t>MEETING of Alderbury Parish</w:t>
      </w:r>
      <w:r w:rsidR="005A5964">
        <w:rPr>
          <w:rFonts w:ascii="Arial" w:hAnsi="Arial" w:cs="Arial"/>
          <w:b/>
          <w:bCs/>
          <w:sz w:val="20"/>
          <w:szCs w:val="20"/>
        </w:rPr>
        <w:t xml:space="preserve"> </w:t>
      </w:r>
      <w:r w:rsidR="00EF371D" w:rsidRPr="00322C6E">
        <w:rPr>
          <w:rFonts w:ascii="Arial" w:hAnsi="Arial" w:cs="Arial"/>
          <w:b/>
          <w:bCs/>
          <w:sz w:val="20"/>
          <w:szCs w:val="20"/>
        </w:rPr>
        <w:t>Council to be held 7.30 on</w:t>
      </w:r>
      <w:r w:rsidRPr="00322C6E">
        <w:rPr>
          <w:rFonts w:ascii="Arial" w:hAnsi="Arial" w:cs="Arial"/>
          <w:b/>
          <w:bCs/>
          <w:sz w:val="20"/>
          <w:szCs w:val="20"/>
        </w:rPr>
        <w:t xml:space="preserve"> Tuesday</w:t>
      </w:r>
      <w:r w:rsidR="008C78F8" w:rsidRPr="00322C6E">
        <w:rPr>
          <w:rFonts w:ascii="Arial" w:hAnsi="Arial" w:cs="Arial"/>
          <w:b/>
          <w:bCs/>
          <w:sz w:val="20"/>
          <w:szCs w:val="20"/>
        </w:rPr>
        <w:t xml:space="preserve"> </w:t>
      </w:r>
      <w:r w:rsidR="002A06BB" w:rsidRPr="00322C6E">
        <w:rPr>
          <w:rFonts w:ascii="Arial" w:hAnsi="Arial" w:cs="Arial"/>
          <w:b/>
          <w:bCs/>
          <w:sz w:val="20"/>
          <w:szCs w:val="20"/>
        </w:rPr>
        <w:t>13</w:t>
      </w:r>
      <w:r w:rsidR="002A06BB" w:rsidRPr="00322C6E">
        <w:rPr>
          <w:rFonts w:ascii="Arial" w:hAnsi="Arial" w:cs="Arial"/>
          <w:b/>
          <w:bCs/>
          <w:sz w:val="20"/>
          <w:szCs w:val="20"/>
          <w:vertAlign w:val="superscript"/>
        </w:rPr>
        <w:t>th</w:t>
      </w:r>
      <w:r w:rsidR="00EB23CD" w:rsidRPr="00322C6E">
        <w:rPr>
          <w:rFonts w:ascii="Arial" w:hAnsi="Arial" w:cs="Arial"/>
          <w:b/>
          <w:bCs/>
          <w:sz w:val="20"/>
          <w:szCs w:val="20"/>
        </w:rPr>
        <w:t xml:space="preserve"> </w:t>
      </w:r>
      <w:r w:rsidR="004F2681" w:rsidRPr="00322C6E">
        <w:rPr>
          <w:rFonts w:ascii="Arial" w:hAnsi="Arial" w:cs="Arial"/>
          <w:b/>
          <w:bCs/>
          <w:sz w:val="20"/>
          <w:szCs w:val="20"/>
        </w:rPr>
        <w:t>May</w:t>
      </w:r>
      <w:r w:rsidR="00EF371D" w:rsidRPr="00322C6E">
        <w:rPr>
          <w:rFonts w:ascii="Arial" w:hAnsi="Arial" w:cs="Arial"/>
          <w:b/>
          <w:bCs/>
          <w:sz w:val="20"/>
          <w:szCs w:val="20"/>
        </w:rPr>
        <w:t xml:space="preserve"> 202</w:t>
      </w:r>
      <w:r w:rsidR="00F15802" w:rsidRPr="00322C6E">
        <w:rPr>
          <w:rFonts w:ascii="Arial" w:hAnsi="Arial" w:cs="Arial"/>
          <w:b/>
          <w:bCs/>
          <w:sz w:val="20"/>
          <w:szCs w:val="20"/>
        </w:rPr>
        <w:t>5</w:t>
      </w:r>
    </w:p>
    <w:p w14:paraId="40C4685E" w14:textId="77777777" w:rsidR="00EF371D" w:rsidRDefault="00EF371D" w:rsidP="00EF371D">
      <w:pPr>
        <w:tabs>
          <w:tab w:val="center" w:pos="5457"/>
          <w:tab w:val="left" w:pos="9740"/>
        </w:tabs>
        <w:ind w:right="674"/>
        <w:rPr>
          <w:rFonts w:ascii="Arial" w:hAnsi="Arial" w:cs="Arial"/>
          <w:b/>
          <w:bCs/>
          <w:sz w:val="20"/>
          <w:szCs w:val="20"/>
        </w:rPr>
      </w:pPr>
      <w:r w:rsidRPr="00DC0DA7">
        <w:rPr>
          <w:rFonts w:ascii="Arial" w:hAnsi="Arial" w:cs="Arial"/>
          <w:b/>
          <w:bCs/>
          <w:sz w:val="20"/>
          <w:szCs w:val="20"/>
        </w:rPr>
        <w:t>The Fountain Room at The Village Hall, Alderbury</w:t>
      </w:r>
    </w:p>
    <w:p w14:paraId="3F03C6D0" w14:textId="77777777" w:rsidR="00524BFE" w:rsidRDefault="00524BFE" w:rsidP="00EF371D">
      <w:pPr>
        <w:tabs>
          <w:tab w:val="center" w:pos="5457"/>
          <w:tab w:val="left" w:pos="9740"/>
        </w:tabs>
        <w:ind w:right="674"/>
        <w:rPr>
          <w:rFonts w:ascii="Arial" w:hAnsi="Arial" w:cs="Arial"/>
          <w:b/>
          <w:bCs/>
          <w:sz w:val="20"/>
          <w:szCs w:val="20"/>
        </w:rPr>
      </w:pPr>
    </w:p>
    <w:p w14:paraId="7EF6F3DB" w14:textId="651A52CF" w:rsidR="00524BFE" w:rsidRDefault="00524BFE" w:rsidP="00EF371D">
      <w:pPr>
        <w:tabs>
          <w:tab w:val="center" w:pos="5457"/>
          <w:tab w:val="left" w:pos="9740"/>
        </w:tabs>
        <w:ind w:right="674"/>
        <w:rPr>
          <w:rFonts w:ascii="Arial" w:hAnsi="Arial" w:cs="Arial"/>
          <w:b/>
          <w:bCs/>
          <w:sz w:val="20"/>
          <w:szCs w:val="20"/>
        </w:rPr>
      </w:pPr>
      <w:hyperlink r:id="rId12" w:history="1">
        <w:r w:rsidRPr="00D9026F">
          <w:rPr>
            <w:rStyle w:val="Hyperlink"/>
            <w:rFonts w:ascii="Arial" w:hAnsi="Arial" w:cs="Arial"/>
            <w:b/>
            <w:bCs/>
            <w:sz w:val="20"/>
            <w:szCs w:val="20"/>
          </w:rPr>
          <w:t>Supporting documents can be found on our website</w:t>
        </w:r>
      </w:hyperlink>
      <w:r>
        <w:rPr>
          <w:rFonts w:ascii="Arial" w:hAnsi="Arial" w:cs="Arial"/>
          <w:b/>
          <w:bCs/>
          <w:sz w:val="20"/>
          <w:szCs w:val="20"/>
        </w:rPr>
        <w:t xml:space="preserve"> </w:t>
      </w:r>
    </w:p>
    <w:p w14:paraId="6AF37BA1" w14:textId="77777777" w:rsidR="000B44B0" w:rsidRDefault="000B44B0" w:rsidP="00EF371D">
      <w:pPr>
        <w:tabs>
          <w:tab w:val="center" w:pos="5457"/>
          <w:tab w:val="left" w:pos="9740"/>
        </w:tabs>
        <w:ind w:right="674"/>
        <w:rPr>
          <w:rFonts w:ascii="Arial" w:hAnsi="Arial" w:cs="Arial"/>
          <w:b/>
          <w:bCs/>
          <w:sz w:val="20"/>
          <w:szCs w:val="20"/>
        </w:rPr>
      </w:pPr>
    </w:p>
    <w:p w14:paraId="797B7530" w14:textId="77777777" w:rsidR="000B44B0" w:rsidRPr="00DC0DA7" w:rsidRDefault="000B44B0" w:rsidP="00EF371D">
      <w:pPr>
        <w:tabs>
          <w:tab w:val="center" w:pos="5457"/>
          <w:tab w:val="left" w:pos="9740"/>
        </w:tabs>
        <w:ind w:right="674"/>
        <w:rPr>
          <w:rFonts w:ascii="Arial" w:hAnsi="Arial" w:cs="Arial"/>
          <w:b/>
          <w:bCs/>
          <w:sz w:val="20"/>
          <w:szCs w:val="20"/>
        </w:rPr>
      </w:pPr>
    </w:p>
    <w:p w14:paraId="6A51FC9D" w14:textId="4AFBB0CC" w:rsidR="005A24EE" w:rsidRDefault="004B4ECF" w:rsidP="000B44B0">
      <w:pPr>
        <w:tabs>
          <w:tab w:val="center" w:pos="5457"/>
          <w:tab w:val="left" w:pos="9740"/>
        </w:tabs>
        <w:ind w:left="0" w:right="510" w:firstLine="0"/>
        <w:jc w:val="center"/>
      </w:pPr>
      <w:r w:rsidRPr="00F55F19">
        <w:rPr>
          <w:rFonts w:ascii="Sitka Display Semibold" w:eastAsia="Calibri" w:hAnsi="Sitka Display Semibold" w:cs="Arial"/>
          <w:sz w:val="28"/>
          <w:szCs w:val="28"/>
          <w:bdr w:val="single" w:sz="4" w:space="0" w:color="auto"/>
        </w:rPr>
        <w:t xml:space="preserve">Alderbury Parish Council has signed the </w:t>
      </w:r>
      <w:hyperlink r:id="rId13" w:anchor="the-pledge" w:history="1">
        <w:r w:rsidRPr="00F55F19">
          <w:rPr>
            <w:rStyle w:val="Hyperlink"/>
            <w:rFonts w:ascii="Sitka Display Semibold" w:eastAsia="Calibri" w:hAnsi="Sitka Display Semibold" w:cs="Arial"/>
            <w:sz w:val="28"/>
            <w:szCs w:val="28"/>
            <w:bdr w:val="single" w:sz="4" w:space="0" w:color="auto"/>
          </w:rPr>
          <w:t>Civility Pledge</w:t>
        </w:r>
      </w:hyperlink>
    </w:p>
    <w:p w14:paraId="7E800F6D" w14:textId="10D56C74" w:rsidR="0045089D" w:rsidRPr="00180FE2" w:rsidRDefault="000B44B0" w:rsidP="00180FE2">
      <w:pPr>
        <w:pBdr>
          <w:top w:val="single" w:sz="4" w:space="1" w:color="auto"/>
          <w:left w:val="single" w:sz="4" w:space="4" w:color="auto"/>
          <w:bottom w:val="single" w:sz="4" w:space="1" w:color="auto"/>
          <w:right w:val="single" w:sz="4" w:space="0" w:color="auto"/>
        </w:pBdr>
        <w:tabs>
          <w:tab w:val="center" w:pos="5457"/>
          <w:tab w:val="left" w:pos="9740"/>
        </w:tabs>
        <w:ind w:right="510"/>
        <w:jc w:val="center"/>
        <w:rPr>
          <w:rFonts w:ascii="Sitka Display Semibold" w:hAnsi="Sitka Display Semibold"/>
          <w:sz w:val="24"/>
          <w:szCs w:val="24"/>
        </w:rPr>
      </w:pPr>
      <w:r w:rsidRPr="003F268C">
        <w:rPr>
          <w:rFonts w:ascii="Sitka Display Semibold" w:hAnsi="Sitka Display Semibold"/>
          <w:sz w:val="24"/>
          <w:szCs w:val="24"/>
        </w:rPr>
        <w:t xml:space="preserve">Alderbury Parish Council has adopted a </w:t>
      </w:r>
      <w:hyperlink r:id="rId14" w:history="1">
        <w:r w:rsidRPr="007B3FA6">
          <w:rPr>
            <w:rStyle w:val="Hyperlink"/>
            <w:rFonts w:ascii="Sitka Display Semibold" w:hAnsi="Sitka Display Semibold"/>
            <w:sz w:val="24"/>
            <w:szCs w:val="24"/>
          </w:rPr>
          <w:t>forward plan</w:t>
        </w:r>
      </w:hyperlink>
      <w:r w:rsidRPr="003F268C">
        <w:rPr>
          <w:rFonts w:ascii="Sitka Display Semibold" w:hAnsi="Sitka Display Semibold"/>
          <w:sz w:val="24"/>
          <w:szCs w:val="24"/>
        </w:rPr>
        <w:t xml:space="preserve"> which will inform their decisions</w:t>
      </w:r>
      <w:r w:rsidR="00EF371D" w:rsidRPr="00160DBE">
        <w:rPr>
          <w:rFonts w:ascii="Sitka Display Semibold" w:hAnsi="Sitka Display Semibold" w:cs="Arial"/>
          <w:b/>
          <w:bCs/>
          <w:sz w:val="28"/>
          <w:szCs w:val="28"/>
        </w:rPr>
        <w:tab/>
      </w:r>
    </w:p>
    <w:p w14:paraId="4B6DB61C" w14:textId="77777777" w:rsidR="00EB64A9" w:rsidRDefault="00EB64A9" w:rsidP="000B44B0">
      <w:pPr>
        <w:tabs>
          <w:tab w:val="center" w:pos="5457"/>
          <w:tab w:val="left" w:pos="9740"/>
        </w:tabs>
        <w:ind w:left="0" w:right="674" w:firstLine="0"/>
        <w:rPr>
          <w:rFonts w:ascii="Arial" w:hAnsi="Arial" w:cs="Arial"/>
          <w:b/>
          <w:bCs/>
          <w:sz w:val="20"/>
          <w:szCs w:val="20"/>
        </w:rPr>
      </w:pPr>
    </w:p>
    <w:p w14:paraId="5903FA06" w14:textId="7A73E6E4" w:rsidR="00EF371D" w:rsidRPr="00DB4C86" w:rsidRDefault="00EF371D" w:rsidP="00422FA8">
      <w:pPr>
        <w:tabs>
          <w:tab w:val="center" w:pos="5457"/>
          <w:tab w:val="left" w:pos="9740"/>
        </w:tabs>
        <w:ind w:right="674"/>
        <w:jc w:val="right"/>
        <w:rPr>
          <w:rFonts w:ascii="Arial" w:hAnsi="Arial" w:cs="Arial"/>
          <w:sz w:val="24"/>
          <w:szCs w:val="24"/>
        </w:rPr>
      </w:pPr>
      <w:r w:rsidRPr="00DB4C86">
        <w:rPr>
          <w:rFonts w:ascii="Arial" w:hAnsi="Arial" w:cs="Arial"/>
          <w:b/>
          <w:bCs/>
          <w:sz w:val="24"/>
          <w:szCs w:val="24"/>
        </w:rPr>
        <w:t>7.30</w:t>
      </w:r>
    </w:p>
    <w:p w14:paraId="54BBEA49" w14:textId="77777777" w:rsidR="00EF371D" w:rsidRPr="00DC0DA7" w:rsidRDefault="00EF371D" w:rsidP="00EF371D">
      <w:pPr>
        <w:tabs>
          <w:tab w:val="center" w:pos="5457"/>
          <w:tab w:val="left" w:pos="9740"/>
        </w:tabs>
        <w:ind w:right="674"/>
        <w:rPr>
          <w:rFonts w:ascii="Arial" w:hAnsi="Arial" w:cs="Arial"/>
          <w:iCs/>
          <w:sz w:val="20"/>
          <w:szCs w:val="20"/>
          <w:lang w:eastAsia="en-GB"/>
        </w:rPr>
      </w:pPr>
      <w:r w:rsidRPr="00DC0DA7">
        <w:rPr>
          <w:rFonts w:ascii="Arial" w:eastAsia="Calibri" w:hAnsi="Arial" w:cs="Arial"/>
          <w:sz w:val="20"/>
          <w:szCs w:val="20"/>
        </w:rPr>
        <w:t>15 minutes is set aside for</w:t>
      </w:r>
      <w:r w:rsidRPr="00DC0DA7">
        <w:rPr>
          <w:rFonts w:ascii="Arial" w:hAnsi="Arial" w:cs="Arial"/>
          <w:i/>
          <w:iCs/>
          <w:sz w:val="20"/>
          <w:szCs w:val="20"/>
          <w:lang w:eastAsia="en-GB"/>
        </w:rPr>
        <w:t xml:space="preserve"> </w:t>
      </w:r>
      <w:r w:rsidRPr="00DC0DA7">
        <w:rPr>
          <w:rFonts w:ascii="Arial" w:hAnsi="Arial" w:cs="Arial"/>
          <w:iCs/>
          <w:sz w:val="20"/>
          <w:szCs w:val="20"/>
          <w:lang w:eastAsia="en-GB"/>
        </w:rPr>
        <w:t xml:space="preserve">the public to ask questions.  </w:t>
      </w:r>
    </w:p>
    <w:p w14:paraId="4817E742" w14:textId="77777777" w:rsidR="00EF371D" w:rsidRPr="00DC0DA7" w:rsidRDefault="00EF371D" w:rsidP="00240BA3">
      <w:pPr>
        <w:tabs>
          <w:tab w:val="center" w:pos="5457"/>
          <w:tab w:val="left" w:pos="9740"/>
        </w:tabs>
        <w:ind w:left="0" w:right="675" w:firstLine="0"/>
        <w:rPr>
          <w:rFonts w:ascii="Arial" w:hAnsi="Arial" w:cs="Arial"/>
          <w:bCs/>
          <w:sz w:val="20"/>
          <w:szCs w:val="20"/>
        </w:rPr>
      </w:pPr>
      <w:r w:rsidRPr="00DC0DA7">
        <w:rPr>
          <w:rFonts w:ascii="Arial" w:hAnsi="Arial" w:cs="Arial"/>
          <w:iCs/>
          <w:sz w:val="20"/>
          <w:szCs w:val="20"/>
          <w:lang w:eastAsia="en-GB"/>
        </w:rPr>
        <w:t>Please restrict comments and/or</w:t>
      </w:r>
      <w:r w:rsidRPr="00DC0DA7">
        <w:rPr>
          <w:rFonts w:ascii="Arial" w:eastAsia="Calibri" w:hAnsi="Arial" w:cs="Arial"/>
          <w:sz w:val="20"/>
          <w:szCs w:val="20"/>
        </w:rPr>
        <w:t xml:space="preserve"> questions to three minutes.</w:t>
      </w:r>
      <w:r w:rsidRPr="00DC0DA7">
        <w:rPr>
          <w:rFonts w:ascii="Arial" w:hAnsi="Arial" w:cs="Arial"/>
          <w:sz w:val="20"/>
          <w:szCs w:val="20"/>
          <w:lang w:eastAsia="en-GB"/>
        </w:rPr>
        <w:t xml:space="preserve"> After question time, the public will only be able to speak if invited by the Chair. </w:t>
      </w:r>
    </w:p>
    <w:p w14:paraId="580FA8AA" w14:textId="77777777" w:rsidR="00EF371D" w:rsidRPr="00DC0DA7" w:rsidRDefault="00EF371D" w:rsidP="00EF371D">
      <w:pPr>
        <w:jc w:val="center"/>
        <w:rPr>
          <w:rFonts w:ascii="Arial" w:hAnsi="Arial" w:cs="Arial"/>
          <w:b/>
          <w:bCs/>
          <w:sz w:val="20"/>
          <w:szCs w:val="20"/>
        </w:rPr>
      </w:pPr>
    </w:p>
    <w:p w14:paraId="5F6A6975" w14:textId="113E7FD8" w:rsidR="00EF371D" w:rsidRPr="00322C6E" w:rsidRDefault="00C56EC1" w:rsidP="00322C6E">
      <w:pPr>
        <w:jc w:val="center"/>
        <w:rPr>
          <w:rFonts w:ascii="Arial" w:hAnsi="Arial" w:cs="Arial"/>
          <w:b/>
          <w:bCs/>
          <w:sz w:val="24"/>
          <w:szCs w:val="24"/>
        </w:rPr>
      </w:pPr>
      <w:r w:rsidRPr="00322C6E">
        <w:rPr>
          <w:rFonts w:ascii="Arial" w:hAnsi="Arial" w:cs="Arial"/>
          <w:b/>
          <w:bCs/>
          <w:sz w:val="24"/>
          <w:szCs w:val="24"/>
        </w:rPr>
        <w:t>AGENDA</w:t>
      </w:r>
    </w:p>
    <w:p w14:paraId="2C607A3E" w14:textId="77777777" w:rsidR="00C56EC1" w:rsidRPr="00DC0DA7" w:rsidRDefault="00C56EC1" w:rsidP="00FD4311">
      <w:pPr>
        <w:rPr>
          <w:rFonts w:ascii="Arial" w:hAnsi="Arial" w:cs="Arial"/>
          <w:bCs/>
          <w:sz w:val="20"/>
          <w:szCs w:val="20"/>
        </w:rPr>
      </w:pPr>
    </w:p>
    <w:p w14:paraId="525287A7" w14:textId="7E786CE8" w:rsidR="009B04B8" w:rsidRPr="0072196A" w:rsidRDefault="009B04B8" w:rsidP="009B04B8">
      <w:pPr>
        <w:pStyle w:val="ListParagraph"/>
        <w:numPr>
          <w:ilvl w:val="0"/>
          <w:numId w:val="2"/>
        </w:numPr>
        <w:ind w:left="284"/>
        <w:rPr>
          <w:rFonts w:ascii="Arial" w:hAnsi="Arial" w:cs="Arial"/>
          <w:b/>
          <w:bCs/>
          <w:sz w:val="20"/>
          <w:szCs w:val="20"/>
        </w:rPr>
      </w:pPr>
      <w:r w:rsidRPr="0072196A">
        <w:rPr>
          <w:rFonts w:ascii="Arial" w:hAnsi="Arial" w:cs="Arial"/>
          <w:b/>
          <w:bCs/>
          <w:sz w:val="20"/>
          <w:szCs w:val="20"/>
        </w:rPr>
        <w:t xml:space="preserve">PROPOSAL to ELECT </w:t>
      </w:r>
      <w:r w:rsidRPr="0072196A">
        <w:rPr>
          <w:rFonts w:ascii="Arial" w:hAnsi="Arial" w:cs="Arial"/>
          <w:sz w:val="20"/>
          <w:szCs w:val="20"/>
        </w:rPr>
        <w:t xml:space="preserve">the Chair for </w:t>
      </w:r>
      <w:r w:rsidR="006D7159">
        <w:rPr>
          <w:rFonts w:ascii="Arial" w:hAnsi="Arial" w:cs="Arial"/>
          <w:sz w:val="20"/>
          <w:szCs w:val="20"/>
        </w:rPr>
        <w:t>2025/26</w:t>
      </w:r>
      <w:r w:rsidR="00901370">
        <w:rPr>
          <w:rFonts w:ascii="Arial" w:hAnsi="Arial" w:cs="Arial"/>
          <w:sz w:val="20"/>
          <w:szCs w:val="20"/>
        </w:rPr>
        <w:tab/>
      </w:r>
      <w:r w:rsidR="00901370">
        <w:rPr>
          <w:rFonts w:ascii="Arial" w:hAnsi="Arial" w:cs="Arial"/>
          <w:sz w:val="20"/>
          <w:szCs w:val="20"/>
        </w:rPr>
        <w:tab/>
      </w:r>
      <w:r w:rsidR="00901370">
        <w:rPr>
          <w:rFonts w:ascii="Arial" w:hAnsi="Arial" w:cs="Arial"/>
          <w:sz w:val="20"/>
          <w:szCs w:val="20"/>
        </w:rPr>
        <w:tab/>
      </w:r>
      <w:r w:rsidR="00901370">
        <w:rPr>
          <w:rFonts w:ascii="Arial" w:hAnsi="Arial" w:cs="Arial"/>
          <w:sz w:val="20"/>
          <w:szCs w:val="20"/>
        </w:rPr>
        <w:tab/>
      </w:r>
      <w:r w:rsidR="00901370">
        <w:rPr>
          <w:rFonts w:ascii="Arial" w:hAnsi="Arial" w:cs="Arial"/>
          <w:sz w:val="20"/>
          <w:szCs w:val="20"/>
        </w:rPr>
        <w:tab/>
      </w:r>
      <w:r w:rsidR="00901370" w:rsidRPr="00DB4C86">
        <w:rPr>
          <w:rFonts w:ascii="Arial" w:hAnsi="Arial" w:cs="Arial"/>
          <w:b/>
          <w:bCs/>
          <w:sz w:val="24"/>
          <w:szCs w:val="24"/>
        </w:rPr>
        <w:t>7.45</w:t>
      </w:r>
      <w:r w:rsidRPr="0072196A">
        <w:rPr>
          <w:rFonts w:ascii="Arial" w:hAnsi="Arial" w:cs="Arial"/>
          <w:sz w:val="20"/>
          <w:szCs w:val="20"/>
        </w:rPr>
        <w:tab/>
      </w:r>
      <w:r w:rsidRPr="0072196A">
        <w:rPr>
          <w:rFonts w:ascii="Arial" w:hAnsi="Arial" w:cs="Arial"/>
          <w:b/>
          <w:bCs/>
          <w:sz w:val="20"/>
          <w:szCs w:val="20"/>
        </w:rPr>
        <w:br/>
      </w:r>
      <w:r w:rsidRPr="0072196A">
        <w:rPr>
          <w:rFonts w:ascii="Arial" w:hAnsi="Arial" w:cs="Arial"/>
          <w:sz w:val="20"/>
          <w:szCs w:val="20"/>
        </w:rPr>
        <w:t>The new Chair is required to sign the Declaration of Acceptance of Office (Chair).</w:t>
      </w:r>
    </w:p>
    <w:p w14:paraId="432AE97C" w14:textId="77777777" w:rsidR="009B04B8" w:rsidRPr="0072196A" w:rsidRDefault="009B04B8" w:rsidP="009B04B8">
      <w:pPr>
        <w:ind w:left="284" w:hanging="720"/>
        <w:rPr>
          <w:rFonts w:ascii="Arial" w:hAnsi="Arial" w:cs="Arial"/>
          <w:b/>
          <w:bCs/>
          <w:sz w:val="20"/>
          <w:szCs w:val="20"/>
        </w:rPr>
      </w:pPr>
    </w:p>
    <w:p w14:paraId="604C0F63" w14:textId="1D1E3C84" w:rsidR="009B04B8" w:rsidRPr="0072196A" w:rsidRDefault="009B04B8" w:rsidP="009B04B8">
      <w:pPr>
        <w:pStyle w:val="ListParagraph"/>
        <w:numPr>
          <w:ilvl w:val="0"/>
          <w:numId w:val="2"/>
        </w:numPr>
        <w:ind w:left="284"/>
        <w:rPr>
          <w:rFonts w:ascii="Arial" w:hAnsi="Arial" w:cs="Arial"/>
          <w:b/>
          <w:bCs/>
          <w:sz w:val="20"/>
          <w:szCs w:val="20"/>
        </w:rPr>
      </w:pPr>
      <w:r w:rsidRPr="0072196A">
        <w:rPr>
          <w:rFonts w:ascii="Arial" w:hAnsi="Arial" w:cs="Arial"/>
          <w:b/>
          <w:bCs/>
          <w:sz w:val="20"/>
          <w:szCs w:val="20"/>
        </w:rPr>
        <w:t>PROPOSAL to ELECT t</w:t>
      </w:r>
      <w:r w:rsidRPr="0072196A">
        <w:rPr>
          <w:rFonts w:ascii="Arial" w:hAnsi="Arial" w:cs="Arial"/>
          <w:sz w:val="20"/>
          <w:szCs w:val="20"/>
        </w:rPr>
        <w:t xml:space="preserve">he Vice Chair for </w:t>
      </w:r>
      <w:r w:rsidR="006D7159">
        <w:rPr>
          <w:rFonts w:ascii="Arial" w:hAnsi="Arial" w:cs="Arial"/>
          <w:sz w:val="20"/>
          <w:szCs w:val="20"/>
        </w:rPr>
        <w:t>2025/26</w:t>
      </w:r>
    </w:p>
    <w:p w14:paraId="2D727447" w14:textId="43FA0F01" w:rsidR="00B84395" w:rsidRPr="0073031B" w:rsidRDefault="009B04B8" w:rsidP="0073031B">
      <w:pPr>
        <w:ind w:left="284"/>
        <w:jc w:val="both"/>
        <w:rPr>
          <w:rStyle w:val="Hyperlink"/>
          <w:rFonts w:ascii="Arial" w:hAnsi="Arial" w:cs="Arial"/>
          <w:color w:val="auto"/>
          <w:sz w:val="20"/>
          <w:szCs w:val="20"/>
          <w:u w:val="none"/>
        </w:rPr>
      </w:pPr>
      <w:r w:rsidRPr="0072196A">
        <w:rPr>
          <w:rFonts w:ascii="Arial" w:hAnsi="Arial" w:cs="Arial"/>
          <w:sz w:val="20"/>
          <w:szCs w:val="20"/>
        </w:rPr>
        <w:t>The new Vice-Chair is required to sign the Declaration of Acceptance of Office (Vice Chair)</w:t>
      </w:r>
    </w:p>
    <w:p w14:paraId="091AEFAB" w14:textId="77777777" w:rsidR="009B04B8" w:rsidRPr="0072196A" w:rsidRDefault="009B04B8" w:rsidP="009B04B8">
      <w:pPr>
        <w:ind w:left="284"/>
        <w:jc w:val="both"/>
        <w:rPr>
          <w:rFonts w:ascii="Arial" w:hAnsi="Arial" w:cs="Arial"/>
          <w:bCs/>
          <w:sz w:val="20"/>
          <w:szCs w:val="20"/>
        </w:rPr>
      </w:pPr>
    </w:p>
    <w:p w14:paraId="39B649D5" w14:textId="3E3D3700" w:rsidR="00176F6A" w:rsidRDefault="0073031B" w:rsidP="00B648A5">
      <w:pPr>
        <w:numPr>
          <w:ilvl w:val="0"/>
          <w:numId w:val="2"/>
        </w:numPr>
        <w:ind w:left="0" w:firstLine="0"/>
        <w:jc w:val="both"/>
        <w:rPr>
          <w:rFonts w:ascii="Arial" w:hAnsi="Arial" w:cs="Arial"/>
          <w:bCs/>
          <w:sz w:val="20"/>
          <w:szCs w:val="20"/>
        </w:rPr>
      </w:pPr>
      <w:r w:rsidRPr="00EA698F">
        <w:rPr>
          <w:rFonts w:ascii="Arial" w:hAnsi="Arial" w:cs="Arial"/>
          <w:b/>
          <w:sz w:val="20"/>
          <w:szCs w:val="20"/>
        </w:rPr>
        <w:t>PROPOSAL</w:t>
      </w:r>
      <w:r>
        <w:rPr>
          <w:rFonts w:ascii="Arial" w:hAnsi="Arial" w:cs="Arial"/>
          <w:bCs/>
          <w:sz w:val="20"/>
          <w:szCs w:val="20"/>
        </w:rPr>
        <w:t xml:space="preserve"> to confirm eligibility to use The General Power of C</w:t>
      </w:r>
      <w:r w:rsidR="00B648A5">
        <w:rPr>
          <w:rFonts w:ascii="Arial" w:hAnsi="Arial" w:cs="Arial"/>
          <w:bCs/>
          <w:sz w:val="20"/>
          <w:szCs w:val="20"/>
        </w:rPr>
        <w:t>o</w:t>
      </w:r>
      <w:r>
        <w:rPr>
          <w:rFonts w:ascii="Arial" w:hAnsi="Arial" w:cs="Arial"/>
          <w:bCs/>
          <w:sz w:val="20"/>
          <w:szCs w:val="20"/>
        </w:rPr>
        <w:t>mpetence</w:t>
      </w:r>
      <w:r w:rsidR="00936616">
        <w:rPr>
          <w:rFonts w:ascii="Arial" w:hAnsi="Arial" w:cs="Arial"/>
          <w:bCs/>
          <w:sz w:val="20"/>
          <w:szCs w:val="20"/>
        </w:rPr>
        <w:t xml:space="preserve"> - </w:t>
      </w:r>
      <w:r w:rsidR="00B648A5" w:rsidRPr="00936616">
        <w:rPr>
          <w:rFonts w:ascii="Arial" w:hAnsi="Arial" w:cs="Arial"/>
          <w:bCs/>
          <w:sz w:val="20"/>
          <w:szCs w:val="20"/>
        </w:rPr>
        <w:t xml:space="preserve">sections 1 to 8 of the Localism Act 2011 </w:t>
      </w:r>
      <w:r w:rsidR="00936616">
        <w:rPr>
          <w:rFonts w:ascii="Arial" w:hAnsi="Arial" w:cs="Arial"/>
          <w:bCs/>
          <w:sz w:val="20"/>
          <w:szCs w:val="20"/>
        </w:rPr>
        <w:t xml:space="preserve">&amp; </w:t>
      </w:r>
      <w:r w:rsidR="00B648A5" w:rsidRPr="00936616">
        <w:rPr>
          <w:rFonts w:ascii="Arial" w:hAnsi="Arial" w:cs="Arial"/>
          <w:bCs/>
          <w:sz w:val="20"/>
          <w:szCs w:val="20"/>
        </w:rPr>
        <w:t>Order 2012 (</w:t>
      </w:r>
      <w:proofErr w:type="spellStart"/>
      <w:r w:rsidR="00B648A5" w:rsidRPr="00936616">
        <w:rPr>
          <w:rFonts w:ascii="Arial" w:hAnsi="Arial" w:cs="Arial"/>
          <w:bCs/>
          <w:sz w:val="20"/>
          <w:szCs w:val="20"/>
        </w:rPr>
        <w:t>S.I</w:t>
      </w:r>
      <w:proofErr w:type="spellEnd"/>
      <w:r w:rsidR="00B648A5" w:rsidRPr="00936616">
        <w:rPr>
          <w:rFonts w:ascii="Arial" w:hAnsi="Arial" w:cs="Arial"/>
          <w:bCs/>
          <w:sz w:val="20"/>
          <w:szCs w:val="20"/>
        </w:rPr>
        <w:t>. 2012 No. 965)</w:t>
      </w:r>
      <w:r w:rsidR="00EF1E19">
        <w:rPr>
          <w:rFonts w:ascii="Arial" w:hAnsi="Arial" w:cs="Arial"/>
          <w:bCs/>
          <w:sz w:val="20"/>
          <w:szCs w:val="20"/>
        </w:rPr>
        <w:t>. Criteria are:</w:t>
      </w:r>
    </w:p>
    <w:p w14:paraId="78C96CF7" w14:textId="3563B245" w:rsidR="00176F6A" w:rsidRDefault="00B648A5" w:rsidP="00EF1E19">
      <w:pPr>
        <w:ind w:left="720" w:firstLine="0"/>
        <w:jc w:val="both"/>
        <w:rPr>
          <w:rFonts w:ascii="Arial" w:hAnsi="Arial" w:cs="Arial"/>
          <w:bCs/>
          <w:sz w:val="20"/>
          <w:szCs w:val="20"/>
        </w:rPr>
      </w:pPr>
      <w:r w:rsidRPr="00936616">
        <w:rPr>
          <w:rFonts w:ascii="Arial" w:hAnsi="Arial" w:cs="Arial"/>
          <w:bCs/>
          <w:sz w:val="20"/>
          <w:szCs w:val="20"/>
        </w:rPr>
        <w:t xml:space="preserve"> • </w:t>
      </w:r>
      <w:r w:rsidR="00573A38">
        <w:rPr>
          <w:rFonts w:ascii="Arial" w:hAnsi="Arial" w:cs="Arial"/>
          <w:bCs/>
          <w:sz w:val="20"/>
          <w:szCs w:val="20"/>
        </w:rPr>
        <w:t>t</w:t>
      </w:r>
      <w:r w:rsidRPr="00936616">
        <w:rPr>
          <w:rFonts w:ascii="Arial" w:hAnsi="Arial" w:cs="Arial"/>
          <w:bCs/>
          <w:sz w:val="20"/>
          <w:szCs w:val="20"/>
        </w:rPr>
        <w:t>wo thirds or more of the councillors have been elected, rather than co-opted or appointed</w:t>
      </w:r>
    </w:p>
    <w:p w14:paraId="042EADED" w14:textId="4348D879" w:rsidR="00176F6A" w:rsidRDefault="00B648A5" w:rsidP="00EF1E19">
      <w:pPr>
        <w:ind w:left="720" w:firstLine="0"/>
        <w:jc w:val="both"/>
        <w:rPr>
          <w:rFonts w:ascii="Arial" w:hAnsi="Arial" w:cs="Arial"/>
          <w:bCs/>
          <w:sz w:val="20"/>
          <w:szCs w:val="20"/>
        </w:rPr>
      </w:pPr>
      <w:r w:rsidRPr="00936616">
        <w:rPr>
          <w:rFonts w:ascii="Arial" w:hAnsi="Arial" w:cs="Arial"/>
          <w:bCs/>
          <w:sz w:val="20"/>
          <w:szCs w:val="20"/>
        </w:rPr>
        <w:t xml:space="preserve"> • the clerk to the local council holds the</w:t>
      </w:r>
      <w:r w:rsidR="00176F6A">
        <w:rPr>
          <w:rFonts w:ascii="Arial" w:hAnsi="Arial" w:cs="Arial"/>
          <w:bCs/>
          <w:sz w:val="20"/>
          <w:szCs w:val="20"/>
        </w:rPr>
        <w:t xml:space="preserve"> </w:t>
      </w:r>
      <w:r w:rsidRPr="00936616">
        <w:rPr>
          <w:rFonts w:ascii="Arial" w:hAnsi="Arial" w:cs="Arial"/>
          <w:bCs/>
          <w:sz w:val="20"/>
          <w:szCs w:val="20"/>
        </w:rPr>
        <w:t>Certificate in Local Council Administration</w:t>
      </w:r>
    </w:p>
    <w:p w14:paraId="537BEB4A" w14:textId="36A950C0" w:rsidR="00EA698F" w:rsidRDefault="00B648A5" w:rsidP="00EF1E19">
      <w:pPr>
        <w:ind w:left="720" w:firstLine="0"/>
        <w:jc w:val="both"/>
        <w:rPr>
          <w:rFonts w:ascii="Arial" w:hAnsi="Arial" w:cs="Arial"/>
          <w:bCs/>
          <w:sz w:val="20"/>
          <w:szCs w:val="20"/>
        </w:rPr>
      </w:pPr>
      <w:r w:rsidRPr="00936616">
        <w:rPr>
          <w:rFonts w:ascii="Arial" w:hAnsi="Arial" w:cs="Arial"/>
          <w:bCs/>
          <w:sz w:val="20"/>
          <w:szCs w:val="20"/>
        </w:rPr>
        <w:t xml:space="preserve">• </w:t>
      </w:r>
      <w:r w:rsidR="00573A38">
        <w:rPr>
          <w:rFonts w:ascii="Arial" w:hAnsi="Arial" w:cs="Arial"/>
          <w:bCs/>
          <w:sz w:val="20"/>
          <w:szCs w:val="20"/>
        </w:rPr>
        <w:t>t</w:t>
      </w:r>
      <w:r w:rsidRPr="00936616">
        <w:rPr>
          <w:rFonts w:ascii="Arial" w:hAnsi="Arial" w:cs="Arial"/>
          <w:bCs/>
          <w:sz w:val="20"/>
          <w:szCs w:val="20"/>
        </w:rPr>
        <w:t xml:space="preserve">he clerk has completed the relevant training </w:t>
      </w:r>
    </w:p>
    <w:p w14:paraId="1DA9BF2E" w14:textId="77777777" w:rsidR="00EF371D" w:rsidRPr="0072196A" w:rsidRDefault="00EF371D" w:rsidP="00EF371D">
      <w:pPr>
        <w:ind w:left="284"/>
        <w:rPr>
          <w:rFonts w:ascii="Arial" w:hAnsi="Arial" w:cs="Arial"/>
          <w:bCs/>
          <w:sz w:val="20"/>
          <w:szCs w:val="20"/>
        </w:rPr>
      </w:pPr>
    </w:p>
    <w:p w14:paraId="585023DF" w14:textId="77777777" w:rsidR="00BD54BB" w:rsidRPr="00BD54BB" w:rsidRDefault="00BD54BB" w:rsidP="00BD54BB">
      <w:pPr>
        <w:numPr>
          <w:ilvl w:val="0"/>
          <w:numId w:val="2"/>
        </w:numPr>
        <w:ind w:left="284"/>
        <w:rPr>
          <w:rFonts w:ascii="Arial" w:hAnsi="Arial" w:cs="Arial"/>
          <w:sz w:val="20"/>
          <w:szCs w:val="20"/>
        </w:rPr>
      </w:pPr>
      <w:r w:rsidRPr="00BD54BB">
        <w:rPr>
          <w:rFonts w:ascii="Arial" w:hAnsi="Arial" w:cs="Arial"/>
          <w:b/>
          <w:bCs/>
          <w:sz w:val="20"/>
          <w:szCs w:val="20"/>
        </w:rPr>
        <w:t xml:space="preserve">ACCEPT </w:t>
      </w:r>
      <w:r w:rsidRPr="00BD54BB">
        <w:rPr>
          <w:rFonts w:ascii="Arial" w:hAnsi="Arial" w:cs="Arial"/>
          <w:sz w:val="20"/>
          <w:szCs w:val="20"/>
        </w:rPr>
        <w:t>reports from</w:t>
      </w:r>
      <w:r w:rsidRPr="00BD54BB">
        <w:rPr>
          <w:rFonts w:ascii="Arial" w:hAnsi="Arial" w:cs="Arial"/>
          <w:sz w:val="20"/>
          <w:szCs w:val="20"/>
        </w:rPr>
        <w:tab/>
      </w:r>
      <w:r w:rsidRPr="00BD54BB">
        <w:rPr>
          <w:rFonts w:ascii="Arial" w:hAnsi="Arial" w:cs="Arial"/>
          <w:sz w:val="20"/>
          <w:szCs w:val="20"/>
        </w:rPr>
        <w:tab/>
      </w:r>
      <w:r w:rsidRPr="00BD54BB">
        <w:rPr>
          <w:rFonts w:ascii="Arial" w:hAnsi="Arial" w:cs="Arial"/>
          <w:sz w:val="20"/>
          <w:szCs w:val="20"/>
        </w:rPr>
        <w:tab/>
      </w:r>
      <w:r w:rsidRPr="00BD54BB">
        <w:rPr>
          <w:rFonts w:ascii="Arial" w:hAnsi="Arial" w:cs="Arial"/>
          <w:sz w:val="20"/>
          <w:szCs w:val="20"/>
        </w:rPr>
        <w:tab/>
      </w:r>
      <w:r w:rsidRPr="00BD54BB">
        <w:rPr>
          <w:rFonts w:ascii="Arial" w:hAnsi="Arial" w:cs="Arial"/>
          <w:sz w:val="20"/>
          <w:szCs w:val="20"/>
        </w:rPr>
        <w:tab/>
      </w:r>
      <w:r w:rsidRPr="00BD54BB">
        <w:rPr>
          <w:rFonts w:ascii="Arial" w:hAnsi="Arial" w:cs="Arial"/>
          <w:sz w:val="20"/>
          <w:szCs w:val="20"/>
        </w:rPr>
        <w:tab/>
      </w:r>
      <w:r w:rsidRPr="00BD54BB">
        <w:rPr>
          <w:rFonts w:ascii="Arial" w:hAnsi="Arial" w:cs="Arial"/>
          <w:sz w:val="20"/>
          <w:szCs w:val="20"/>
        </w:rPr>
        <w:tab/>
      </w:r>
      <w:r w:rsidRPr="00BD54BB">
        <w:rPr>
          <w:rFonts w:ascii="Arial" w:hAnsi="Arial" w:cs="Arial"/>
          <w:sz w:val="20"/>
          <w:szCs w:val="20"/>
        </w:rPr>
        <w:tab/>
      </w:r>
      <w:r w:rsidRPr="00BD54BB">
        <w:rPr>
          <w:rFonts w:ascii="Arial" w:hAnsi="Arial" w:cs="Arial"/>
          <w:sz w:val="20"/>
          <w:szCs w:val="20"/>
        </w:rPr>
        <w:tab/>
      </w:r>
    </w:p>
    <w:p w14:paraId="157D024C" w14:textId="77777777" w:rsidR="00BD54BB" w:rsidRPr="00BD54BB" w:rsidRDefault="00BD54BB" w:rsidP="00BD54BB">
      <w:pPr>
        <w:numPr>
          <w:ilvl w:val="1"/>
          <w:numId w:val="2"/>
        </w:numPr>
        <w:rPr>
          <w:rFonts w:ascii="Arial" w:hAnsi="Arial" w:cs="Arial"/>
          <w:sz w:val="20"/>
          <w:szCs w:val="20"/>
        </w:rPr>
      </w:pPr>
      <w:r w:rsidRPr="00BD54BB">
        <w:rPr>
          <w:rFonts w:ascii="Arial" w:hAnsi="Arial" w:cs="Arial"/>
          <w:sz w:val="20"/>
          <w:szCs w:val="20"/>
        </w:rPr>
        <w:t>PC Kelvin Ramsey</w:t>
      </w:r>
    </w:p>
    <w:p w14:paraId="77CDE0BE" w14:textId="1C77C28E" w:rsidR="00BD54BB" w:rsidRDefault="00BD54BB" w:rsidP="00BD54BB">
      <w:pPr>
        <w:numPr>
          <w:ilvl w:val="1"/>
          <w:numId w:val="2"/>
        </w:numPr>
        <w:rPr>
          <w:rFonts w:ascii="Arial" w:hAnsi="Arial" w:cs="Arial"/>
          <w:sz w:val="20"/>
          <w:szCs w:val="20"/>
        </w:rPr>
      </w:pPr>
      <w:r w:rsidRPr="00BD54BB">
        <w:rPr>
          <w:rFonts w:ascii="Arial" w:hAnsi="Arial" w:cs="Arial"/>
          <w:sz w:val="20"/>
          <w:szCs w:val="20"/>
        </w:rPr>
        <w:t xml:space="preserve">Wiltshire Cllr </w:t>
      </w:r>
      <w:r w:rsidR="00573A38">
        <w:rPr>
          <w:rFonts w:ascii="Arial" w:hAnsi="Arial" w:cs="Arial"/>
          <w:sz w:val="20"/>
          <w:szCs w:val="20"/>
        </w:rPr>
        <w:t>Gregory Cooper</w:t>
      </w:r>
    </w:p>
    <w:p w14:paraId="15537271" w14:textId="40E2766B" w:rsidR="009D40B3" w:rsidRDefault="00C67960" w:rsidP="00C67960">
      <w:pPr>
        <w:numPr>
          <w:ilvl w:val="1"/>
          <w:numId w:val="2"/>
        </w:numPr>
        <w:rPr>
          <w:rFonts w:ascii="Arial" w:hAnsi="Arial" w:cs="Arial"/>
          <w:sz w:val="20"/>
          <w:szCs w:val="20"/>
        </w:rPr>
      </w:pPr>
      <w:r>
        <w:rPr>
          <w:rFonts w:ascii="Arial" w:hAnsi="Arial" w:cs="Arial"/>
          <w:sz w:val="20"/>
          <w:szCs w:val="20"/>
        </w:rPr>
        <w:t>Jason J</w:t>
      </w:r>
      <w:r w:rsidR="001F0B2E">
        <w:rPr>
          <w:rFonts w:ascii="Arial" w:hAnsi="Arial" w:cs="Arial"/>
          <w:sz w:val="20"/>
          <w:szCs w:val="20"/>
        </w:rPr>
        <w:t>ordan</w:t>
      </w:r>
      <w:r w:rsidR="00573A38">
        <w:rPr>
          <w:rFonts w:ascii="Arial" w:hAnsi="Arial" w:cs="Arial"/>
          <w:sz w:val="20"/>
          <w:szCs w:val="20"/>
        </w:rPr>
        <w:t xml:space="preserve"> for The Longford Estate</w:t>
      </w:r>
    </w:p>
    <w:p w14:paraId="2AF928B7" w14:textId="230FB462" w:rsidR="00C67960" w:rsidRDefault="00C67960" w:rsidP="009D40B3">
      <w:pPr>
        <w:numPr>
          <w:ilvl w:val="2"/>
          <w:numId w:val="2"/>
        </w:numPr>
        <w:rPr>
          <w:rFonts w:ascii="Arial" w:hAnsi="Arial" w:cs="Arial"/>
          <w:sz w:val="20"/>
          <w:szCs w:val="20"/>
        </w:rPr>
      </w:pPr>
      <w:r>
        <w:rPr>
          <w:rFonts w:ascii="Arial" w:hAnsi="Arial" w:cs="Arial"/>
          <w:sz w:val="20"/>
          <w:szCs w:val="20"/>
        </w:rPr>
        <w:t>managing ash die back on the estat</w:t>
      </w:r>
      <w:r w:rsidRPr="00C67960">
        <w:rPr>
          <w:rFonts w:ascii="Arial" w:hAnsi="Arial" w:cs="Arial"/>
          <w:sz w:val="20"/>
          <w:szCs w:val="20"/>
        </w:rPr>
        <w:t>e</w:t>
      </w:r>
    </w:p>
    <w:p w14:paraId="42F5A4D6" w14:textId="2AF52A8B" w:rsidR="009D40B3" w:rsidRPr="009D40B3" w:rsidRDefault="009D40B3" w:rsidP="009D40B3">
      <w:pPr>
        <w:numPr>
          <w:ilvl w:val="2"/>
          <w:numId w:val="2"/>
        </w:numPr>
        <w:rPr>
          <w:rFonts w:ascii="Arial" w:hAnsi="Arial" w:cs="Arial"/>
          <w:sz w:val="20"/>
          <w:szCs w:val="20"/>
        </w:rPr>
      </w:pPr>
      <w:r w:rsidRPr="00472F69">
        <w:rPr>
          <w:rFonts w:ascii="Arial" w:hAnsi="Arial" w:cs="Arial"/>
          <w:sz w:val="20"/>
          <w:szCs w:val="20"/>
        </w:rPr>
        <w:t xml:space="preserve">Junction Road/ALDE20 </w:t>
      </w:r>
    </w:p>
    <w:p w14:paraId="38A23207" w14:textId="77777777" w:rsidR="00BD54BB" w:rsidRPr="00BD54BB" w:rsidRDefault="00BD54BB" w:rsidP="00BD54BB">
      <w:pPr>
        <w:ind w:left="1364" w:firstLine="0"/>
        <w:rPr>
          <w:rFonts w:ascii="Arial" w:hAnsi="Arial" w:cs="Arial"/>
          <w:b/>
          <w:bCs/>
          <w:sz w:val="20"/>
          <w:szCs w:val="20"/>
        </w:rPr>
      </w:pPr>
    </w:p>
    <w:p w14:paraId="780EE678" w14:textId="3F850663" w:rsidR="00EF371D" w:rsidRPr="0072196A" w:rsidRDefault="00EF371D" w:rsidP="009F79EF">
      <w:pPr>
        <w:numPr>
          <w:ilvl w:val="0"/>
          <w:numId w:val="2"/>
        </w:numPr>
        <w:ind w:left="284"/>
        <w:rPr>
          <w:rFonts w:ascii="Arial" w:hAnsi="Arial" w:cs="Arial"/>
          <w:bCs/>
          <w:sz w:val="20"/>
          <w:szCs w:val="20"/>
        </w:rPr>
      </w:pPr>
      <w:r w:rsidRPr="0072196A">
        <w:rPr>
          <w:rFonts w:ascii="Arial" w:hAnsi="Arial" w:cs="Arial"/>
          <w:b/>
          <w:bCs/>
          <w:sz w:val="20"/>
          <w:szCs w:val="20"/>
        </w:rPr>
        <w:t xml:space="preserve">ACCEPT </w:t>
      </w:r>
      <w:r w:rsidRPr="0072196A">
        <w:rPr>
          <w:rFonts w:ascii="Arial" w:hAnsi="Arial" w:cs="Arial"/>
          <w:sz w:val="20"/>
          <w:szCs w:val="20"/>
        </w:rPr>
        <w:t>Apologies for absence</w:t>
      </w:r>
      <w:r w:rsidRPr="0072196A">
        <w:rPr>
          <w:rFonts w:ascii="Arial" w:hAnsi="Arial" w:cs="Arial"/>
          <w:b/>
          <w:bCs/>
          <w:sz w:val="20"/>
          <w:szCs w:val="20"/>
        </w:rPr>
        <w:t xml:space="preserve"> </w:t>
      </w:r>
      <w:r w:rsidRPr="0072196A">
        <w:rPr>
          <w:rFonts w:ascii="Arial" w:hAnsi="Arial" w:cs="Arial"/>
          <w:sz w:val="20"/>
          <w:szCs w:val="20"/>
        </w:rPr>
        <w:t>for the reasons given</w:t>
      </w:r>
    </w:p>
    <w:p w14:paraId="59C118BE" w14:textId="77777777" w:rsidR="00B7127C" w:rsidRPr="0072196A" w:rsidRDefault="00B7127C" w:rsidP="00B7127C">
      <w:pPr>
        <w:ind w:left="284"/>
        <w:rPr>
          <w:rFonts w:ascii="Arial" w:hAnsi="Arial" w:cs="Arial"/>
          <w:bCs/>
          <w:sz w:val="20"/>
          <w:szCs w:val="20"/>
        </w:rPr>
      </w:pPr>
    </w:p>
    <w:p w14:paraId="6EAC6FB8" w14:textId="77777777" w:rsidR="00EF371D" w:rsidRPr="0072196A" w:rsidRDefault="00EF371D" w:rsidP="00EF371D">
      <w:pPr>
        <w:numPr>
          <w:ilvl w:val="0"/>
          <w:numId w:val="2"/>
        </w:numPr>
        <w:ind w:hanging="720"/>
        <w:rPr>
          <w:rFonts w:ascii="Arial" w:hAnsi="Arial" w:cs="Arial"/>
          <w:bCs/>
          <w:sz w:val="20"/>
          <w:szCs w:val="20"/>
        </w:rPr>
      </w:pPr>
      <w:r w:rsidRPr="0072196A">
        <w:rPr>
          <w:rFonts w:ascii="Arial" w:hAnsi="Arial" w:cs="Arial"/>
          <w:b/>
          <w:bCs/>
          <w:sz w:val="20"/>
          <w:szCs w:val="20"/>
        </w:rPr>
        <w:t xml:space="preserve">RECEIVE </w:t>
      </w:r>
      <w:r w:rsidRPr="0072196A">
        <w:rPr>
          <w:rFonts w:ascii="Arial" w:hAnsi="Arial" w:cs="Arial"/>
          <w:sz w:val="20"/>
          <w:szCs w:val="20"/>
        </w:rPr>
        <w:t xml:space="preserve">Declaration of Councillors’ Interests and Dispensations relating to matters </w:t>
      </w:r>
      <w:r w:rsidRPr="0072196A">
        <w:rPr>
          <w:rFonts w:ascii="Arial" w:hAnsi="Arial" w:cs="Arial"/>
          <w:bCs/>
          <w:sz w:val="20"/>
          <w:szCs w:val="20"/>
        </w:rPr>
        <w:t>on</w:t>
      </w:r>
      <w:r w:rsidRPr="0072196A">
        <w:rPr>
          <w:rFonts w:ascii="Arial" w:hAnsi="Arial" w:cs="Arial"/>
          <w:sz w:val="20"/>
          <w:szCs w:val="20"/>
        </w:rPr>
        <w:t xml:space="preserve"> this agenda</w:t>
      </w:r>
    </w:p>
    <w:p w14:paraId="6846D5DC" w14:textId="77777777" w:rsidR="00EF371D" w:rsidRPr="0072196A" w:rsidRDefault="00EF371D" w:rsidP="00EF371D">
      <w:pPr>
        <w:rPr>
          <w:rFonts w:ascii="Arial" w:hAnsi="Arial" w:cs="Arial"/>
          <w:b/>
          <w:bCs/>
          <w:sz w:val="20"/>
          <w:szCs w:val="20"/>
        </w:rPr>
      </w:pPr>
    </w:p>
    <w:p w14:paraId="52EC748B" w14:textId="74D22224" w:rsidR="00B80CD7" w:rsidRPr="006C3380" w:rsidRDefault="00B95D0C" w:rsidP="006C3380">
      <w:pPr>
        <w:numPr>
          <w:ilvl w:val="0"/>
          <w:numId w:val="2"/>
        </w:numPr>
        <w:ind w:hanging="720"/>
        <w:rPr>
          <w:rFonts w:ascii="Arial" w:eastAsia="Times New Roman" w:hAnsi="Arial" w:cs="Arial"/>
          <w:b/>
          <w:bCs/>
          <w:kern w:val="0"/>
          <w:sz w:val="20"/>
          <w:szCs w:val="20"/>
          <w14:ligatures w14:val="none"/>
        </w:rPr>
      </w:pPr>
      <w:r w:rsidRPr="00B95D0C">
        <w:rPr>
          <w:rFonts w:ascii="Arial" w:eastAsia="Times New Roman" w:hAnsi="Arial" w:cs="Arial"/>
          <w:b/>
          <w:bCs/>
          <w:kern w:val="0"/>
          <w:sz w:val="20"/>
          <w:szCs w:val="20"/>
          <w14:ligatures w14:val="none"/>
        </w:rPr>
        <w:t>REVIEW</w:t>
      </w:r>
    </w:p>
    <w:p w14:paraId="14CBEFD3" w14:textId="77777777" w:rsidR="006C3380" w:rsidRPr="006C3380" w:rsidRDefault="00B95D0C" w:rsidP="006C3380">
      <w:pPr>
        <w:numPr>
          <w:ilvl w:val="1"/>
          <w:numId w:val="2"/>
        </w:numPr>
        <w:rPr>
          <w:rFonts w:ascii="Arial" w:eastAsia="Times New Roman" w:hAnsi="Arial" w:cs="Arial"/>
          <w:b/>
          <w:bCs/>
          <w:kern w:val="0"/>
          <w:sz w:val="20"/>
          <w:szCs w:val="20"/>
          <w14:ligatures w14:val="none"/>
        </w:rPr>
      </w:pPr>
      <w:r w:rsidRPr="00B80CD7">
        <w:rPr>
          <w:rFonts w:ascii="Arial" w:eastAsia="Times New Roman" w:hAnsi="Arial" w:cs="Arial"/>
          <w:b/>
          <w:bCs/>
          <w:kern w:val="0"/>
          <w:sz w:val="20"/>
          <w:szCs w:val="20"/>
          <w14:ligatures w14:val="none"/>
        </w:rPr>
        <w:t xml:space="preserve"> </w:t>
      </w:r>
      <w:r w:rsidRPr="00B80CD7">
        <w:rPr>
          <w:rFonts w:ascii="Arial" w:eastAsia="Times New Roman" w:hAnsi="Arial" w:cs="Arial"/>
          <w:kern w:val="0"/>
          <w:sz w:val="20"/>
          <w:szCs w:val="20"/>
          <w14:ligatures w14:val="none"/>
        </w:rPr>
        <w:t>councillor responsibilities and work with external bodies 202</w:t>
      </w:r>
      <w:r w:rsidR="006C3380">
        <w:rPr>
          <w:rFonts w:ascii="Arial" w:eastAsia="Times New Roman" w:hAnsi="Arial" w:cs="Arial"/>
          <w:kern w:val="0"/>
          <w:sz w:val="20"/>
          <w:szCs w:val="20"/>
          <w14:ligatures w14:val="none"/>
        </w:rPr>
        <w:t>5/26</w:t>
      </w:r>
    </w:p>
    <w:p w14:paraId="44E7681F" w14:textId="4766326C" w:rsidR="00B95D0C" w:rsidRPr="00B80CD7" w:rsidRDefault="006C3380" w:rsidP="006C3380">
      <w:pPr>
        <w:numPr>
          <w:ilvl w:val="1"/>
          <w:numId w:val="2"/>
        </w:numPr>
        <w:rPr>
          <w:rFonts w:ascii="Arial" w:eastAsia="Times New Roman" w:hAnsi="Arial" w:cs="Arial"/>
          <w:b/>
          <w:bCs/>
          <w:kern w:val="0"/>
          <w:sz w:val="20"/>
          <w:szCs w:val="20"/>
          <w14:ligatures w14:val="none"/>
        </w:rPr>
      </w:pPr>
      <w:r>
        <w:rPr>
          <w:rFonts w:ascii="Arial" w:eastAsia="Times New Roman" w:hAnsi="Arial" w:cs="Arial"/>
          <w:kern w:val="0"/>
          <w:sz w:val="20"/>
          <w:szCs w:val="20"/>
          <w14:ligatures w14:val="none"/>
        </w:rPr>
        <w:t>Key holders to Council prop</w:t>
      </w:r>
      <w:r w:rsidR="003B47B6">
        <w:rPr>
          <w:rFonts w:ascii="Arial" w:eastAsia="Times New Roman" w:hAnsi="Arial" w:cs="Arial"/>
          <w:kern w:val="0"/>
          <w:sz w:val="20"/>
          <w:szCs w:val="20"/>
          <w14:ligatures w14:val="none"/>
        </w:rPr>
        <w:t>erty</w:t>
      </w:r>
      <w:r w:rsidR="00B95D0C" w:rsidRPr="00B80CD7">
        <w:rPr>
          <w:rFonts w:ascii="Arial" w:eastAsia="Times New Roman" w:hAnsi="Arial" w:cs="Arial"/>
          <w:b/>
          <w:bCs/>
          <w:kern w:val="0"/>
          <w:sz w:val="20"/>
          <w:szCs w:val="20"/>
          <w14:ligatures w14:val="none"/>
        </w:rPr>
        <w:br/>
      </w:r>
    </w:p>
    <w:p w14:paraId="7C92424D" w14:textId="33753026" w:rsidR="00B95D0C" w:rsidRPr="00B95D0C" w:rsidRDefault="00B95D0C" w:rsidP="00B95D0C">
      <w:pPr>
        <w:numPr>
          <w:ilvl w:val="0"/>
          <w:numId w:val="2"/>
        </w:numPr>
        <w:ind w:hanging="720"/>
        <w:rPr>
          <w:rFonts w:ascii="Arial" w:eastAsia="Times New Roman" w:hAnsi="Arial" w:cs="Arial"/>
          <w:kern w:val="0"/>
          <w:sz w:val="20"/>
          <w:szCs w:val="20"/>
          <w14:ligatures w14:val="none"/>
        </w:rPr>
      </w:pPr>
      <w:r w:rsidRPr="00B95D0C">
        <w:rPr>
          <w:rFonts w:ascii="Arial" w:eastAsia="Times New Roman" w:hAnsi="Arial" w:cs="Arial"/>
          <w:b/>
          <w:bCs/>
          <w:kern w:val="0"/>
          <w:sz w:val="20"/>
          <w:szCs w:val="20"/>
          <w14:ligatures w14:val="none"/>
        </w:rPr>
        <w:t>PROPOSAL to RENEW</w:t>
      </w:r>
      <w:r w:rsidR="00D80092">
        <w:rPr>
          <w:rFonts w:ascii="Arial" w:eastAsia="Times New Roman" w:hAnsi="Arial" w:cs="Arial"/>
          <w:kern w:val="0"/>
          <w:sz w:val="20"/>
          <w:szCs w:val="20"/>
          <w14:ligatures w14:val="none"/>
        </w:rPr>
        <w:tab/>
      </w:r>
      <w:r w:rsidR="00A50721">
        <w:rPr>
          <w:rFonts w:ascii="Arial" w:eastAsia="Times New Roman" w:hAnsi="Arial" w:cs="Arial"/>
          <w:kern w:val="0"/>
          <w:sz w:val="20"/>
          <w:szCs w:val="20"/>
          <w14:ligatures w14:val="none"/>
        </w:rPr>
        <w:t>subscriptions</w:t>
      </w:r>
      <w:r w:rsidR="00D80092">
        <w:rPr>
          <w:rFonts w:ascii="Arial" w:eastAsia="Times New Roman" w:hAnsi="Arial" w:cs="Arial"/>
          <w:kern w:val="0"/>
          <w:sz w:val="20"/>
          <w:szCs w:val="20"/>
          <w14:ligatures w14:val="none"/>
        </w:rPr>
        <w:tab/>
      </w:r>
      <w:r w:rsidR="00D80092">
        <w:rPr>
          <w:rFonts w:ascii="Arial" w:eastAsia="Times New Roman" w:hAnsi="Arial" w:cs="Arial"/>
          <w:kern w:val="0"/>
          <w:sz w:val="20"/>
          <w:szCs w:val="20"/>
          <w14:ligatures w14:val="none"/>
        </w:rPr>
        <w:tab/>
      </w:r>
      <w:r w:rsidR="00D80092">
        <w:rPr>
          <w:rFonts w:ascii="Arial" w:eastAsia="Times New Roman" w:hAnsi="Arial" w:cs="Arial"/>
          <w:kern w:val="0"/>
          <w:sz w:val="20"/>
          <w:szCs w:val="20"/>
          <w14:ligatures w14:val="none"/>
        </w:rPr>
        <w:tab/>
      </w:r>
      <w:r w:rsidRPr="00B95D0C">
        <w:rPr>
          <w:rFonts w:ascii="Arial" w:eastAsia="Times New Roman" w:hAnsi="Arial" w:cs="Arial"/>
          <w:kern w:val="0"/>
          <w:sz w:val="20"/>
          <w:szCs w:val="20"/>
          <w14:ligatures w14:val="none"/>
        </w:rPr>
        <w:tab/>
      </w:r>
      <w:r w:rsidRPr="00B95D0C">
        <w:rPr>
          <w:rFonts w:ascii="Arial" w:eastAsia="Times New Roman" w:hAnsi="Arial" w:cs="Arial"/>
          <w:kern w:val="0"/>
          <w:sz w:val="20"/>
          <w:szCs w:val="20"/>
          <w14:ligatures w14:val="none"/>
        </w:rPr>
        <w:tab/>
      </w:r>
      <w:r w:rsidR="00AA3E08">
        <w:rPr>
          <w:rFonts w:ascii="Arial" w:eastAsia="Times New Roman" w:hAnsi="Arial" w:cs="Arial"/>
          <w:kern w:val="0"/>
          <w:sz w:val="20"/>
          <w:szCs w:val="20"/>
          <w14:ligatures w14:val="none"/>
        </w:rPr>
        <w:tab/>
      </w:r>
      <w:r w:rsidR="00AA3E08">
        <w:rPr>
          <w:rFonts w:ascii="Arial" w:eastAsia="Times New Roman" w:hAnsi="Arial" w:cs="Arial"/>
          <w:kern w:val="0"/>
          <w:sz w:val="20"/>
          <w:szCs w:val="20"/>
          <w14:ligatures w14:val="none"/>
        </w:rPr>
        <w:tab/>
      </w:r>
      <w:r w:rsidR="00AA3E08" w:rsidRPr="00DB4C86">
        <w:rPr>
          <w:rFonts w:ascii="Arial" w:eastAsia="Times New Roman" w:hAnsi="Arial" w:cs="Arial"/>
          <w:b/>
          <w:bCs/>
          <w:kern w:val="0"/>
          <w:sz w:val="24"/>
          <w:szCs w:val="24"/>
          <w14:ligatures w14:val="none"/>
        </w:rPr>
        <w:t>8pm</w:t>
      </w:r>
    </w:p>
    <w:p w14:paraId="12068A66" w14:textId="47445F37" w:rsidR="00B95D0C" w:rsidRPr="00B95D0C" w:rsidRDefault="00B95D0C" w:rsidP="00B95D0C">
      <w:pPr>
        <w:numPr>
          <w:ilvl w:val="1"/>
          <w:numId w:val="2"/>
        </w:numPr>
        <w:rPr>
          <w:rFonts w:ascii="Arial" w:eastAsia="Times New Roman" w:hAnsi="Arial" w:cs="Arial"/>
          <w:kern w:val="0"/>
          <w:sz w:val="20"/>
          <w:szCs w:val="20"/>
          <w14:ligatures w14:val="none"/>
        </w:rPr>
      </w:pPr>
      <w:r w:rsidRPr="00B95D0C">
        <w:rPr>
          <w:rFonts w:ascii="Arial" w:eastAsia="Times New Roman" w:hAnsi="Arial" w:cs="Arial"/>
          <w:kern w:val="0"/>
          <w:sz w:val="20"/>
          <w:szCs w:val="20"/>
          <w14:ligatures w14:val="none"/>
        </w:rPr>
        <w:t xml:space="preserve">National Association of Local Councils (including Wiltshire </w:t>
      </w:r>
      <w:proofErr w:type="spellStart"/>
      <w:r w:rsidRPr="00B95D0C">
        <w:rPr>
          <w:rFonts w:ascii="Arial" w:eastAsia="Times New Roman" w:hAnsi="Arial" w:cs="Arial"/>
          <w:kern w:val="0"/>
          <w:sz w:val="20"/>
          <w:szCs w:val="20"/>
          <w14:ligatures w14:val="none"/>
        </w:rPr>
        <w:t>ALC</w:t>
      </w:r>
      <w:proofErr w:type="spellEnd"/>
      <w:r w:rsidRPr="00B95D0C">
        <w:rPr>
          <w:rFonts w:ascii="Arial" w:eastAsia="Times New Roman" w:hAnsi="Arial" w:cs="Arial"/>
          <w:kern w:val="0"/>
          <w:sz w:val="20"/>
          <w:szCs w:val="20"/>
          <w14:ligatures w14:val="none"/>
        </w:rPr>
        <w:t>) – £</w:t>
      </w:r>
      <w:r w:rsidR="004032EF">
        <w:rPr>
          <w:rFonts w:ascii="Arial" w:eastAsia="Times New Roman" w:hAnsi="Arial" w:cs="Arial"/>
          <w:kern w:val="0"/>
          <w:sz w:val="20"/>
          <w:szCs w:val="20"/>
          <w14:ligatures w14:val="none"/>
        </w:rPr>
        <w:t xml:space="preserve">1,029.95 </w:t>
      </w:r>
      <w:r w:rsidR="00997343">
        <w:rPr>
          <w:rFonts w:ascii="Arial" w:eastAsia="Times New Roman" w:hAnsi="Arial" w:cs="Arial"/>
          <w:kern w:val="0"/>
          <w:sz w:val="20"/>
          <w:szCs w:val="20"/>
          <w14:ligatures w14:val="none"/>
        </w:rPr>
        <w:t>(</w:t>
      </w:r>
      <w:r w:rsidR="004032EF">
        <w:rPr>
          <w:rFonts w:ascii="Arial" w:eastAsia="Times New Roman" w:hAnsi="Arial" w:cs="Arial"/>
          <w:kern w:val="0"/>
          <w:sz w:val="20"/>
          <w:szCs w:val="20"/>
          <w14:ligatures w14:val="none"/>
        </w:rPr>
        <w:t>p</w:t>
      </w:r>
      <w:r w:rsidR="00997343">
        <w:rPr>
          <w:rFonts w:ascii="Arial" w:eastAsia="Times New Roman" w:hAnsi="Arial" w:cs="Arial"/>
          <w:kern w:val="0"/>
          <w:sz w:val="20"/>
          <w:szCs w:val="20"/>
          <w14:ligatures w14:val="none"/>
        </w:rPr>
        <w:t>a</w:t>
      </w:r>
      <w:r w:rsidR="004032EF">
        <w:rPr>
          <w:rFonts w:ascii="Arial" w:eastAsia="Times New Roman" w:hAnsi="Arial" w:cs="Arial"/>
          <w:kern w:val="0"/>
          <w:sz w:val="20"/>
          <w:szCs w:val="20"/>
          <w14:ligatures w14:val="none"/>
        </w:rPr>
        <w:t>id April)</w:t>
      </w:r>
    </w:p>
    <w:p w14:paraId="1FF81970" w14:textId="563B0E65" w:rsidR="00B95D0C" w:rsidRPr="00B95D0C" w:rsidRDefault="00B95D0C" w:rsidP="00B95D0C">
      <w:pPr>
        <w:numPr>
          <w:ilvl w:val="1"/>
          <w:numId w:val="2"/>
        </w:numPr>
        <w:rPr>
          <w:rFonts w:ascii="Arial" w:eastAsia="Times New Roman" w:hAnsi="Arial" w:cs="Arial"/>
          <w:kern w:val="0"/>
          <w:sz w:val="20"/>
          <w:szCs w:val="20"/>
          <w14:ligatures w14:val="none"/>
        </w:rPr>
      </w:pPr>
      <w:r w:rsidRPr="00B95D0C">
        <w:rPr>
          <w:rFonts w:ascii="Arial" w:eastAsia="Times New Roman" w:hAnsi="Arial" w:cs="Arial"/>
          <w:kern w:val="0"/>
          <w:sz w:val="20"/>
          <w:szCs w:val="20"/>
          <w14:ligatures w14:val="none"/>
        </w:rPr>
        <w:t>Information Commissioner (ICO) £4</w:t>
      </w:r>
      <w:r w:rsidR="00D90FE1">
        <w:rPr>
          <w:rFonts w:ascii="Arial" w:eastAsia="Times New Roman" w:hAnsi="Arial" w:cs="Arial"/>
          <w:kern w:val="0"/>
          <w:sz w:val="20"/>
          <w:szCs w:val="20"/>
          <w14:ligatures w14:val="none"/>
        </w:rPr>
        <w:t>7 – includes DD discount</w:t>
      </w:r>
      <w:r w:rsidR="005C27EE">
        <w:rPr>
          <w:rFonts w:ascii="Arial" w:eastAsia="Times New Roman" w:hAnsi="Arial" w:cs="Arial"/>
          <w:kern w:val="0"/>
          <w:sz w:val="20"/>
          <w:szCs w:val="20"/>
          <w14:ligatures w14:val="none"/>
        </w:rPr>
        <w:t xml:space="preserve"> £5</w:t>
      </w:r>
    </w:p>
    <w:p w14:paraId="0BF4A1E0" w14:textId="283C42F0" w:rsidR="00B95D0C" w:rsidRPr="00B95D0C" w:rsidRDefault="00B95D0C" w:rsidP="00B95D0C">
      <w:pPr>
        <w:numPr>
          <w:ilvl w:val="1"/>
          <w:numId w:val="2"/>
        </w:numPr>
        <w:rPr>
          <w:rFonts w:ascii="Arial" w:eastAsia="Times New Roman" w:hAnsi="Arial" w:cs="Arial"/>
          <w:kern w:val="0"/>
          <w:sz w:val="20"/>
          <w:szCs w:val="20"/>
          <w14:ligatures w14:val="none"/>
        </w:rPr>
      </w:pPr>
      <w:r w:rsidRPr="00B95D0C">
        <w:rPr>
          <w:rFonts w:ascii="Arial" w:eastAsia="Times New Roman" w:hAnsi="Arial" w:cs="Arial"/>
          <w:kern w:val="0"/>
          <w:sz w:val="20"/>
          <w:szCs w:val="20"/>
          <w14:ligatures w14:val="none"/>
        </w:rPr>
        <w:t>Society of Local Council Clerks  £</w:t>
      </w:r>
      <w:r w:rsidR="009C1A1E">
        <w:rPr>
          <w:rFonts w:ascii="Arial" w:eastAsia="Times New Roman" w:hAnsi="Arial" w:cs="Arial"/>
          <w:kern w:val="0"/>
          <w:sz w:val="20"/>
          <w:szCs w:val="20"/>
          <w14:ligatures w14:val="none"/>
        </w:rPr>
        <w:t>240</w:t>
      </w:r>
    </w:p>
    <w:p w14:paraId="42F2CD17" w14:textId="4CF93C36" w:rsidR="00B95D0C" w:rsidRPr="00B95D0C" w:rsidRDefault="00B95D0C" w:rsidP="00B95D0C">
      <w:pPr>
        <w:numPr>
          <w:ilvl w:val="1"/>
          <w:numId w:val="2"/>
        </w:numPr>
        <w:rPr>
          <w:rFonts w:ascii="Arial" w:eastAsia="Times New Roman" w:hAnsi="Arial" w:cs="Arial"/>
          <w:kern w:val="0"/>
          <w:sz w:val="20"/>
          <w:szCs w:val="20"/>
          <w14:ligatures w14:val="none"/>
        </w:rPr>
      </w:pPr>
      <w:r w:rsidRPr="00B95D0C">
        <w:rPr>
          <w:rFonts w:ascii="Arial" w:eastAsia="Times New Roman" w:hAnsi="Arial" w:cs="Arial"/>
          <w:kern w:val="0"/>
          <w:sz w:val="20"/>
          <w:szCs w:val="20"/>
          <w14:ligatures w14:val="none"/>
        </w:rPr>
        <w:t>National Association of Allotments and Leisure Gardens £</w:t>
      </w:r>
      <w:r w:rsidR="00E43A0A">
        <w:rPr>
          <w:rFonts w:ascii="Arial" w:eastAsia="Times New Roman" w:hAnsi="Arial" w:cs="Arial"/>
          <w:kern w:val="0"/>
          <w:sz w:val="20"/>
          <w:szCs w:val="20"/>
          <w14:ligatures w14:val="none"/>
        </w:rPr>
        <w:t>84</w:t>
      </w:r>
    </w:p>
    <w:p w14:paraId="338CEDAC" w14:textId="3A757530" w:rsidR="00683DDC" w:rsidRDefault="00B95D0C" w:rsidP="00623A0C">
      <w:pPr>
        <w:numPr>
          <w:ilvl w:val="1"/>
          <w:numId w:val="2"/>
        </w:numPr>
        <w:rPr>
          <w:rFonts w:ascii="Arial" w:eastAsia="Times New Roman" w:hAnsi="Arial" w:cs="Arial"/>
          <w:kern w:val="0"/>
          <w:sz w:val="20"/>
          <w:szCs w:val="20"/>
          <w14:ligatures w14:val="none"/>
        </w:rPr>
      </w:pPr>
      <w:r w:rsidRPr="002D5322">
        <w:rPr>
          <w:rFonts w:ascii="Arial" w:eastAsia="Times New Roman" w:hAnsi="Arial" w:cs="Arial"/>
          <w:kern w:val="0"/>
          <w:sz w:val="20"/>
          <w:szCs w:val="20"/>
          <w14:ligatures w14:val="none"/>
        </w:rPr>
        <w:t xml:space="preserve">Institute Cemeteries and Crematoria Management </w:t>
      </w:r>
      <w:r w:rsidR="002D5322">
        <w:rPr>
          <w:rFonts w:ascii="Arial" w:eastAsia="Times New Roman" w:hAnsi="Arial" w:cs="Arial"/>
          <w:kern w:val="0"/>
          <w:sz w:val="20"/>
          <w:szCs w:val="20"/>
          <w14:ligatures w14:val="none"/>
        </w:rPr>
        <w:t>– 2025 subscription unknown but approx.. £100</w:t>
      </w:r>
    </w:p>
    <w:p w14:paraId="101616CD" w14:textId="79EEC46E" w:rsidR="00B95D0C" w:rsidRPr="00623A0C" w:rsidRDefault="00683DDC" w:rsidP="00683DDC">
      <w:pP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br w:type="page"/>
      </w:r>
    </w:p>
    <w:p w14:paraId="6F0458E4" w14:textId="73737B97" w:rsidR="00B95D0C" w:rsidRPr="00B95D0C" w:rsidRDefault="00B95D0C" w:rsidP="00B95D0C">
      <w:pPr>
        <w:numPr>
          <w:ilvl w:val="0"/>
          <w:numId w:val="2"/>
        </w:numPr>
        <w:ind w:hanging="720"/>
        <w:rPr>
          <w:rFonts w:ascii="Arial" w:eastAsia="Times New Roman" w:hAnsi="Arial" w:cs="Arial"/>
          <w:kern w:val="0"/>
          <w:sz w:val="20"/>
          <w:szCs w:val="20"/>
          <w14:ligatures w14:val="none"/>
        </w:rPr>
      </w:pPr>
      <w:r w:rsidRPr="00B95D0C">
        <w:rPr>
          <w:rFonts w:ascii="Arial" w:eastAsia="Times New Roman" w:hAnsi="Arial" w:cs="Arial"/>
          <w:b/>
          <w:bCs/>
          <w:kern w:val="0"/>
          <w:sz w:val="20"/>
          <w:szCs w:val="20"/>
          <w14:ligatures w14:val="none"/>
        </w:rPr>
        <w:lastRenderedPageBreak/>
        <w:t xml:space="preserve">PROPOSAL to RENEW </w:t>
      </w:r>
      <w:r w:rsidRPr="00A50721">
        <w:rPr>
          <w:rFonts w:ascii="Arial" w:eastAsia="Times New Roman" w:hAnsi="Arial" w:cs="Arial"/>
          <w:kern w:val="0"/>
          <w:sz w:val="20"/>
          <w:szCs w:val="20"/>
          <w14:ligatures w14:val="none"/>
        </w:rPr>
        <w:t>direct debi</w:t>
      </w:r>
      <w:r w:rsidR="00A50721" w:rsidRPr="00A50721">
        <w:rPr>
          <w:rFonts w:ascii="Arial" w:eastAsia="Times New Roman" w:hAnsi="Arial" w:cs="Arial"/>
          <w:kern w:val="0"/>
          <w:sz w:val="20"/>
          <w:szCs w:val="20"/>
          <w14:ligatures w14:val="none"/>
        </w:rPr>
        <w:t>ts:</w:t>
      </w:r>
    </w:p>
    <w:p w14:paraId="14D321AF" w14:textId="77777777" w:rsidR="00B95D0C" w:rsidRPr="00B95D0C" w:rsidRDefault="00B95D0C" w:rsidP="00B95D0C">
      <w:pPr>
        <w:numPr>
          <w:ilvl w:val="1"/>
          <w:numId w:val="2"/>
        </w:numPr>
        <w:rPr>
          <w:rFonts w:ascii="Arial" w:eastAsia="Times New Roman" w:hAnsi="Arial" w:cs="Arial"/>
          <w:kern w:val="0"/>
          <w:sz w:val="20"/>
          <w:szCs w:val="20"/>
          <w14:ligatures w14:val="none"/>
        </w:rPr>
      </w:pPr>
      <w:r w:rsidRPr="00B95D0C">
        <w:rPr>
          <w:rFonts w:ascii="Arial" w:eastAsia="Times New Roman" w:hAnsi="Arial" w:cs="Arial"/>
          <w:kern w:val="0"/>
          <w:sz w:val="20"/>
          <w:szCs w:val="20"/>
          <w14:ligatures w14:val="none"/>
        </w:rPr>
        <w:t>SGW payroll services</w:t>
      </w:r>
    </w:p>
    <w:p w14:paraId="02BFFDFC" w14:textId="77777777" w:rsidR="00B95D0C" w:rsidRPr="00B95D0C" w:rsidRDefault="00B95D0C" w:rsidP="00B95D0C">
      <w:pPr>
        <w:numPr>
          <w:ilvl w:val="1"/>
          <w:numId w:val="2"/>
        </w:numPr>
        <w:rPr>
          <w:rFonts w:ascii="Arial" w:eastAsia="Times New Roman" w:hAnsi="Arial" w:cs="Arial"/>
          <w:kern w:val="0"/>
          <w:sz w:val="20"/>
          <w:szCs w:val="20"/>
          <w14:ligatures w14:val="none"/>
        </w:rPr>
      </w:pPr>
      <w:r w:rsidRPr="00B95D0C">
        <w:rPr>
          <w:rFonts w:ascii="Arial" w:eastAsia="Times New Roman" w:hAnsi="Arial" w:cs="Arial"/>
          <w:kern w:val="0"/>
          <w:sz w:val="20"/>
          <w:szCs w:val="20"/>
          <w14:ligatures w14:val="none"/>
        </w:rPr>
        <w:t>Hill Data IT support</w:t>
      </w:r>
    </w:p>
    <w:p w14:paraId="1A7F63FF" w14:textId="77777777" w:rsidR="00B95D0C" w:rsidRPr="00B95D0C" w:rsidRDefault="00B95D0C" w:rsidP="00B95D0C">
      <w:pPr>
        <w:numPr>
          <w:ilvl w:val="1"/>
          <w:numId w:val="2"/>
        </w:numPr>
        <w:rPr>
          <w:rFonts w:ascii="Arial" w:eastAsia="Times New Roman" w:hAnsi="Arial" w:cs="Arial"/>
          <w:kern w:val="0"/>
          <w:sz w:val="20"/>
          <w:szCs w:val="20"/>
          <w14:ligatures w14:val="none"/>
        </w:rPr>
      </w:pPr>
      <w:r w:rsidRPr="00B95D0C">
        <w:rPr>
          <w:rFonts w:ascii="Arial" w:eastAsia="Times New Roman" w:hAnsi="Arial" w:cs="Arial"/>
          <w:kern w:val="0"/>
          <w:sz w:val="20"/>
          <w:szCs w:val="20"/>
          <w14:ligatures w14:val="none"/>
        </w:rPr>
        <w:t>O2 council phone</w:t>
      </w:r>
    </w:p>
    <w:p w14:paraId="242BF100" w14:textId="77777777" w:rsidR="00B95D0C" w:rsidRPr="00B95D0C" w:rsidRDefault="00B95D0C" w:rsidP="00B95D0C">
      <w:pPr>
        <w:numPr>
          <w:ilvl w:val="1"/>
          <w:numId w:val="2"/>
        </w:numPr>
        <w:rPr>
          <w:rFonts w:ascii="Arial" w:eastAsia="Times New Roman" w:hAnsi="Arial" w:cs="Arial"/>
          <w:kern w:val="0"/>
          <w:sz w:val="20"/>
          <w:szCs w:val="20"/>
          <w14:ligatures w14:val="none"/>
        </w:rPr>
      </w:pPr>
      <w:r w:rsidRPr="00B95D0C">
        <w:rPr>
          <w:rFonts w:ascii="Arial" w:eastAsia="Times New Roman" w:hAnsi="Arial" w:cs="Arial"/>
          <w:kern w:val="0"/>
          <w:sz w:val="20"/>
          <w:szCs w:val="20"/>
          <w14:ligatures w14:val="none"/>
        </w:rPr>
        <w:t>HMRC</w:t>
      </w:r>
    </w:p>
    <w:p w14:paraId="44C962CB" w14:textId="77777777" w:rsidR="00B95D0C" w:rsidRDefault="00B95D0C" w:rsidP="00B95D0C">
      <w:pPr>
        <w:numPr>
          <w:ilvl w:val="1"/>
          <w:numId w:val="2"/>
        </w:numPr>
        <w:rPr>
          <w:rFonts w:ascii="Arial" w:eastAsia="Times New Roman" w:hAnsi="Arial" w:cs="Arial"/>
          <w:kern w:val="0"/>
          <w:sz w:val="20"/>
          <w:szCs w:val="20"/>
          <w14:ligatures w14:val="none"/>
        </w:rPr>
      </w:pPr>
      <w:r w:rsidRPr="00B95D0C">
        <w:rPr>
          <w:rFonts w:ascii="Arial" w:eastAsia="Times New Roman" w:hAnsi="Arial" w:cs="Arial"/>
          <w:kern w:val="0"/>
          <w:sz w:val="20"/>
          <w:szCs w:val="20"/>
          <w14:ligatures w14:val="none"/>
        </w:rPr>
        <w:t>PWLB</w:t>
      </w:r>
    </w:p>
    <w:p w14:paraId="40C9B687" w14:textId="3AD94475" w:rsidR="00683F2E" w:rsidRDefault="00683F2E" w:rsidP="00B95D0C">
      <w:pPr>
        <w:numPr>
          <w:ilvl w:val="1"/>
          <w:numId w:val="2"/>
        </w:numP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Yorkshire Power</w:t>
      </w:r>
    </w:p>
    <w:p w14:paraId="0C332C5B" w14:textId="77777777" w:rsidR="00C061B0" w:rsidRDefault="00C061B0" w:rsidP="00C061B0">
      <w:pPr>
        <w:ind w:left="1364" w:firstLine="0"/>
        <w:rPr>
          <w:rFonts w:ascii="Arial" w:eastAsia="Times New Roman" w:hAnsi="Arial" w:cs="Arial"/>
          <w:kern w:val="0"/>
          <w:sz w:val="20"/>
          <w:szCs w:val="20"/>
          <w14:ligatures w14:val="none"/>
        </w:rPr>
      </w:pPr>
    </w:p>
    <w:p w14:paraId="096C37DE" w14:textId="6BB166D8" w:rsidR="000B5565" w:rsidRDefault="00C061B0" w:rsidP="00C061B0">
      <w:pPr>
        <w:numPr>
          <w:ilvl w:val="0"/>
          <w:numId w:val="2"/>
        </w:numPr>
        <w:ind w:left="357" w:hanging="357"/>
        <w:rPr>
          <w:rFonts w:ascii="Arial" w:eastAsia="Times New Roman" w:hAnsi="Arial" w:cs="Arial"/>
          <w:kern w:val="0"/>
          <w:sz w:val="20"/>
          <w:szCs w:val="20"/>
          <w14:ligatures w14:val="none"/>
        </w:rPr>
      </w:pPr>
      <w:r w:rsidRPr="000B5565">
        <w:rPr>
          <w:rFonts w:ascii="Arial" w:eastAsia="Times New Roman" w:hAnsi="Arial" w:cs="Arial"/>
          <w:b/>
          <w:bCs/>
          <w:kern w:val="0"/>
          <w:sz w:val="20"/>
          <w:szCs w:val="20"/>
          <w14:ligatures w14:val="none"/>
        </w:rPr>
        <w:t xml:space="preserve">PROPOSAL </w:t>
      </w:r>
      <w:r>
        <w:rPr>
          <w:rFonts w:ascii="Arial" w:eastAsia="Times New Roman" w:hAnsi="Arial" w:cs="Arial"/>
          <w:kern w:val="0"/>
          <w:sz w:val="20"/>
          <w:szCs w:val="20"/>
          <w14:ligatures w14:val="none"/>
        </w:rPr>
        <w:t xml:space="preserve">to </w:t>
      </w:r>
      <w:r w:rsidR="00250231">
        <w:rPr>
          <w:rFonts w:ascii="Arial" w:eastAsia="Times New Roman" w:hAnsi="Arial" w:cs="Arial"/>
          <w:kern w:val="0"/>
          <w:sz w:val="20"/>
          <w:szCs w:val="20"/>
          <w14:ligatures w14:val="none"/>
        </w:rPr>
        <w:t>add standing order</w:t>
      </w:r>
      <w:r w:rsidR="00593CF6">
        <w:rPr>
          <w:rFonts w:ascii="Arial" w:eastAsia="Times New Roman" w:hAnsi="Arial" w:cs="Arial"/>
          <w:kern w:val="0"/>
          <w:sz w:val="20"/>
          <w:szCs w:val="20"/>
          <w14:ligatures w14:val="none"/>
        </w:rPr>
        <w:t>s</w:t>
      </w:r>
      <w:r w:rsidR="00250231">
        <w:rPr>
          <w:rFonts w:ascii="Arial" w:eastAsia="Times New Roman" w:hAnsi="Arial" w:cs="Arial"/>
          <w:kern w:val="0"/>
          <w:sz w:val="20"/>
          <w:szCs w:val="20"/>
          <w14:ligatures w14:val="none"/>
        </w:rPr>
        <w:t xml:space="preserve"> </w:t>
      </w:r>
    </w:p>
    <w:p w14:paraId="3678357F" w14:textId="5C56CFBC" w:rsidR="00F56E1C" w:rsidRDefault="00250231" w:rsidP="000B5565">
      <w:pPr>
        <w:numPr>
          <w:ilvl w:val="1"/>
          <w:numId w:val="2"/>
        </w:numP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for the clerk’s salary (amount to be agreed by the Chair)</w:t>
      </w:r>
    </w:p>
    <w:p w14:paraId="1F6C3837" w14:textId="6A7BFDEF" w:rsidR="000B5565" w:rsidRPr="00B95D0C" w:rsidRDefault="000B5565" w:rsidP="000B5565">
      <w:pPr>
        <w:numPr>
          <w:ilvl w:val="1"/>
          <w:numId w:val="2"/>
        </w:numP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for pension contribution payments to Wiltshire </w:t>
      </w:r>
      <w:r w:rsidR="00593CF6">
        <w:rPr>
          <w:rFonts w:ascii="Arial" w:eastAsia="Times New Roman" w:hAnsi="Arial" w:cs="Arial"/>
          <w:kern w:val="0"/>
          <w:sz w:val="20"/>
          <w:szCs w:val="20"/>
          <w14:ligatures w14:val="none"/>
        </w:rPr>
        <w:t>Pension Fund (amount to be agreed by the Chair)</w:t>
      </w:r>
    </w:p>
    <w:p w14:paraId="7CDFDEC2" w14:textId="77777777" w:rsidR="00B95D0C" w:rsidRPr="00B95D0C" w:rsidRDefault="00B95D0C" w:rsidP="00B95D0C">
      <w:pPr>
        <w:ind w:left="0" w:firstLine="0"/>
        <w:rPr>
          <w:rFonts w:ascii="Arial" w:eastAsia="Times New Roman" w:hAnsi="Arial" w:cs="Arial"/>
          <w:b/>
          <w:bCs/>
          <w:kern w:val="0"/>
          <w:sz w:val="20"/>
          <w:szCs w:val="20"/>
          <w14:ligatures w14:val="none"/>
        </w:rPr>
      </w:pPr>
    </w:p>
    <w:p w14:paraId="2B904AED" w14:textId="30252EFD" w:rsidR="00B95D0C" w:rsidRPr="00B95D0C" w:rsidRDefault="00B95D0C" w:rsidP="0072196A">
      <w:pPr>
        <w:numPr>
          <w:ilvl w:val="0"/>
          <w:numId w:val="2"/>
        </w:numPr>
        <w:ind w:hanging="720"/>
        <w:rPr>
          <w:rFonts w:ascii="Arial" w:eastAsia="Times New Roman" w:hAnsi="Arial" w:cs="Arial"/>
          <w:kern w:val="0"/>
          <w:sz w:val="20"/>
          <w:szCs w:val="20"/>
          <w14:ligatures w14:val="none"/>
        </w:rPr>
      </w:pPr>
      <w:r w:rsidRPr="00B95D0C">
        <w:rPr>
          <w:rFonts w:ascii="Arial" w:eastAsia="Times New Roman" w:hAnsi="Arial" w:cs="Arial"/>
          <w:b/>
          <w:bCs/>
          <w:kern w:val="0"/>
          <w:sz w:val="20"/>
          <w:szCs w:val="20"/>
          <w14:ligatures w14:val="none"/>
        </w:rPr>
        <w:t xml:space="preserve">REVIEW </w:t>
      </w:r>
      <w:r w:rsidRPr="00B95D0C">
        <w:rPr>
          <w:rFonts w:ascii="Arial" w:eastAsia="Times New Roman" w:hAnsi="Arial" w:cs="Arial"/>
          <w:kern w:val="0"/>
          <w:sz w:val="20"/>
          <w:szCs w:val="20"/>
          <w14:ligatures w14:val="none"/>
        </w:rPr>
        <w:t>banking arrangements</w:t>
      </w:r>
      <w:r w:rsidRPr="00B95D0C">
        <w:rPr>
          <w:rFonts w:ascii="Arial" w:eastAsia="Times New Roman" w:hAnsi="Arial" w:cs="Arial"/>
          <w:kern w:val="0"/>
          <w:sz w:val="20"/>
          <w:szCs w:val="20"/>
          <w14:ligatures w14:val="none"/>
        </w:rPr>
        <w:tab/>
      </w:r>
      <w:r w:rsidRPr="00B95D0C">
        <w:rPr>
          <w:rFonts w:ascii="Arial" w:eastAsia="Times New Roman" w:hAnsi="Arial" w:cs="Arial"/>
          <w:b/>
          <w:bCs/>
          <w:kern w:val="0"/>
          <w:sz w:val="20"/>
          <w:szCs w:val="20"/>
          <w14:ligatures w14:val="none"/>
        </w:rPr>
        <w:tab/>
      </w:r>
      <w:r w:rsidRPr="00B95D0C">
        <w:rPr>
          <w:rFonts w:ascii="Arial" w:eastAsia="Times New Roman" w:hAnsi="Arial" w:cs="Arial"/>
          <w:b/>
          <w:bCs/>
          <w:kern w:val="0"/>
          <w:sz w:val="20"/>
          <w:szCs w:val="20"/>
          <w14:ligatures w14:val="none"/>
        </w:rPr>
        <w:tab/>
      </w:r>
      <w:r w:rsidRPr="00B95D0C">
        <w:rPr>
          <w:rFonts w:ascii="Arial" w:eastAsia="Times New Roman" w:hAnsi="Arial" w:cs="Arial"/>
          <w:b/>
          <w:bCs/>
          <w:kern w:val="0"/>
          <w:sz w:val="20"/>
          <w:szCs w:val="20"/>
          <w14:ligatures w14:val="none"/>
        </w:rPr>
        <w:tab/>
      </w:r>
      <w:r w:rsidRPr="00B95D0C">
        <w:rPr>
          <w:rFonts w:ascii="Arial" w:eastAsia="Times New Roman" w:hAnsi="Arial" w:cs="Arial"/>
          <w:b/>
          <w:bCs/>
          <w:kern w:val="0"/>
          <w:sz w:val="20"/>
          <w:szCs w:val="20"/>
          <w14:ligatures w14:val="none"/>
        </w:rPr>
        <w:tab/>
      </w:r>
      <w:r w:rsidRPr="00B95D0C">
        <w:rPr>
          <w:rFonts w:ascii="Arial" w:eastAsia="Times New Roman" w:hAnsi="Arial" w:cs="Arial"/>
          <w:b/>
          <w:bCs/>
          <w:kern w:val="0"/>
          <w:sz w:val="20"/>
          <w:szCs w:val="20"/>
          <w14:ligatures w14:val="none"/>
        </w:rPr>
        <w:tab/>
      </w:r>
      <w:r w:rsidRPr="00B95D0C">
        <w:rPr>
          <w:rFonts w:ascii="Arial" w:eastAsia="Times New Roman" w:hAnsi="Arial" w:cs="Arial"/>
          <w:b/>
          <w:bCs/>
          <w:kern w:val="0"/>
          <w:sz w:val="20"/>
          <w:szCs w:val="20"/>
          <w14:ligatures w14:val="none"/>
        </w:rPr>
        <w:tab/>
      </w:r>
      <w:r w:rsidRPr="00B95D0C">
        <w:rPr>
          <w:rFonts w:ascii="Arial" w:eastAsia="Times New Roman" w:hAnsi="Arial" w:cs="Arial"/>
          <w:b/>
          <w:bCs/>
          <w:kern w:val="0"/>
          <w:sz w:val="20"/>
          <w:szCs w:val="20"/>
          <w14:ligatures w14:val="none"/>
        </w:rPr>
        <w:tab/>
      </w:r>
      <w:r w:rsidRPr="00B95D0C">
        <w:rPr>
          <w:rFonts w:ascii="Arial" w:eastAsia="Times New Roman" w:hAnsi="Arial" w:cs="Arial"/>
          <w:b/>
          <w:bCs/>
          <w:kern w:val="0"/>
          <w:sz w:val="20"/>
          <w:szCs w:val="20"/>
          <w14:ligatures w14:val="none"/>
        </w:rPr>
        <w:tab/>
      </w:r>
      <w:r w:rsidRPr="00B95D0C">
        <w:rPr>
          <w:rFonts w:ascii="Arial" w:eastAsia="Times New Roman" w:hAnsi="Arial" w:cs="Arial"/>
          <w:b/>
          <w:bCs/>
          <w:kern w:val="0"/>
          <w:sz w:val="20"/>
          <w:szCs w:val="20"/>
          <w14:ligatures w14:val="none"/>
        </w:rPr>
        <w:br/>
      </w:r>
      <w:r w:rsidRPr="00B95D0C">
        <w:rPr>
          <w:rFonts w:ascii="Arial" w:eastAsia="Times New Roman" w:hAnsi="Arial" w:cs="Arial"/>
          <w:kern w:val="0"/>
          <w:sz w:val="20"/>
          <w:szCs w:val="20"/>
          <w14:ligatures w14:val="none"/>
        </w:rPr>
        <w:t>Recommend that Lloyds Bank be retained for the ensuing year with signatories being Cllrs Hartford, Dent</w:t>
      </w:r>
      <w:r w:rsidR="00865D3D">
        <w:rPr>
          <w:rFonts w:ascii="Arial" w:eastAsia="Times New Roman" w:hAnsi="Arial" w:cs="Arial"/>
          <w:kern w:val="0"/>
          <w:sz w:val="20"/>
          <w:szCs w:val="20"/>
          <w14:ligatures w14:val="none"/>
        </w:rPr>
        <w:t xml:space="preserve"> and </w:t>
      </w:r>
      <w:r w:rsidRPr="00B95D0C">
        <w:rPr>
          <w:rFonts w:ascii="Arial" w:eastAsia="Times New Roman" w:hAnsi="Arial" w:cs="Arial"/>
          <w:kern w:val="0"/>
          <w:sz w:val="20"/>
          <w:szCs w:val="20"/>
          <w14:ligatures w14:val="none"/>
        </w:rPr>
        <w:t>Dipros</w:t>
      </w:r>
      <w:r w:rsidR="00180FE2">
        <w:rPr>
          <w:rFonts w:ascii="Arial" w:eastAsia="Times New Roman" w:hAnsi="Arial" w:cs="Arial"/>
          <w:kern w:val="0"/>
          <w:sz w:val="20"/>
          <w:szCs w:val="20"/>
          <w14:ligatures w14:val="none"/>
        </w:rPr>
        <w:t>e</w:t>
      </w:r>
    </w:p>
    <w:p w14:paraId="5997372B" w14:textId="77777777" w:rsidR="00B95D0C" w:rsidRPr="00B95D0C" w:rsidRDefault="00B95D0C" w:rsidP="00B95D0C">
      <w:pPr>
        <w:ind w:left="644" w:firstLine="0"/>
        <w:rPr>
          <w:rFonts w:ascii="Arial" w:eastAsia="Times New Roman" w:hAnsi="Arial" w:cs="Arial"/>
          <w:b/>
          <w:bCs/>
          <w:kern w:val="0"/>
          <w:sz w:val="20"/>
          <w:szCs w:val="20"/>
          <w14:ligatures w14:val="none"/>
        </w:rPr>
      </w:pPr>
    </w:p>
    <w:p w14:paraId="192C5AFE" w14:textId="4F761C9D" w:rsidR="00B95D0C" w:rsidRPr="00B95D0C" w:rsidRDefault="00B95D0C" w:rsidP="00B95D0C">
      <w:pPr>
        <w:numPr>
          <w:ilvl w:val="0"/>
          <w:numId w:val="2"/>
        </w:numPr>
        <w:ind w:hanging="720"/>
        <w:rPr>
          <w:rFonts w:ascii="Arial" w:eastAsia="Times New Roman" w:hAnsi="Arial" w:cs="Arial"/>
          <w:b/>
          <w:bCs/>
          <w:kern w:val="0"/>
          <w:sz w:val="20"/>
          <w:szCs w:val="20"/>
          <w14:ligatures w14:val="none"/>
        </w:rPr>
      </w:pPr>
      <w:r w:rsidRPr="00B95D0C">
        <w:rPr>
          <w:rFonts w:ascii="Arial" w:eastAsia="Times New Roman" w:hAnsi="Arial" w:cs="Arial"/>
          <w:b/>
          <w:bCs/>
          <w:kern w:val="0"/>
          <w:sz w:val="20"/>
          <w:szCs w:val="20"/>
          <w14:ligatures w14:val="none"/>
        </w:rPr>
        <w:t xml:space="preserve">REVIEW </w:t>
      </w:r>
      <w:r w:rsidRPr="00B95D0C">
        <w:rPr>
          <w:rFonts w:ascii="Arial" w:eastAsia="Times New Roman" w:hAnsi="Arial" w:cs="Arial"/>
          <w:kern w:val="0"/>
          <w:sz w:val="20"/>
          <w:szCs w:val="20"/>
          <w14:ligatures w14:val="none"/>
        </w:rPr>
        <w:t>of insurance arrangements</w:t>
      </w:r>
      <w:r w:rsidR="00865D3D">
        <w:rPr>
          <w:rFonts w:ascii="Arial" w:eastAsia="Times New Roman" w:hAnsi="Arial" w:cs="Arial"/>
          <w:kern w:val="0"/>
          <w:sz w:val="20"/>
          <w:szCs w:val="20"/>
          <w14:ligatures w14:val="none"/>
        </w:rPr>
        <w:t xml:space="preserve"> – </w:t>
      </w:r>
      <w:r w:rsidR="00865D3D" w:rsidRPr="00865D3D">
        <w:rPr>
          <w:rFonts w:ascii="Arial" w:eastAsia="Times New Roman" w:hAnsi="Arial" w:cs="Arial"/>
          <w:b/>
          <w:bCs/>
          <w:kern w:val="0"/>
          <w:sz w:val="20"/>
          <w:szCs w:val="20"/>
          <w14:ligatures w14:val="none"/>
        </w:rPr>
        <w:t>CONFIRM</w:t>
      </w:r>
      <w:r w:rsidR="00865D3D">
        <w:rPr>
          <w:rFonts w:ascii="Arial" w:eastAsia="Times New Roman" w:hAnsi="Arial" w:cs="Arial"/>
          <w:kern w:val="0"/>
          <w:sz w:val="20"/>
          <w:szCs w:val="20"/>
          <w14:ligatures w14:val="none"/>
        </w:rPr>
        <w:t xml:space="preserve"> the current 3 year arrangement</w:t>
      </w:r>
      <w:r w:rsidRPr="00B95D0C">
        <w:rPr>
          <w:rFonts w:ascii="Arial" w:eastAsia="Times New Roman" w:hAnsi="Arial" w:cs="Arial"/>
          <w:b/>
          <w:bCs/>
          <w:kern w:val="0"/>
          <w:sz w:val="20"/>
          <w:szCs w:val="20"/>
          <w14:ligatures w14:val="none"/>
        </w:rPr>
        <w:br/>
      </w:r>
    </w:p>
    <w:p w14:paraId="55AB8B1A" w14:textId="7418274D" w:rsidR="00B95D0C" w:rsidRPr="00B95D0C" w:rsidRDefault="00B95D0C" w:rsidP="00B95D0C">
      <w:pPr>
        <w:numPr>
          <w:ilvl w:val="0"/>
          <w:numId w:val="2"/>
        </w:numPr>
        <w:ind w:hanging="720"/>
        <w:rPr>
          <w:rFonts w:ascii="Arial" w:eastAsia="Times New Roman" w:hAnsi="Arial" w:cs="Arial"/>
          <w:b/>
          <w:bCs/>
          <w:kern w:val="0"/>
          <w:sz w:val="20"/>
          <w:szCs w:val="20"/>
          <w14:ligatures w14:val="none"/>
        </w:rPr>
      </w:pPr>
      <w:r w:rsidRPr="00B95D0C">
        <w:rPr>
          <w:rFonts w:ascii="Arial" w:eastAsia="Times New Roman" w:hAnsi="Arial" w:cs="Arial"/>
          <w:b/>
          <w:bCs/>
          <w:kern w:val="0"/>
          <w:sz w:val="20"/>
          <w:szCs w:val="20"/>
          <w14:ligatures w14:val="none"/>
        </w:rPr>
        <w:t xml:space="preserve">REVIEW &amp; ADOPT </w:t>
      </w:r>
      <w:r w:rsidRPr="00B95D0C">
        <w:rPr>
          <w:rFonts w:ascii="Arial" w:eastAsia="Times New Roman" w:hAnsi="Arial" w:cs="Arial"/>
          <w:kern w:val="0"/>
          <w:sz w:val="20"/>
          <w:szCs w:val="20"/>
          <w14:ligatures w14:val="none"/>
        </w:rPr>
        <w:t>the following:</w:t>
      </w:r>
      <w:r w:rsidR="00A95C0E">
        <w:rPr>
          <w:rFonts w:ascii="Arial" w:eastAsia="Times New Roman" w:hAnsi="Arial" w:cs="Arial"/>
          <w:kern w:val="0"/>
          <w:sz w:val="20"/>
          <w:szCs w:val="20"/>
          <w14:ligatures w14:val="none"/>
        </w:rPr>
        <w:tab/>
      </w:r>
      <w:r w:rsidR="00A95C0E">
        <w:rPr>
          <w:rFonts w:ascii="Arial" w:eastAsia="Times New Roman" w:hAnsi="Arial" w:cs="Arial"/>
          <w:kern w:val="0"/>
          <w:sz w:val="20"/>
          <w:szCs w:val="20"/>
          <w14:ligatures w14:val="none"/>
        </w:rPr>
        <w:tab/>
      </w:r>
      <w:r w:rsidR="00A95C0E">
        <w:rPr>
          <w:rFonts w:ascii="Arial" w:eastAsia="Times New Roman" w:hAnsi="Arial" w:cs="Arial"/>
          <w:kern w:val="0"/>
          <w:sz w:val="20"/>
          <w:szCs w:val="20"/>
          <w14:ligatures w14:val="none"/>
        </w:rPr>
        <w:tab/>
      </w:r>
      <w:r w:rsidR="00A95C0E">
        <w:rPr>
          <w:rFonts w:ascii="Arial" w:eastAsia="Times New Roman" w:hAnsi="Arial" w:cs="Arial"/>
          <w:kern w:val="0"/>
          <w:sz w:val="20"/>
          <w:szCs w:val="20"/>
          <w14:ligatures w14:val="none"/>
        </w:rPr>
        <w:tab/>
      </w:r>
      <w:r w:rsidR="00A95C0E">
        <w:rPr>
          <w:rFonts w:ascii="Arial" w:eastAsia="Times New Roman" w:hAnsi="Arial" w:cs="Arial"/>
          <w:kern w:val="0"/>
          <w:sz w:val="20"/>
          <w:szCs w:val="20"/>
          <w14:ligatures w14:val="none"/>
        </w:rPr>
        <w:tab/>
      </w:r>
      <w:r w:rsidR="00A95C0E">
        <w:rPr>
          <w:rFonts w:ascii="Arial" w:eastAsia="Times New Roman" w:hAnsi="Arial" w:cs="Arial"/>
          <w:kern w:val="0"/>
          <w:sz w:val="20"/>
          <w:szCs w:val="20"/>
          <w14:ligatures w14:val="none"/>
        </w:rPr>
        <w:tab/>
      </w:r>
      <w:r w:rsidR="00A95C0E">
        <w:rPr>
          <w:rFonts w:ascii="Arial" w:eastAsia="Times New Roman" w:hAnsi="Arial" w:cs="Arial"/>
          <w:kern w:val="0"/>
          <w:sz w:val="20"/>
          <w:szCs w:val="20"/>
          <w14:ligatures w14:val="none"/>
        </w:rPr>
        <w:tab/>
      </w:r>
      <w:r w:rsidR="00A95C0E" w:rsidRPr="00EE7179">
        <w:rPr>
          <w:rFonts w:ascii="Arial" w:eastAsia="Times New Roman" w:hAnsi="Arial" w:cs="Arial"/>
          <w:b/>
          <w:bCs/>
          <w:kern w:val="0"/>
          <w:sz w:val="24"/>
          <w:szCs w:val="24"/>
          <w14:ligatures w14:val="none"/>
        </w:rPr>
        <w:t>8.15</w:t>
      </w:r>
    </w:p>
    <w:p w14:paraId="31045391" w14:textId="3830B6B2" w:rsidR="00B95D0C" w:rsidRPr="00B95D0C" w:rsidRDefault="00B95D0C" w:rsidP="00B95D0C">
      <w:pPr>
        <w:numPr>
          <w:ilvl w:val="1"/>
          <w:numId w:val="2"/>
        </w:numPr>
        <w:rPr>
          <w:rFonts w:ascii="Arial" w:eastAsia="Times New Roman" w:hAnsi="Arial" w:cs="Arial"/>
          <w:kern w:val="0"/>
          <w:sz w:val="20"/>
          <w:szCs w:val="20"/>
          <w14:ligatures w14:val="none"/>
        </w:rPr>
      </w:pPr>
      <w:r w:rsidRPr="00B95D0C">
        <w:rPr>
          <w:rFonts w:ascii="Arial" w:eastAsia="Times New Roman" w:hAnsi="Arial" w:cs="Arial"/>
          <w:kern w:val="0"/>
          <w:sz w:val="20"/>
          <w:szCs w:val="20"/>
          <w14:ligatures w14:val="none"/>
        </w:rPr>
        <w:t>The Statement of Internal Control (required annually)</w:t>
      </w:r>
    </w:p>
    <w:p w14:paraId="0E06A377" w14:textId="527FC202" w:rsidR="00B95D0C" w:rsidRPr="00B95D0C" w:rsidRDefault="00B95D0C" w:rsidP="00B95D0C">
      <w:pPr>
        <w:numPr>
          <w:ilvl w:val="1"/>
          <w:numId w:val="2"/>
        </w:numPr>
        <w:rPr>
          <w:rFonts w:ascii="Arial" w:eastAsia="Times New Roman" w:hAnsi="Arial" w:cs="Arial"/>
          <w:kern w:val="0"/>
          <w:sz w:val="20"/>
          <w:szCs w:val="20"/>
          <w14:ligatures w14:val="none"/>
        </w:rPr>
      </w:pPr>
      <w:r w:rsidRPr="00B95D0C">
        <w:rPr>
          <w:rFonts w:ascii="Arial" w:eastAsia="Times New Roman" w:hAnsi="Arial" w:cs="Arial"/>
          <w:kern w:val="0"/>
          <w:sz w:val="20"/>
          <w:szCs w:val="20"/>
          <w14:ligatures w14:val="none"/>
        </w:rPr>
        <w:t>The Code of Conduct (required annually)</w:t>
      </w:r>
    </w:p>
    <w:p w14:paraId="2FB9D224" w14:textId="55280FA6" w:rsidR="00B95D0C" w:rsidRPr="00B95D0C" w:rsidRDefault="00B95D0C" w:rsidP="00B95D0C">
      <w:pPr>
        <w:numPr>
          <w:ilvl w:val="1"/>
          <w:numId w:val="2"/>
        </w:numPr>
        <w:rPr>
          <w:rFonts w:ascii="Arial" w:eastAsia="Times New Roman" w:hAnsi="Arial" w:cs="Arial"/>
          <w:kern w:val="0"/>
          <w:sz w:val="20"/>
          <w:szCs w:val="20"/>
          <w14:ligatures w14:val="none"/>
        </w:rPr>
      </w:pPr>
      <w:r w:rsidRPr="00B95D0C">
        <w:rPr>
          <w:rFonts w:ascii="Arial" w:eastAsia="Times New Roman" w:hAnsi="Arial" w:cs="Arial"/>
          <w:kern w:val="0"/>
          <w:sz w:val="20"/>
          <w:szCs w:val="20"/>
          <w14:ligatures w14:val="none"/>
        </w:rPr>
        <w:t>Freedom of Information/Publication scheme (recommended at each annual meeting)</w:t>
      </w:r>
    </w:p>
    <w:p w14:paraId="06BF749E" w14:textId="793170BE" w:rsidR="00B95D0C" w:rsidRDefault="00B95D0C" w:rsidP="00B95D0C">
      <w:pPr>
        <w:numPr>
          <w:ilvl w:val="1"/>
          <w:numId w:val="2"/>
        </w:numPr>
        <w:rPr>
          <w:rFonts w:ascii="Arial" w:eastAsia="Times New Roman" w:hAnsi="Arial" w:cs="Arial"/>
          <w:kern w:val="0"/>
          <w:sz w:val="20"/>
          <w:szCs w:val="20"/>
          <w14:ligatures w14:val="none"/>
        </w:rPr>
      </w:pPr>
      <w:r w:rsidRPr="00B95D0C">
        <w:rPr>
          <w:rFonts w:ascii="Arial" w:eastAsia="Times New Roman" w:hAnsi="Arial" w:cs="Arial"/>
          <w:kern w:val="0"/>
          <w:sz w:val="20"/>
          <w:szCs w:val="20"/>
          <w14:ligatures w14:val="none"/>
        </w:rPr>
        <w:t>Data Protection (recommended at each annual meeting)</w:t>
      </w:r>
    </w:p>
    <w:p w14:paraId="1FCDE2AC" w14:textId="2968E57F" w:rsidR="000F1037" w:rsidRPr="00B95D0C" w:rsidRDefault="000F1037" w:rsidP="00B95D0C">
      <w:pPr>
        <w:numPr>
          <w:ilvl w:val="1"/>
          <w:numId w:val="2"/>
        </w:numP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Trees</w:t>
      </w:r>
      <w:r w:rsidR="00FF1565">
        <w:rPr>
          <w:rFonts w:ascii="Arial" w:eastAsia="Times New Roman" w:hAnsi="Arial" w:cs="Arial"/>
          <w:kern w:val="0"/>
          <w:sz w:val="20"/>
          <w:szCs w:val="20"/>
          <w14:ligatures w14:val="none"/>
        </w:rPr>
        <w:t xml:space="preserve"> policy</w:t>
      </w:r>
    </w:p>
    <w:p w14:paraId="79E97416" w14:textId="77777777" w:rsidR="00B95D0C" w:rsidRPr="00B95D0C" w:rsidRDefault="00B95D0C" w:rsidP="00B95D0C">
      <w:pPr>
        <w:ind w:left="0" w:firstLine="0"/>
        <w:rPr>
          <w:rFonts w:ascii="Arial" w:eastAsia="Times New Roman" w:hAnsi="Arial" w:cs="Arial"/>
          <w:bCs/>
          <w:kern w:val="0"/>
          <w:sz w:val="20"/>
          <w:szCs w:val="20"/>
          <w14:ligatures w14:val="none"/>
        </w:rPr>
      </w:pPr>
    </w:p>
    <w:p w14:paraId="399AC080" w14:textId="730E49D9" w:rsidR="00792554" w:rsidRPr="00792554" w:rsidRDefault="00792554" w:rsidP="00B5657E">
      <w:pPr>
        <w:numPr>
          <w:ilvl w:val="0"/>
          <w:numId w:val="2"/>
        </w:numPr>
        <w:ind w:hanging="720"/>
        <w:rPr>
          <w:rFonts w:ascii="Arial" w:eastAsia="Times New Roman" w:hAnsi="Arial" w:cs="Arial"/>
          <w:bCs/>
          <w:color w:val="0066CC"/>
          <w:kern w:val="0"/>
          <w:sz w:val="20"/>
          <w:szCs w:val="20"/>
          <w:u w:val="single"/>
          <w14:ligatures w14:val="none"/>
        </w:rPr>
      </w:pPr>
      <w:r>
        <w:rPr>
          <w:rFonts w:ascii="Arial" w:eastAsia="Times New Roman" w:hAnsi="Arial" w:cs="Arial"/>
          <w:b/>
          <w:bCs/>
          <w:kern w:val="0"/>
          <w:sz w:val="20"/>
          <w:szCs w:val="20"/>
          <w14:ligatures w14:val="none"/>
        </w:rPr>
        <w:t>PROPOSAL to APPOINT</w:t>
      </w:r>
      <w:r w:rsidRPr="00D21FD8">
        <w:rPr>
          <w:rFonts w:ascii="Arial" w:eastAsia="Times New Roman" w:hAnsi="Arial" w:cs="Arial"/>
          <w:kern w:val="0"/>
          <w:sz w:val="20"/>
          <w:szCs w:val="20"/>
          <w14:ligatures w14:val="none"/>
        </w:rPr>
        <w:t xml:space="preserve"> </w:t>
      </w:r>
      <w:r w:rsidR="00D21FD8" w:rsidRPr="00D21FD8">
        <w:rPr>
          <w:rFonts w:ascii="Arial" w:eastAsia="Times New Roman" w:hAnsi="Arial" w:cs="Arial"/>
          <w:kern w:val="0"/>
          <w:sz w:val="20"/>
          <w:szCs w:val="20"/>
          <w14:ligatures w14:val="none"/>
        </w:rPr>
        <w:t>Mulberry Local Authority Services as the new internal auditors per quote 13/4/25</w:t>
      </w:r>
    </w:p>
    <w:p w14:paraId="6DDD896D" w14:textId="77777777" w:rsidR="00792554" w:rsidRPr="00792554" w:rsidRDefault="00792554" w:rsidP="00792554">
      <w:pPr>
        <w:ind w:left="644" w:firstLine="0"/>
        <w:rPr>
          <w:rFonts w:ascii="Arial" w:eastAsia="Times New Roman" w:hAnsi="Arial" w:cs="Arial"/>
          <w:bCs/>
          <w:color w:val="0066CC"/>
          <w:kern w:val="0"/>
          <w:sz w:val="20"/>
          <w:szCs w:val="20"/>
          <w:u w:val="single"/>
          <w14:ligatures w14:val="none"/>
        </w:rPr>
      </w:pPr>
    </w:p>
    <w:p w14:paraId="70EC5EA4" w14:textId="2D448E9D" w:rsidR="00B5657E" w:rsidRPr="00161B87" w:rsidRDefault="00B95D0C" w:rsidP="00161B87">
      <w:pPr>
        <w:numPr>
          <w:ilvl w:val="0"/>
          <w:numId w:val="2"/>
        </w:numPr>
        <w:ind w:hanging="720"/>
        <w:rPr>
          <w:rFonts w:ascii="Arial" w:eastAsia="Times New Roman" w:hAnsi="Arial" w:cs="Arial"/>
          <w:bCs/>
          <w:color w:val="0066CC"/>
          <w:kern w:val="0"/>
          <w:sz w:val="20"/>
          <w:szCs w:val="20"/>
          <w:u w:val="single"/>
          <w14:ligatures w14:val="none"/>
        </w:rPr>
      </w:pPr>
      <w:r w:rsidRPr="00B95D0C">
        <w:rPr>
          <w:rFonts w:ascii="Arial" w:eastAsia="Times New Roman" w:hAnsi="Arial" w:cs="Arial"/>
          <w:b/>
          <w:bCs/>
          <w:kern w:val="0"/>
          <w:sz w:val="20"/>
          <w:szCs w:val="20"/>
          <w14:ligatures w14:val="none"/>
        </w:rPr>
        <w:t xml:space="preserve">APPROVE </w:t>
      </w:r>
      <w:r w:rsidRPr="00B95D0C">
        <w:rPr>
          <w:rFonts w:ascii="Arial" w:eastAsia="Times New Roman" w:hAnsi="Arial" w:cs="Arial"/>
          <w:bCs/>
          <w:kern w:val="0"/>
          <w:sz w:val="20"/>
          <w:szCs w:val="20"/>
          <w14:ligatures w14:val="none"/>
        </w:rPr>
        <w:t xml:space="preserve">the minutes of the meeting held </w:t>
      </w:r>
      <w:r w:rsidRPr="00D21FD8">
        <w:rPr>
          <w:rFonts w:ascii="Arial" w:eastAsia="Times New Roman" w:hAnsi="Arial" w:cs="Arial"/>
          <w:bCs/>
          <w:kern w:val="0"/>
          <w:sz w:val="20"/>
          <w:szCs w:val="20"/>
          <w14:ligatures w14:val="none"/>
        </w:rPr>
        <w:t>on</w:t>
      </w:r>
      <w:r w:rsidRPr="00B95D0C">
        <w:rPr>
          <w:rFonts w:ascii="Arial" w:eastAsia="Times New Roman" w:hAnsi="Arial" w:cs="Arial"/>
          <w:bCs/>
          <w:kern w:val="0"/>
          <w:sz w:val="20"/>
          <w:szCs w:val="20"/>
          <w14:ligatures w14:val="none"/>
        </w:rPr>
        <w:t xml:space="preserve"> </w:t>
      </w:r>
      <w:r w:rsidR="00161B87">
        <w:rPr>
          <w:rFonts w:ascii="Arial" w:eastAsia="Times New Roman" w:hAnsi="Arial" w:cs="Arial"/>
          <w:bCs/>
          <w:kern w:val="0"/>
          <w:sz w:val="20"/>
          <w:szCs w:val="20"/>
          <w14:ligatures w14:val="none"/>
        </w:rPr>
        <w:t>April 7</w:t>
      </w:r>
      <w:r w:rsidR="00161B87" w:rsidRPr="00161B87">
        <w:rPr>
          <w:rFonts w:ascii="Arial" w:eastAsia="Times New Roman" w:hAnsi="Arial" w:cs="Arial"/>
          <w:bCs/>
          <w:kern w:val="0"/>
          <w:sz w:val="20"/>
          <w:szCs w:val="20"/>
          <w:vertAlign w:val="superscript"/>
          <w14:ligatures w14:val="none"/>
        </w:rPr>
        <w:t>th</w:t>
      </w:r>
      <w:r w:rsidR="00161B87">
        <w:rPr>
          <w:rFonts w:ascii="Arial" w:eastAsia="Times New Roman" w:hAnsi="Arial" w:cs="Arial"/>
          <w:bCs/>
          <w:kern w:val="0"/>
          <w:sz w:val="20"/>
          <w:szCs w:val="20"/>
          <w14:ligatures w14:val="none"/>
        </w:rPr>
        <w:t xml:space="preserve"> 2025</w:t>
      </w:r>
      <w:r w:rsidRPr="00B95D0C">
        <w:rPr>
          <w:rFonts w:ascii="Arial" w:eastAsia="Times New Roman" w:hAnsi="Arial" w:cs="Arial"/>
          <w:bCs/>
          <w:kern w:val="0"/>
          <w:sz w:val="20"/>
          <w:szCs w:val="20"/>
          <w14:ligatures w14:val="none"/>
        </w:rPr>
        <w:tab/>
      </w:r>
      <w:r w:rsidRPr="00B95D0C">
        <w:rPr>
          <w:rFonts w:ascii="Arial" w:eastAsia="Times New Roman" w:hAnsi="Arial" w:cs="Arial"/>
          <w:bCs/>
          <w:kern w:val="0"/>
          <w:sz w:val="20"/>
          <w:szCs w:val="20"/>
          <w14:ligatures w14:val="none"/>
        </w:rPr>
        <w:tab/>
      </w:r>
      <w:r w:rsidR="00AA3E08">
        <w:rPr>
          <w:rFonts w:ascii="Arial" w:eastAsia="Times New Roman" w:hAnsi="Arial" w:cs="Arial"/>
          <w:bCs/>
          <w:kern w:val="0"/>
          <w:sz w:val="20"/>
          <w:szCs w:val="20"/>
          <w14:ligatures w14:val="none"/>
        </w:rPr>
        <w:tab/>
      </w:r>
      <w:r w:rsidR="00AA3E08">
        <w:rPr>
          <w:rFonts w:ascii="Arial" w:eastAsia="Times New Roman" w:hAnsi="Arial" w:cs="Arial"/>
          <w:bCs/>
          <w:kern w:val="0"/>
          <w:sz w:val="20"/>
          <w:szCs w:val="20"/>
          <w14:ligatures w14:val="none"/>
        </w:rPr>
        <w:tab/>
      </w:r>
      <w:r w:rsidR="00AA3E08">
        <w:rPr>
          <w:rFonts w:ascii="Arial" w:eastAsia="Times New Roman" w:hAnsi="Arial" w:cs="Arial"/>
          <w:bCs/>
          <w:kern w:val="0"/>
          <w:sz w:val="20"/>
          <w:szCs w:val="20"/>
          <w14:ligatures w14:val="none"/>
        </w:rPr>
        <w:tab/>
      </w:r>
      <w:r w:rsidR="00AA3E08">
        <w:rPr>
          <w:rFonts w:ascii="Arial" w:eastAsia="Times New Roman" w:hAnsi="Arial" w:cs="Arial"/>
          <w:bCs/>
          <w:kern w:val="0"/>
          <w:sz w:val="20"/>
          <w:szCs w:val="20"/>
          <w14:ligatures w14:val="none"/>
        </w:rPr>
        <w:tab/>
      </w:r>
    </w:p>
    <w:p w14:paraId="569EDF29" w14:textId="130E8151" w:rsidR="00637256" w:rsidRPr="00637256" w:rsidRDefault="00B95D0C" w:rsidP="00637256">
      <w:pPr>
        <w:numPr>
          <w:ilvl w:val="0"/>
          <w:numId w:val="2"/>
        </w:numPr>
        <w:ind w:left="357" w:hanging="357"/>
        <w:rPr>
          <w:rFonts w:ascii="Arial" w:hAnsi="Arial" w:cs="Arial"/>
          <w:bCs/>
          <w:sz w:val="20"/>
          <w:szCs w:val="20"/>
        </w:rPr>
      </w:pPr>
      <w:r w:rsidRPr="00B95D0C">
        <w:rPr>
          <w:rFonts w:ascii="Arial" w:eastAsia="Times New Roman" w:hAnsi="Arial" w:cs="Arial"/>
          <w:b/>
          <w:kern w:val="0"/>
          <w:sz w:val="20"/>
          <w:szCs w:val="20"/>
          <w14:ligatures w14:val="none"/>
        </w:rPr>
        <w:t xml:space="preserve">REVIEW </w:t>
      </w:r>
      <w:r w:rsidRPr="00B95D0C">
        <w:rPr>
          <w:rFonts w:ascii="Arial" w:eastAsia="Times New Roman" w:hAnsi="Arial" w:cs="Arial"/>
          <w:bCs/>
          <w:kern w:val="0"/>
          <w:sz w:val="20"/>
          <w:szCs w:val="20"/>
          <w14:ligatures w14:val="none"/>
        </w:rPr>
        <w:t>the action log</w:t>
      </w:r>
      <w:r w:rsidRPr="00B95D0C">
        <w:rPr>
          <w:rFonts w:ascii="Arial" w:eastAsia="Times New Roman" w:hAnsi="Arial" w:cs="Arial"/>
          <w:bCs/>
          <w:kern w:val="0"/>
          <w:sz w:val="20"/>
          <w:szCs w:val="20"/>
          <w14:ligatures w14:val="none"/>
        </w:rPr>
        <w:tab/>
      </w:r>
    </w:p>
    <w:p w14:paraId="496B664C" w14:textId="02AF74C8" w:rsidR="00B95D0C" w:rsidRPr="00B95D0C" w:rsidRDefault="00AF540F" w:rsidP="00637256">
      <w:pPr>
        <w:numPr>
          <w:ilvl w:val="1"/>
          <w:numId w:val="2"/>
        </w:numPr>
        <w:rPr>
          <w:rFonts w:ascii="Arial" w:hAnsi="Arial" w:cs="Arial"/>
          <w:bCs/>
          <w:sz w:val="20"/>
          <w:szCs w:val="20"/>
        </w:rPr>
      </w:pPr>
      <w:r w:rsidRPr="0072196A">
        <w:rPr>
          <w:rFonts w:ascii="Arial" w:hAnsi="Arial" w:cs="Arial"/>
          <w:b/>
          <w:sz w:val="20"/>
          <w:szCs w:val="20"/>
        </w:rPr>
        <w:t>REPORT</w:t>
      </w:r>
      <w:r w:rsidRPr="0072196A">
        <w:rPr>
          <w:rFonts w:ascii="Arial" w:hAnsi="Arial" w:cs="Arial"/>
          <w:bCs/>
          <w:sz w:val="20"/>
          <w:szCs w:val="20"/>
        </w:rPr>
        <w:t xml:space="preserve"> on any migration to Office 365 issues</w:t>
      </w:r>
      <w:r w:rsidR="00B95D0C" w:rsidRPr="00B95D0C">
        <w:rPr>
          <w:rFonts w:ascii="Arial" w:eastAsia="Times New Roman" w:hAnsi="Arial" w:cs="Arial"/>
          <w:bCs/>
          <w:kern w:val="0"/>
          <w:sz w:val="20"/>
          <w:szCs w:val="20"/>
          <w14:ligatures w14:val="none"/>
        </w:rPr>
        <w:tab/>
      </w:r>
      <w:r w:rsidR="00B95D0C" w:rsidRPr="00B95D0C">
        <w:rPr>
          <w:rFonts w:ascii="Arial" w:eastAsia="Times New Roman" w:hAnsi="Arial" w:cs="Arial"/>
          <w:bCs/>
          <w:kern w:val="0"/>
          <w:sz w:val="20"/>
          <w:szCs w:val="20"/>
          <w14:ligatures w14:val="none"/>
        </w:rPr>
        <w:tab/>
      </w:r>
      <w:r w:rsidR="00B95D0C" w:rsidRPr="00B95D0C">
        <w:rPr>
          <w:rFonts w:ascii="Arial" w:eastAsia="Times New Roman" w:hAnsi="Arial" w:cs="Arial"/>
          <w:bCs/>
          <w:kern w:val="0"/>
          <w:sz w:val="20"/>
          <w:szCs w:val="20"/>
          <w14:ligatures w14:val="none"/>
        </w:rPr>
        <w:tab/>
      </w:r>
      <w:r w:rsidR="00B95D0C" w:rsidRPr="00B95D0C">
        <w:rPr>
          <w:rFonts w:ascii="Arial" w:eastAsia="Times New Roman" w:hAnsi="Arial" w:cs="Arial"/>
          <w:bCs/>
          <w:kern w:val="0"/>
          <w:sz w:val="20"/>
          <w:szCs w:val="20"/>
          <w14:ligatures w14:val="none"/>
        </w:rPr>
        <w:tab/>
      </w:r>
      <w:r w:rsidR="00B95D0C" w:rsidRPr="00B95D0C">
        <w:rPr>
          <w:rFonts w:ascii="Arial" w:eastAsia="Times New Roman" w:hAnsi="Arial" w:cs="Arial"/>
          <w:bCs/>
          <w:kern w:val="0"/>
          <w:sz w:val="20"/>
          <w:szCs w:val="20"/>
          <w14:ligatures w14:val="none"/>
        </w:rPr>
        <w:tab/>
      </w:r>
      <w:r w:rsidR="00B95D0C" w:rsidRPr="00B95D0C">
        <w:rPr>
          <w:rFonts w:ascii="Arial" w:eastAsia="Times New Roman" w:hAnsi="Arial" w:cs="Arial"/>
          <w:bCs/>
          <w:kern w:val="0"/>
          <w:sz w:val="20"/>
          <w:szCs w:val="20"/>
          <w14:ligatures w14:val="none"/>
        </w:rPr>
        <w:tab/>
      </w:r>
    </w:p>
    <w:p w14:paraId="38404ADA" w14:textId="77777777" w:rsidR="00B95D0C" w:rsidRPr="00B95D0C" w:rsidRDefault="00B95D0C" w:rsidP="00B95D0C">
      <w:pPr>
        <w:ind w:left="0" w:firstLine="0"/>
        <w:rPr>
          <w:rFonts w:ascii="Arial" w:eastAsia="Times New Roman" w:hAnsi="Arial" w:cs="Arial"/>
          <w:b/>
          <w:kern w:val="0"/>
          <w:sz w:val="20"/>
          <w:szCs w:val="20"/>
          <w14:ligatures w14:val="none"/>
        </w:rPr>
      </w:pPr>
    </w:p>
    <w:p w14:paraId="644AEB3C" w14:textId="55B74077" w:rsidR="0031388C" w:rsidRPr="00801154" w:rsidRDefault="0031388C" w:rsidP="0031388C">
      <w:pPr>
        <w:numPr>
          <w:ilvl w:val="0"/>
          <w:numId w:val="2"/>
        </w:numPr>
        <w:ind w:left="357" w:hanging="357"/>
        <w:rPr>
          <w:rFonts w:ascii="Arial" w:hAnsi="Arial" w:cs="Arial"/>
          <w:bCs/>
          <w:sz w:val="20"/>
          <w:szCs w:val="20"/>
        </w:rPr>
      </w:pPr>
      <w:r>
        <w:rPr>
          <w:rFonts w:ascii="Arial" w:hAnsi="Arial" w:cs="Arial"/>
          <w:b/>
          <w:sz w:val="20"/>
          <w:szCs w:val="20"/>
        </w:rPr>
        <w:t>C</w:t>
      </w:r>
      <w:r w:rsidR="00801154">
        <w:rPr>
          <w:rFonts w:ascii="Arial" w:hAnsi="Arial" w:cs="Arial"/>
          <w:b/>
          <w:sz w:val="20"/>
          <w:szCs w:val="20"/>
        </w:rPr>
        <w:t xml:space="preserve">ONSIDER </w:t>
      </w:r>
      <w:r w:rsidRPr="00801154">
        <w:rPr>
          <w:rFonts w:ascii="Arial" w:hAnsi="Arial" w:cs="Arial"/>
          <w:bCs/>
          <w:sz w:val="20"/>
          <w:szCs w:val="20"/>
        </w:rPr>
        <w:t>co-option for the vacancy on the council</w:t>
      </w:r>
    </w:p>
    <w:p w14:paraId="248C9642" w14:textId="77777777" w:rsidR="0031388C" w:rsidRPr="0031388C" w:rsidRDefault="0031388C" w:rsidP="0031388C">
      <w:pPr>
        <w:ind w:firstLine="0"/>
        <w:rPr>
          <w:rFonts w:ascii="Arial" w:hAnsi="Arial" w:cs="Arial"/>
          <w:bCs/>
          <w:sz w:val="20"/>
          <w:szCs w:val="20"/>
        </w:rPr>
      </w:pPr>
    </w:p>
    <w:p w14:paraId="15844D7D" w14:textId="6D0603BA" w:rsidR="00B95D0C" w:rsidRPr="00B95D0C" w:rsidRDefault="00B95D0C" w:rsidP="00387447">
      <w:pPr>
        <w:numPr>
          <w:ilvl w:val="0"/>
          <w:numId w:val="2"/>
        </w:numPr>
        <w:ind w:left="357" w:hanging="357"/>
        <w:rPr>
          <w:rFonts w:ascii="Arial" w:eastAsia="Times New Roman" w:hAnsi="Arial" w:cs="Arial"/>
          <w:b/>
          <w:i/>
          <w:iCs/>
          <w:kern w:val="0"/>
          <w:sz w:val="20"/>
          <w:szCs w:val="20"/>
          <w14:ligatures w14:val="none"/>
        </w:rPr>
      </w:pPr>
      <w:r w:rsidRPr="00B95D0C">
        <w:rPr>
          <w:rFonts w:ascii="Arial" w:eastAsia="Times New Roman" w:hAnsi="Arial" w:cs="Arial"/>
          <w:b/>
          <w:kern w:val="0"/>
          <w:sz w:val="20"/>
          <w:szCs w:val="20"/>
          <w14:ligatures w14:val="none"/>
        </w:rPr>
        <w:t>Finance</w:t>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p>
    <w:p w14:paraId="0F9D620B" w14:textId="77777777" w:rsidR="00B95D0C" w:rsidRPr="00B95D0C" w:rsidRDefault="00B95D0C" w:rsidP="00B95D0C">
      <w:pPr>
        <w:numPr>
          <w:ilvl w:val="1"/>
          <w:numId w:val="2"/>
        </w:numPr>
        <w:rPr>
          <w:rFonts w:ascii="Arial" w:eastAsia="Times New Roman" w:hAnsi="Arial" w:cs="Arial"/>
          <w:bCs/>
          <w:i/>
          <w:iCs/>
          <w:kern w:val="0"/>
          <w:sz w:val="20"/>
          <w:szCs w:val="20"/>
          <w14:ligatures w14:val="none"/>
        </w:rPr>
      </w:pPr>
      <w:r w:rsidRPr="00B95D0C">
        <w:rPr>
          <w:rFonts w:ascii="Arial" w:eastAsia="Calibri" w:hAnsi="Arial" w:cs="Arial"/>
          <w:noProof/>
          <w:kern w:val="0"/>
          <w:sz w:val="20"/>
          <w:szCs w:val="20"/>
          <w14:ligatures w14:val="none"/>
        </w:rPr>
        <mc:AlternateContent>
          <mc:Choice Requires="wpg">
            <w:drawing>
              <wp:anchor distT="0" distB="0" distL="114300" distR="114300" simplePos="0" relativeHeight="251660288" behindDoc="0" locked="0" layoutInCell="1" allowOverlap="1" wp14:anchorId="22A21007" wp14:editId="3E4D9E1B">
                <wp:simplePos x="0" y="0"/>
                <wp:positionH relativeFrom="page">
                  <wp:posOffset>-25907</wp:posOffset>
                </wp:positionH>
                <wp:positionV relativeFrom="page">
                  <wp:posOffset>2592181</wp:posOffset>
                </wp:positionV>
                <wp:extent cx="38954" cy="156332"/>
                <wp:effectExtent l="0" t="0" r="0" b="0"/>
                <wp:wrapTopAndBottom/>
                <wp:docPr id="5743" name="Group 5743"/>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345" name="Rectangle 345"/>
                        <wps:cNvSpPr/>
                        <wps:spPr>
                          <a:xfrm>
                            <a:off x="0" y="0"/>
                            <a:ext cx="51809" cy="207922"/>
                          </a:xfrm>
                          <a:prstGeom prst="rect">
                            <a:avLst/>
                          </a:prstGeom>
                          <a:ln>
                            <a:noFill/>
                          </a:ln>
                        </wps:spPr>
                        <wps:txbx>
                          <w:txbxContent>
                            <w:p w14:paraId="4AD0FDCE" w14:textId="77777777" w:rsidR="00B95D0C" w:rsidRDefault="00B95D0C" w:rsidP="00B95D0C">
                              <w:pPr>
                                <w:spacing w:after="160" w:line="259" w:lineRule="auto"/>
                              </w:pPr>
                              <w:r>
                                <w:rPr>
                                  <w:rFonts w:ascii="Arial" w:eastAsia="Arial" w:hAnsi="Arial" w:cs="Arial"/>
                                  <w:b/>
                                </w:rPr>
                                <w:t xml:space="preserve"> </w:t>
                              </w:r>
                            </w:p>
                          </w:txbxContent>
                        </wps:txbx>
                        <wps:bodyPr horzOverflow="overflow" vert="horz" lIns="0" tIns="0" rIns="0" bIns="0" rtlCol="0">
                          <a:noAutofit/>
                        </wps:bodyPr>
                      </wps:wsp>
                    </wpg:wgp>
                  </a:graphicData>
                </a:graphic>
              </wp:anchor>
            </w:drawing>
          </mc:Choice>
          <mc:Fallback>
            <w:pict>
              <v:group w14:anchorId="22A21007" id="Group 5743" o:spid="_x0000_s1026" style="position:absolute;left:0;text-align:left;margin-left:-2.05pt;margin-top:204.1pt;width:3.05pt;height:12.3pt;z-index:251660288;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">
                <v:rect id="Rectangle 345" o:spid="_x0000_s1027"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14:paraId="4AD0FDCE" w14:textId="77777777" w:rsidR="00B95D0C" w:rsidRDefault="00B95D0C" w:rsidP="00B95D0C">
                        <w:pPr>
                          <w:spacing w:after="160" w:line="259" w:lineRule="auto"/>
                        </w:pPr>
                        <w:r>
                          <w:rPr>
                            <w:rFonts w:ascii="Arial" w:eastAsia="Arial" w:hAnsi="Arial" w:cs="Arial"/>
                            <w:b/>
                          </w:rPr>
                          <w:t xml:space="preserve"> </w:t>
                        </w:r>
                      </w:p>
                    </w:txbxContent>
                  </v:textbox>
                </v:rect>
                <w10:wrap type="topAndBottom" anchorx="page" anchory="page"/>
              </v:group>
            </w:pict>
          </mc:Fallback>
        </mc:AlternateContent>
      </w:r>
      <w:r w:rsidRPr="00B95D0C">
        <w:rPr>
          <w:rFonts w:ascii="Arial" w:eastAsia="Arial" w:hAnsi="Arial" w:cs="Arial"/>
          <w:b/>
          <w:kern w:val="0"/>
          <w:sz w:val="20"/>
          <w:szCs w:val="20"/>
          <w14:ligatures w14:val="none"/>
        </w:rPr>
        <w:t>End of Year – Annual Governance and Accountability Return (AGAR)</w:t>
      </w:r>
      <w:r w:rsidRPr="00B95D0C">
        <w:rPr>
          <w:rFonts w:ascii="Arial" w:eastAsia="Times New Roman" w:hAnsi="Arial" w:cs="Arial"/>
          <w:kern w:val="0"/>
          <w:sz w:val="20"/>
          <w:szCs w:val="20"/>
          <w14:ligatures w14:val="none"/>
        </w:rPr>
        <w:t xml:space="preserve">  </w:t>
      </w:r>
    </w:p>
    <w:p w14:paraId="23C70B3A" w14:textId="61A0C5A1" w:rsidR="00B95D0C" w:rsidRPr="00B95D0C" w:rsidRDefault="00B95D0C" w:rsidP="00B95D0C">
      <w:pPr>
        <w:numPr>
          <w:ilvl w:val="2"/>
          <w:numId w:val="4"/>
        </w:numPr>
        <w:spacing w:after="15" w:line="249" w:lineRule="auto"/>
        <w:rPr>
          <w:rFonts w:ascii="Arial" w:eastAsia="Times New Roman" w:hAnsi="Arial" w:cs="Arial"/>
          <w:kern w:val="0"/>
          <w:sz w:val="20"/>
          <w:szCs w:val="20"/>
          <w14:ligatures w14:val="none"/>
        </w:rPr>
      </w:pPr>
      <w:r w:rsidRPr="00B95D0C">
        <w:rPr>
          <w:rFonts w:ascii="Arial" w:eastAsia="Times New Roman" w:hAnsi="Arial" w:cs="Arial"/>
          <w:b/>
          <w:bCs/>
          <w:kern w:val="0"/>
          <w:sz w:val="20"/>
          <w:szCs w:val="20"/>
          <w14:ligatures w14:val="none"/>
        </w:rPr>
        <w:t>PROPOSAL to NOTE</w:t>
      </w:r>
      <w:r w:rsidRPr="00B95D0C">
        <w:rPr>
          <w:rFonts w:ascii="Arial" w:eastAsia="Times New Roman" w:hAnsi="Arial" w:cs="Arial"/>
          <w:kern w:val="0"/>
          <w:sz w:val="20"/>
          <w:szCs w:val="20"/>
          <w14:ligatures w14:val="none"/>
        </w:rPr>
        <w:t xml:space="preserve"> the internal audit report </w:t>
      </w:r>
    </w:p>
    <w:p w14:paraId="260671A2" w14:textId="4907DEE9" w:rsidR="00B95D0C" w:rsidRPr="00B95D0C" w:rsidRDefault="00B95D0C" w:rsidP="00B95D0C">
      <w:pPr>
        <w:numPr>
          <w:ilvl w:val="2"/>
          <w:numId w:val="4"/>
        </w:numPr>
        <w:spacing w:after="15" w:line="249" w:lineRule="auto"/>
        <w:rPr>
          <w:rFonts w:ascii="Arial" w:eastAsia="Times New Roman" w:hAnsi="Arial" w:cs="Arial"/>
          <w:kern w:val="0"/>
          <w:sz w:val="20"/>
          <w:szCs w:val="20"/>
          <w14:ligatures w14:val="none"/>
        </w:rPr>
      </w:pPr>
      <w:r w:rsidRPr="00B95D0C">
        <w:rPr>
          <w:rFonts w:ascii="Arial" w:eastAsia="Times New Roman" w:hAnsi="Arial" w:cs="Arial"/>
          <w:b/>
          <w:bCs/>
          <w:kern w:val="0"/>
          <w:sz w:val="20"/>
          <w:szCs w:val="20"/>
          <w14:ligatures w14:val="none"/>
        </w:rPr>
        <w:t>PROPOSAL to APPROVE and SIGN</w:t>
      </w:r>
      <w:r w:rsidRPr="00B95D0C">
        <w:rPr>
          <w:rFonts w:ascii="Arial" w:eastAsia="Times New Roman" w:hAnsi="Arial" w:cs="Arial"/>
          <w:kern w:val="0"/>
          <w:sz w:val="20"/>
          <w:szCs w:val="20"/>
          <w14:ligatures w14:val="none"/>
        </w:rPr>
        <w:t xml:space="preserve"> the annual governance statement, Section 1 of the Annual Governance and Accountability Return </w:t>
      </w:r>
    </w:p>
    <w:p w14:paraId="60422B37" w14:textId="5B5160F5" w:rsidR="00B95D0C" w:rsidRPr="00B95D0C" w:rsidRDefault="00B95D0C" w:rsidP="00B95D0C">
      <w:pPr>
        <w:numPr>
          <w:ilvl w:val="2"/>
          <w:numId w:val="4"/>
        </w:numPr>
        <w:spacing w:after="15" w:line="249" w:lineRule="auto"/>
        <w:rPr>
          <w:rFonts w:ascii="Arial" w:eastAsia="Times New Roman" w:hAnsi="Arial" w:cs="Arial"/>
          <w:kern w:val="0"/>
          <w:sz w:val="20"/>
          <w:szCs w:val="20"/>
          <w14:ligatures w14:val="none"/>
        </w:rPr>
      </w:pPr>
      <w:r w:rsidRPr="00B95D0C">
        <w:rPr>
          <w:rFonts w:ascii="Arial" w:eastAsia="Times New Roman" w:hAnsi="Arial" w:cs="Arial"/>
          <w:b/>
          <w:bCs/>
          <w:kern w:val="0"/>
          <w:sz w:val="20"/>
          <w:szCs w:val="20"/>
          <w14:ligatures w14:val="none"/>
        </w:rPr>
        <w:t xml:space="preserve">PROPOSAL to APPROVE and SIGN </w:t>
      </w:r>
      <w:r w:rsidRPr="00B95D0C">
        <w:rPr>
          <w:rFonts w:ascii="Arial" w:eastAsia="Times New Roman" w:hAnsi="Arial" w:cs="Arial"/>
          <w:kern w:val="0"/>
          <w:sz w:val="20"/>
          <w:szCs w:val="20"/>
          <w14:ligatures w14:val="none"/>
        </w:rPr>
        <w:t xml:space="preserve"> the accounting statements, Section 2 of the Annual Governance and Accountability Return </w:t>
      </w:r>
    </w:p>
    <w:p w14:paraId="6580D53D" w14:textId="2AD7FE70" w:rsidR="00B95D0C" w:rsidRPr="00B95D0C" w:rsidRDefault="00B95D0C" w:rsidP="00B95D0C">
      <w:pPr>
        <w:numPr>
          <w:ilvl w:val="2"/>
          <w:numId w:val="4"/>
        </w:numPr>
        <w:spacing w:after="15" w:line="249" w:lineRule="auto"/>
        <w:rPr>
          <w:rFonts w:ascii="Arial" w:eastAsia="Times New Roman" w:hAnsi="Arial" w:cs="Arial"/>
          <w:kern w:val="0"/>
          <w:sz w:val="20"/>
          <w:szCs w:val="20"/>
          <w14:ligatures w14:val="none"/>
        </w:rPr>
      </w:pPr>
      <w:r w:rsidRPr="00B95D0C">
        <w:rPr>
          <w:rFonts w:ascii="Arial" w:eastAsia="Times New Roman" w:hAnsi="Arial" w:cs="Arial"/>
          <w:b/>
          <w:bCs/>
          <w:kern w:val="0"/>
          <w:sz w:val="20"/>
          <w:szCs w:val="20"/>
          <w14:ligatures w14:val="none"/>
        </w:rPr>
        <w:t xml:space="preserve">PROPOSAL </w:t>
      </w:r>
      <w:r w:rsidRPr="00B95D0C">
        <w:rPr>
          <w:rFonts w:ascii="Arial" w:eastAsia="Times New Roman" w:hAnsi="Arial" w:cs="Arial"/>
          <w:kern w:val="0"/>
          <w:sz w:val="20"/>
          <w:szCs w:val="20"/>
          <w14:ligatures w14:val="none"/>
        </w:rPr>
        <w:t xml:space="preserve">to issue the public rights statement </w:t>
      </w:r>
      <w:r w:rsidRPr="00A43CE1">
        <w:rPr>
          <w:rFonts w:ascii="Arial" w:eastAsia="Times New Roman" w:hAnsi="Arial" w:cs="Arial"/>
          <w:kern w:val="0"/>
          <w:sz w:val="20"/>
          <w:szCs w:val="20"/>
          <w14:ligatures w14:val="none"/>
        </w:rPr>
        <w:t>for the period</w:t>
      </w:r>
      <w:r w:rsidRPr="00B95D0C">
        <w:rPr>
          <w:rFonts w:ascii="Arial" w:eastAsia="Times New Roman" w:hAnsi="Arial" w:cs="Arial"/>
          <w:kern w:val="0"/>
          <w:sz w:val="20"/>
          <w:szCs w:val="20"/>
          <w14:ligatures w14:val="none"/>
        </w:rPr>
        <w:t xml:space="preserve"> </w:t>
      </w:r>
      <w:r w:rsidR="00A43CE1">
        <w:rPr>
          <w:rFonts w:ascii="Arial" w:eastAsia="Times New Roman" w:hAnsi="Arial" w:cs="Arial"/>
          <w:kern w:val="0"/>
          <w:sz w:val="20"/>
          <w:szCs w:val="20"/>
          <w14:ligatures w14:val="none"/>
        </w:rPr>
        <w:t>3</w:t>
      </w:r>
      <w:r w:rsidR="00A43CE1" w:rsidRPr="00A43CE1">
        <w:rPr>
          <w:rFonts w:ascii="Arial" w:eastAsia="Times New Roman" w:hAnsi="Arial" w:cs="Arial"/>
          <w:kern w:val="0"/>
          <w:sz w:val="20"/>
          <w:szCs w:val="20"/>
          <w:vertAlign w:val="superscript"/>
          <w14:ligatures w14:val="none"/>
        </w:rPr>
        <w:t>rd</w:t>
      </w:r>
      <w:r w:rsidR="00A43CE1">
        <w:rPr>
          <w:rFonts w:ascii="Arial" w:eastAsia="Times New Roman" w:hAnsi="Arial" w:cs="Arial"/>
          <w:kern w:val="0"/>
          <w:sz w:val="20"/>
          <w:szCs w:val="20"/>
          <w14:ligatures w14:val="none"/>
        </w:rPr>
        <w:t xml:space="preserve"> June 2025 to 1</w:t>
      </w:r>
      <w:r w:rsidR="000A5F8D">
        <w:rPr>
          <w:rFonts w:ascii="Arial" w:eastAsia="Times New Roman" w:hAnsi="Arial" w:cs="Arial"/>
          <w:kern w:val="0"/>
          <w:sz w:val="20"/>
          <w:szCs w:val="20"/>
          <w14:ligatures w14:val="none"/>
        </w:rPr>
        <w:t>4</w:t>
      </w:r>
      <w:r w:rsidR="00A43CE1" w:rsidRPr="00A43CE1">
        <w:rPr>
          <w:rFonts w:ascii="Arial" w:eastAsia="Times New Roman" w:hAnsi="Arial" w:cs="Arial"/>
          <w:kern w:val="0"/>
          <w:sz w:val="20"/>
          <w:szCs w:val="20"/>
          <w:vertAlign w:val="superscript"/>
          <w14:ligatures w14:val="none"/>
        </w:rPr>
        <w:t>th</w:t>
      </w:r>
      <w:r w:rsidR="00A43CE1">
        <w:rPr>
          <w:rFonts w:ascii="Arial" w:eastAsia="Times New Roman" w:hAnsi="Arial" w:cs="Arial"/>
          <w:kern w:val="0"/>
          <w:sz w:val="20"/>
          <w:szCs w:val="20"/>
          <w14:ligatures w14:val="none"/>
        </w:rPr>
        <w:t xml:space="preserve"> July 2025</w:t>
      </w:r>
    </w:p>
    <w:p w14:paraId="68130653" w14:textId="79D39A7D" w:rsidR="0011672B" w:rsidRDefault="00B95D0C" w:rsidP="0011672B">
      <w:pPr>
        <w:numPr>
          <w:ilvl w:val="1"/>
          <w:numId w:val="2"/>
        </w:numPr>
        <w:rPr>
          <w:rFonts w:ascii="Arial" w:eastAsia="Times New Roman" w:hAnsi="Arial" w:cs="Arial"/>
          <w:kern w:val="0"/>
          <w:sz w:val="20"/>
          <w:szCs w:val="20"/>
          <w14:ligatures w14:val="none"/>
        </w:rPr>
      </w:pPr>
      <w:r w:rsidRPr="00B95D0C">
        <w:rPr>
          <w:rFonts w:ascii="Arial" w:eastAsia="Times New Roman" w:hAnsi="Arial" w:cs="Arial"/>
          <w:b/>
          <w:kern w:val="0"/>
          <w:sz w:val="20"/>
          <w:szCs w:val="20"/>
          <w14:ligatures w14:val="none"/>
        </w:rPr>
        <w:t xml:space="preserve">NOTE </w:t>
      </w:r>
      <w:r w:rsidRPr="00B95D0C">
        <w:rPr>
          <w:rFonts w:ascii="Arial" w:eastAsia="Times New Roman" w:hAnsi="Arial" w:cs="Arial"/>
          <w:kern w:val="0"/>
          <w:sz w:val="20"/>
          <w:szCs w:val="20"/>
          <w14:ligatures w14:val="none"/>
        </w:rPr>
        <w:t xml:space="preserve">the bank balances and bank reconciliation statement at </w:t>
      </w:r>
      <w:r w:rsidR="000A5F8D">
        <w:rPr>
          <w:rFonts w:ascii="Arial" w:eastAsia="Times New Roman" w:hAnsi="Arial" w:cs="Arial"/>
          <w:kern w:val="0"/>
          <w:sz w:val="20"/>
          <w:szCs w:val="20"/>
          <w14:ligatures w14:val="none"/>
        </w:rPr>
        <w:t>30.4.25</w:t>
      </w:r>
    </w:p>
    <w:p w14:paraId="723CC0EF" w14:textId="77777777" w:rsidR="0011672B" w:rsidRDefault="00B95D0C" w:rsidP="0011672B">
      <w:pPr>
        <w:numPr>
          <w:ilvl w:val="1"/>
          <w:numId w:val="2"/>
        </w:numPr>
        <w:rPr>
          <w:rFonts w:ascii="Arial" w:eastAsia="Times New Roman" w:hAnsi="Arial" w:cs="Arial"/>
          <w:kern w:val="0"/>
          <w:sz w:val="20"/>
          <w:szCs w:val="20"/>
          <w14:ligatures w14:val="none"/>
        </w:rPr>
      </w:pPr>
      <w:r w:rsidRPr="0011672B">
        <w:rPr>
          <w:rFonts w:ascii="Arial" w:eastAsia="Times New Roman" w:hAnsi="Arial" w:cs="Arial"/>
          <w:b/>
          <w:kern w:val="0"/>
          <w:sz w:val="20"/>
          <w:szCs w:val="20"/>
          <w14:ligatures w14:val="none"/>
        </w:rPr>
        <w:t xml:space="preserve">APPROVE </w:t>
      </w:r>
      <w:r w:rsidRPr="0011672B">
        <w:rPr>
          <w:rFonts w:ascii="Arial" w:eastAsia="Times New Roman" w:hAnsi="Arial" w:cs="Arial"/>
          <w:bCs/>
          <w:kern w:val="0"/>
          <w:sz w:val="20"/>
          <w:szCs w:val="20"/>
          <w14:ligatures w14:val="none"/>
        </w:rPr>
        <w:t xml:space="preserve">the </w:t>
      </w:r>
      <w:hyperlink r:id="rId15" w:history="1">
        <w:r w:rsidRPr="0011672B">
          <w:rPr>
            <w:rFonts w:ascii="Arial" w:eastAsia="Times New Roman" w:hAnsi="Arial" w:cs="Arial"/>
            <w:bCs/>
            <w:kern w:val="0"/>
            <w:sz w:val="20"/>
            <w:szCs w:val="20"/>
            <w14:ligatures w14:val="none"/>
          </w:rPr>
          <w:t>schedule of payments and invoices received</w:t>
        </w:r>
      </w:hyperlink>
    </w:p>
    <w:p w14:paraId="75B61204" w14:textId="1C1B016A" w:rsidR="00EF371D" w:rsidRPr="00AF540F" w:rsidRDefault="00EF371D" w:rsidP="00AF540F">
      <w:pPr>
        <w:ind w:left="0" w:firstLine="0"/>
        <w:rPr>
          <w:rFonts w:ascii="Arial" w:hAnsi="Arial" w:cs="Arial"/>
          <w:bCs/>
          <w:sz w:val="20"/>
          <w:szCs w:val="20"/>
        </w:rPr>
      </w:pPr>
      <w:r w:rsidRPr="00AF540F">
        <w:rPr>
          <w:rFonts w:ascii="Arial" w:hAnsi="Arial" w:cs="Arial"/>
          <w:bCs/>
          <w:sz w:val="20"/>
          <w:szCs w:val="20"/>
        </w:rPr>
        <w:tab/>
      </w:r>
      <w:r w:rsidRPr="00AF540F">
        <w:rPr>
          <w:rFonts w:ascii="Arial" w:hAnsi="Arial" w:cs="Arial"/>
          <w:bCs/>
          <w:sz w:val="20"/>
          <w:szCs w:val="20"/>
        </w:rPr>
        <w:tab/>
      </w:r>
      <w:r w:rsidRPr="00AF540F">
        <w:rPr>
          <w:rFonts w:ascii="Arial" w:hAnsi="Arial" w:cs="Arial"/>
          <w:bCs/>
          <w:sz w:val="20"/>
          <w:szCs w:val="20"/>
        </w:rPr>
        <w:tab/>
      </w:r>
      <w:r w:rsidRPr="00AF540F">
        <w:rPr>
          <w:rFonts w:ascii="Arial" w:hAnsi="Arial" w:cs="Arial"/>
          <w:bCs/>
          <w:sz w:val="20"/>
          <w:szCs w:val="20"/>
        </w:rPr>
        <w:tab/>
      </w:r>
      <w:bookmarkStart w:id="0" w:name="_Hlk57996802"/>
      <w:bookmarkStart w:id="1" w:name="_Hlk91064956"/>
      <w:r w:rsidRPr="00AF540F">
        <w:rPr>
          <w:rFonts w:ascii="Arial" w:hAnsi="Arial" w:cs="Arial"/>
          <w:bCs/>
          <w:sz w:val="20"/>
          <w:szCs w:val="20"/>
        </w:rPr>
        <w:tab/>
      </w:r>
      <w:r w:rsidRPr="00AF540F">
        <w:rPr>
          <w:rFonts w:ascii="Arial" w:hAnsi="Arial" w:cs="Arial"/>
          <w:bCs/>
          <w:sz w:val="20"/>
          <w:szCs w:val="20"/>
        </w:rPr>
        <w:tab/>
      </w:r>
      <w:bookmarkEnd w:id="0"/>
      <w:bookmarkEnd w:id="1"/>
    </w:p>
    <w:p w14:paraId="412BF846" w14:textId="642E5603" w:rsidR="00A25AF8" w:rsidRPr="0072196A" w:rsidRDefault="006362F6" w:rsidP="00A25AF8">
      <w:pPr>
        <w:numPr>
          <w:ilvl w:val="0"/>
          <w:numId w:val="2"/>
        </w:numPr>
        <w:ind w:hanging="720"/>
        <w:rPr>
          <w:rFonts w:ascii="Arial" w:hAnsi="Arial" w:cs="Arial"/>
          <w:bCs/>
          <w:sz w:val="20"/>
          <w:szCs w:val="20"/>
        </w:rPr>
      </w:pPr>
      <w:r w:rsidRPr="0072196A">
        <w:rPr>
          <w:rFonts w:ascii="Arial" w:hAnsi="Arial" w:cs="Arial"/>
          <w:b/>
          <w:sz w:val="20"/>
          <w:szCs w:val="20"/>
        </w:rPr>
        <w:t>Planning</w:t>
      </w:r>
      <w:r w:rsidR="008C5057">
        <w:rPr>
          <w:rFonts w:ascii="Arial" w:hAnsi="Arial" w:cs="Arial"/>
          <w:b/>
          <w:sz w:val="20"/>
          <w:szCs w:val="20"/>
        </w:rPr>
        <w:tab/>
      </w:r>
      <w:r w:rsidR="008C5057">
        <w:rPr>
          <w:rFonts w:ascii="Arial" w:hAnsi="Arial" w:cs="Arial"/>
          <w:b/>
          <w:sz w:val="20"/>
          <w:szCs w:val="20"/>
        </w:rPr>
        <w:tab/>
      </w:r>
      <w:r w:rsidR="008C5057">
        <w:rPr>
          <w:rFonts w:ascii="Arial" w:hAnsi="Arial" w:cs="Arial"/>
          <w:b/>
          <w:sz w:val="20"/>
          <w:szCs w:val="20"/>
        </w:rPr>
        <w:tab/>
      </w:r>
      <w:r w:rsidR="008C5057">
        <w:rPr>
          <w:rFonts w:ascii="Arial" w:hAnsi="Arial" w:cs="Arial"/>
          <w:b/>
          <w:sz w:val="20"/>
          <w:szCs w:val="20"/>
        </w:rPr>
        <w:tab/>
      </w:r>
      <w:r w:rsidR="008C5057">
        <w:rPr>
          <w:rFonts w:ascii="Arial" w:hAnsi="Arial" w:cs="Arial"/>
          <w:b/>
          <w:sz w:val="20"/>
          <w:szCs w:val="20"/>
        </w:rPr>
        <w:tab/>
      </w:r>
      <w:r w:rsidR="008C5057">
        <w:rPr>
          <w:rFonts w:ascii="Arial" w:hAnsi="Arial" w:cs="Arial"/>
          <w:b/>
          <w:sz w:val="20"/>
          <w:szCs w:val="20"/>
        </w:rPr>
        <w:tab/>
      </w:r>
      <w:r w:rsidR="008C5057">
        <w:rPr>
          <w:rFonts w:ascii="Arial" w:hAnsi="Arial" w:cs="Arial"/>
          <w:b/>
          <w:sz w:val="20"/>
          <w:szCs w:val="20"/>
        </w:rPr>
        <w:tab/>
      </w:r>
      <w:r w:rsidR="008C5057">
        <w:rPr>
          <w:rFonts w:ascii="Arial" w:hAnsi="Arial" w:cs="Arial"/>
          <w:b/>
          <w:sz w:val="20"/>
          <w:szCs w:val="20"/>
        </w:rPr>
        <w:tab/>
      </w:r>
      <w:r w:rsidR="008C5057">
        <w:rPr>
          <w:rFonts w:ascii="Arial" w:hAnsi="Arial" w:cs="Arial"/>
          <w:b/>
          <w:sz w:val="20"/>
          <w:szCs w:val="20"/>
        </w:rPr>
        <w:tab/>
      </w:r>
      <w:r w:rsidR="008C5057">
        <w:rPr>
          <w:rFonts w:ascii="Arial" w:hAnsi="Arial" w:cs="Arial"/>
          <w:b/>
          <w:sz w:val="20"/>
          <w:szCs w:val="20"/>
        </w:rPr>
        <w:tab/>
      </w:r>
      <w:r w:rsidR="008C5057" w:rsidRPr="00D9333C">
        <w:rPr>
          <w:rFonts w:ascii="Arial" w:hAnsi="Arial" w:cs="Arial"/>
          <w:b/>
          <w:sz w:val="24"/>
          <w:szCs w:val="24"/>
        </w:rPr>
        <w:t>8.30</w:t>
      </w:r>
    </w:p>
    <w:p w14:paraId="724449EB" w14:textId="61D80F79" w:rsidR="00611392" w:rsidRPr="00BC110F" w:rsidRDefault="00A25AF8" w:rsidP="00BC110F">
      <w:pPr>
        <w:numPr>
          <w:ilvl w:val="1"/>
          <w:numId w:val="2"/>
        </w:numPr>
        <w:rPr>
          <w:rFonts w:ascii="Arial" w:hAnsi="Arial" w:cs="Arial"/>
          <w:bCs/>
          <w:sz w:val="20"/>
          <w:szCs w:val="20"/>
        </w:rPr>
      </w:pPr>
      <w:r w:rsidRPr="0072196A">
        <w:rPr>
          <w:rFonts w:ascii="Arial" w:hAnsi="Arial" w:cs="Arial"/>
          <w:b/>
          <w:sz w:val="20"/>
          <w:szCs w:val="20"/>
        </w:rPr>
        <w:t>RESPOND</w:t>
      </w:r>
      <w:r w:rsidR="00192BC0" w:rsidRPr="0072196A">
        <w:rPr>
          <w:rFonts w:ascii="Arial" w:hAnsi="Arial" w:cs="Arial"/>
          <w:b/>
          <w:sz w:val="20"/>
          <w:szCs w:val="20"/>
        </w:rPr>
        <w:t xml:space="preserve"> </w:t>
      </w:r>
      <w:r w:rsidR="00192BC0" w:rsidRPr="0072196A">
        <w:rPr>
          <w:rFonts w:ascii="Arial" w:hAnsi="Arial" w:cs="Arial"/>
          <w:bCs/>
          <w:sz w:val="20"/>
          <w:szCs w:val="20"/>
        </w:rPr>
        <w:t>to</w:t>
      </w:r>
      <w:r w:rsidR="00AE5C90" w:rsidRPr="0072196A">
        <w:rPr>
          <w:rFonts w:ascii="Arial" w:hAnsi="Arial" w:cs="Arial"/>
          <w:bCs/>
          <w:sz w:val="20"/>
          <w:szCs w:val="20"/>
        </w:rPr>
        <w:t>:</w:t>
      </w:r>
    </w:p>
    <w:p w14:paraId="74477506" w14:textId="7B406BEC" w:rsidR="002D4874" w:rsidRPr="00D54EE3" w:rsidRDefault="002D4874" w:rsidP="00611392">
      <w:pPr>
        <w:numPr>
          <w:ilvl w:val="2"/>
          <w:numId w:val="2"/>
        </w:numPr>
        <w:rPr>
          <w:rFonts w:ascii="Arial" w:hAnsi="Arial" w:cs="Arial"/>
          <w:bCs/>
          <w:sz w:val="20"/>
          <w:szCs w:val="20"/>
        </w:rPr>
      </w:pPr>
      <w:hyperlink r:id="rId16" w:history="1">
        <w:r w:rsidRPr="00151E42">
          <w:rPr>
            <w:rStyle w:val="Hyperlink"/>
            <w:rFonts w:ascii="Arial" w:hAnsi="Arial" w:cs="Arial"/>
            <w:bCs/>
            <w:sz w:val="20"/>
            <w:szCs w:val="20"/>
          </w:rPr>
          <w:t>PL/2025/03657</w:t>
        </w:r>
      </w:hyperlink>
      <w:r w:rsidRPr="00D54EE3">
        <w:rPr>
          <w:rFonts w:ascii="Arial" w:hAnsi="Arial" w:cs="Arial"/>
          <w:bCs/>
          <w:sz w:val="20"/>
          <w:szCs w:val="20"/>
        </w:rPr>
        <w:t xml:space="preserve"> </w:t>
      </w:r>
      <w:proofErr w:type="spellStart"/>
      <w:r w:rsidRPr="00D54EE3">
        <w:rPr>
          <w:rFonts w:ascii="Arial" w:hAnsi="Arial" w:cs="Arial"/>
          <w:bCs/>
          <w:sz w:val="20"/>
          <w:szCs w:val="20"/>
        </w:rPr>
        <w:t>Kenstaff</w:t>
      </w:r>
      <w:proofErr w:type="spellEnd"/>
      <w:r w:rsidRPr="00D54EE3">
        <w:rPr>
          <w:rFonts w:ascii="Arial" w:hAnsi="Arial" w:cs="Arial"/>
          <w:bCs/>
          <w:sz w:val="20"/>
          <w:szCs w:val="20"/>
        </w:rPr>
        <w:t xml:space="preserve">, Southampton Road - </w:t>
      </w:r>
      <w:r w:rsidR="00D54EE3" w:rsidRPr="00D54EE3">
        <w:rPr>
          <w:rFonts w:ascii="Arial" w:hAnsi="Arial" w:cs="Arial"/>
          <w:bCs/>
          <w:sz w:val="20"/>
          <w:szCs w:val="20"/>
        </w:rPr>
        <w:t>Two-storey side extension, single-storey rear extension, new front porch, and new garage</w:t>
      </w:r>
    </w:p>
    <w:p w14:paraId="7F2D8BCB" w14:textId="28C5C351" w:rsidR="003B0543" w:rsidRPr="00D54EE3" w:rsidRDefault="00931F67" w:rsidP="00611392">
      <w:pPr>
        <w:numPr>
          <w:ilvl w:val="2"/>
          <w:numId w:val="2"/>
        </w:numPr>
        <w:rPr>
          <w:rFonts w:ascii="Arial" w:hAnsi="Arial" w:cs="Arial"/>
          <w:bCs/>
          <w:sz w:val="20"/>
          <w:szCs w:val="20"/>
        </w:rPr>
      </w:pPr>
      <w:hyperlink r:id="rId17" w:history="1">
        <w:r w:rsidRPr="0068033B">
          <w:rPr>
            <w:rStyle w:val="Hyperlink"/>
            <w:rFonts w:ascii="Arial" w:hAnsi="Arial" w:cs="Arial"/>
            <w:bCs/>
            <w:sz w:val="20"/>
            <w:szCs w:val="20"/>
          </w:rPr>
          <w:t>PL/2025/03275</w:t>
        </w:r>
      </w:hyperlink>
      <w:r w:rsidR="007E40E8">
        <w:rPr>
          <w:rFonts w:ascii="Arial" w:hAnsi="Arial" w:cs="Arial"/>
          <w:bCs/>
          <w:sz w:val="20"/>
          <w:szCs w:val="20"/>
        </w:rPr>
        <w:t xml:space="preserve"> 16, Pepperbox Rise – 1</w:t>
      </w:r>
      <w:r w:rsidR="007E40E8" w:rsidRPr="007E40E8">
        <w:rPr>
          <w:rFonts w:ascii="Arial" w:hAnsi="Arial" w:cs="Arial"/>
          <w:bCs/>
          <w:sz w:val="20"/>
          <w:szCs w:val="20"/>
          <w:vertAlign w:val="superscript"/>
        </w:rPr>
        <w:t>st</w:t>
      </w:r>
      <w:r w:rsidR="007E40E8">
        <w:rPr>
          <w:rFonts w:ascii="Arial" w:hAnsi="Arial" w:cs="Arial"/>
          <w:bCs/>
          <w:sz w:val="20"/>
          <w:szCs w:val="20"/>
        </w:rPr>
        <w:t xml:space="preserve"> floor extension</w:t>
      </w:r>
    </w:p>
    <w:p w14:paraId="124C7DAF" w14:textId="689C995E" w:rsidR="00785927" w:rsidRDefault="004641E1" w:rsidP="000E0418">
      <w:pPr>
        <w:numPr>
          <w:ilvl w:val="1"/>
          <w:numId w:val="2"/>
        </w:numPr>
        <w:rPr>
          <w:rFonts w:ascii="Arial" w:hAnsi="Arial" w:cs="Arial"/>
          <w:bCs/>
          <w:sz w:val="20"/>
          <w:szCs w:val="20"/>
        </w:rPr>
      </w:pPr>
      <w:hyperlink r:id="rId18" w:history="1">
        <w:r w:rsidRPr="009D131D">
          <w:rPr>
            <w:rStyle w:val="Hyperlink"/>
            <w:rFonts w:ascii="Arial" w:hAnsi="Arial" w:cs="Arial"/>
            <w:bCs/>
            <w:sz w:val="20"/>
            <w:szCs w:val="20"/>
          </w:rPr>
          <w:t xml:space="preserve">PL/2022/03103 </w:t>
        </w:r>
        <w:r w:rsidR="00423842" w:rsidRPr="009D131D">
          <w:rPr>
            <w:rStyle w:val="Hyperlink"/>
            <w:rFonts w:ascii="Arial" w:hAnsi="Arial" w:cs="Arial"/>
            <w:bCs/>
            <w:sz w:val="20"/>
            <w:szCs w:val="20"/>
          </w:rPr>
          <w:t>Land East of Wagtails</w:t>
        </w:r>
      </w:hyperlink>
    </w:p>
    <w:p w14:paraId="5208379E" w14:textId="4176A69F" w:rsidR="00425A56" w:rsidRPr="00425A56" w:rsidRDefault="00425A56" w:rsidP="00425A56">
      <w:pPr>
        <w:numPr>
          <w:ilvl w:val="2"/>
          <w:numId w:val="2"/>
        </w:numPr>
        <w:rPr>
          <w:rFonts w:ascii="Arial" w:hAnsi="Arial" w:cs="Arial"/>
          <w:bCs/>
          <w:sz w:val="20"/>
          <w:szCs w:val="20"/>
        </w:rPr>
      </w:pPr>
      <w:r>
        <w:rPr>
          <w:rFonts w:ascii="Arial" w:hAnsi="Arial" w:cs="Arial"/>
          <w:b/>
          <w:sz w:val="20"/>
          <w:szCs w:val="20"/>
        </w:rPr>
        <w:t xml:space="preserve">CONSIDER </w:t>
      </w:r>
      <w:r w:rsidRPr="00785927">
        <w:rPr>
          <w:rFonts w:ascii="Arial" w:hAnsi="Arial" w:cs="Arial"/>
          <w:bCs/>
          <w:sz w:val="20"/>
          <w:szCs w:val="20"/>
        </w:rPr>
        <w:t>a letter from a resident</w:t>
      </w:r>
    </w:p>
    <w:p w14:paraId="39E75B4C" w14:textId="3B295D16" w:rsidR="00BD3F26" w:rsidRDefault="00873343" w:rsidP="00785927">
      <w:pPr>
        <w:numPr>
          <w:ilvl w:val="2"/>
          <w:numId w:val="2"/>
        </w:numPr>
        <w:rPr>
          <w:rFonts w:ascii="Arial" w:hAnsi="Arial" w:cs="Arial"/>
          <w:bCs/>
          <w:sz w:val="20"/>
          <w:szCs w:val="20"/>
        </w:rPr>
      </w:pPr>
      <w:r w:rsidRPr="0072196A">
        <w:rPr>
          <w:rFonts w:ascii="Arial" w:hAnsi="Arial" w:cs="Arial"/>
          <w:b/>
          <w:sz w:val="20"/>
          <w:szCs w:val="20"/>
        </w:rPr>
        <w:t xml:space="preserve">PROPOSAL to APPROVE </w:t>
      </w:r>
      <w:r w:rsidRPr="0072196A">
        <w:rPr>
          <w:rFonts w:ascii="Arial" w:hAnsi="Arial" w:cs="Arial"/>
          <w:bCs/>
          <w:sz w:val="20"/>
          <w:szCs w:val="20"/>
        </w:rPr>
        <w:t xml:space="preserve">a letter to the planning officer re </w:t>
      </w:r>
      <w:r w:rsidR="00CF6AA5" w:rsidRPr="0072196A">
        <w:rPr>
          <w:rFonts w:ascii="Arial" w:hAnsi="Arial" w:cs="Arial"/>
          <w:bCs/>
          <w:sz w:val="20"/>
          <w:szCs w:val="20"/>
        </w:rPr>
        <w:t>Land East of Wagtails</w:t>
      </w:r>
    </w:p>
    <w:p w14:paraId="07EA1B63" w14:textId="468B6F9D" w:rsidR="00CF6AA5" w:rsidRDefault="00BD3F26" w:rsidP="005363B0">
      <w:pPr>
        <w:rPr>
          <w:rFonts w:ascii="Arial" w:hAnsi="Arial" w:cs="Arial"/>
          <w:bCs/>
          <w:sz w:val="20"/>
          <w:szCs w:val="20"/>
        </w:rPr>
      </w:pPr>
      <w:r>
        <w:rPr>
          <w:rFonts w:ascii="Arial" w:hAnsi="Arial" w:cs="Arial"/>
          <w:bCs/>
          <w:sz w:val="20"/>
          <w:szCs w:val="20"/>
        </w:rPr>
        <w:br w:type="page"/>
      </w:r>
    </w:p>
    <w:p w14:paraId="3577524C" w14:textId="18ED2EA2" w:rsidR="007E02BC" w:rsidRPr="007E02BC" w:rsidRDefault="00E8635B" w:rsidP="007E02BC">
      <w:pPr>
        <w:numPr>
          <w:ilvl w:val="1"/>
          <w:numId w:val="2"/>
        </w:numPr>
        <w:rPr>
          <w:rFonts w:ascii="Arial" w:hAnsi="Arial" w:cs="Arial"/>
          <w:bCs/>
          <w:sz w:val="20"/>
          <w:szCs w:val="20"/>
        </w:rPr>
      </w:pPr>
      <w:hyperlink r:id="rId19" w:history="1">
        <w:r w:rsidRPr="009A7074">
          <w:rPr>
            <w:rStyle w:val="Hyperlink"/>
            <w:rFonts w:ascii="Arial" w:hAnsi="Arial" w:cs="Arial"/>
            <w:b/>
            <w:sz w:val="20"/>
            <w:szCs w:val="20"/>
          </w:rPr>
          <w:t>PL/2024/09976</w:t>
        </w:r>
      </w:hyperlink>
      <w:r>
        <w:rPr>
          <w:rFonts w:ascii="Arial" w:hAnsi="Arial" w:cs="Arial"/>
          <w:b/>
          <w:sz w:val="20"/>
          <w:szCs w:val="20"/>
        </w:rPr>
        <w:t xml:space="preserve"> </w:t>
      </w:r>
      <w:r w:rsidR="007E02BC">
        <w:rPr>
          <w:rFonts w:ascii="Arial" w:hAnsi="Arial" w:cs="Arial"/>
          <w:b/>
          <w:sz w:val="20"/>
          <w:szCs w:val="20"/>
        </w:rPr>
        <w:t>Southampton Road</w:t>
      </w:r>
    </w:p>
    <w:p w14:paraId="0B7650AA" w14:textId="58E4B6EE" w:rsidR="007E02BC" w:rsidRDefault="007E02BC" w:rsidP="00844273">
      <w:pPr>
        <w:numPr>
          <w:ilvl w:val="2"/>
          <w:numId w:val="2"/>
        </w:numPr>
        <w:rPr>
          <w:rFonts w:ascii="Arial" w:hAnsi="Arial" w:cs="Arial"/>
          <w:bCs/>
          <w:sz w:val="20"/>
          <w:szCs w:val="20"/>
        </w:rPr>
      </w:pPr>
      <w:r>
        <w:rPr>
          <w:rFonts w:ascii="Arial" w:hAnsi="Arial" w:cs="Arial"/>
          <w:b/>
          <w:sz w:val="20"/>
          <w:szCs w:val="20"/>
        </w:rPr>
        <w:t xml:space="preserve">NOTE </w:t>
      </w:r>
      <w:r w:rsidR="00C479E0">
        <w:rPr>
          <w:rFonts w:ascii="Arial" w:hAnsi="Arial" w:cs="Arial"/>
          <w:bCs/>
          <w:sz w:val="20"/>
          <w:szCs w:val="20"/>
        </w:rPr>
        <w:t>amendments and additions from developer – documents added</w:t>
      </w:r>
      <w:r w:rsidR="00F039EE">
        <w:rPr>
          <w:rFonts w:ascii="Arial" w:hAnsi="Arial" w:cs="Arial"/>
          <w:bCs/>
          <w:sz w:val="20"/>
          <w:szCs w:val="20"/>
        </w:rPr>
        <w:t xml:space="preserve"> on the WC planning portal</w:t>
      </w:r>
      <w:r w:rsidR="00C479E0">
        <w:rPr>
          <w:rFonts w:ascii="Arial" w:hAnsi="Arial" w:cs="Arial"/>
          <w:bCs/>
          <w:sz w:val="20"/>
          <w:szCs w:val="20"/>
        </w:rPr>
        <w:t xml:space="preserve"> 2025</w:t>
      </w:r>
    </w:p>
    <w:p w14:paraId="068000A3" w14:textId="77777777" w:rsidR="004641E1" w:rsidRPr="00425A56" w:rsidRDefault="004641E1" w:rsidP="004641E1">
      <w:pPr>
        <w:numPr>
          <w:ilvl w:val="2"/>
          <w:numId w:val="2"/>
        </w:numPr>
        <w:rPr>
          <w:rFonts w:ascii="Arial" w:hAnsi="Arial" w:cs="Arial"/>
          <w:bCs/>
          <w:sz w:val="20"/>
          <w:szCs w:val="20"/>
        </w:rPr>
      </w:pPr>
      <w:r>
        <w:rPr>
          <w:rFonts w:ascii="Arial" w:hAnsi="Arial" w:cs="Arial"/>
          <w:b/>
          <w:sz w:val="20"/>
          <w:szCs w:val="20"/>
        </w:rPr>
        <w:t xml:space="preserve">CONSIDER </w:t>
      </w:r>
      <w:r w:rsidRPr="00785927">
        <w:rPr>
          <w:rFonts w:ascii="Arial" w:hAnsi="Arial" w:cs="Arial"/>
          <w:bCs/>
          <w:sz w:val="20"/>
          <w:szCs w:val="20"/>
        </w:rPr>
        <w:t>a letter from a resident</w:t>
      </w:r>
    </w:p>
    <w:p w14:paraId="46069B48" w14:textId="77777777" w:rsidR="004641E1" w:rsidRPr="00844273" w:rsidRDefault="004641E1" w:rsidP="004641E1">
      <w:pPr>
        <w:ind w:left="0" w:firstLine="0"/>
        <w:rPr>
          <w:rFonts w:ascii="Arial" w:hAnsi="Arial" w:cs="Arial"/>
          <w:bCs/>
          <w:sz w:val="20"/>
          <w:szCs w:val="20"/>
        </w:rPr>
      </w:pPr>
    </w:p>
    <w:p w14:paraId="3787FAA9" w14:textId="4687E2DF" w:rsidR="007E63AF" w:rsidRPr="0072196A" w:rsidRDefault="006362F6" w:rsidP="00844273">
      <w:pPr>
        <w:ind w:left="0" w:firstLine="0"/>
        <w:rPr>
          <w:rFonts w:ascii="Arial" w:hAnsi="Arial" w:cs="Arial"/>
          <w:bCs/>
          <w:sz w:val="20"/>
          <w:szCs w:val="20"/>
        </w:rPr>
      </w:pPr>
      <w:r w:rsidRPr="0072196A">
        <w:rPr>
          <w:rFonts w:ascii="Arial" w:hAnsi="Arial" w:cs="Arial"/>
          <w:b/>
          <w:sz w:val="20"/>
          <w:szCs w:val="20"/>
        </w:rPr>
        <w:tab/>
        <w:t xml:space="preserve"> </w:t>
      </w:r>
      <w:r w:rsidR="0079634C" w:rsidRPr="0072196A">
        <w:rPr>
          <w:rFonts w:ascii="Arial" w:hAnsi="Arial" w:cs="Arial"/>
          <w:b/>
          <w:sz w:val="20"/>
          <w:szCs w:val="20"/>
        </w:rPr>
        <w:tab/>
      </w:r>
    </w:p>
    <w:p w14:paraId="741A4BBE" w14:textId="752BFF0E" w:rsidR="0010733D" w:rsidRPr="0072196A" w:rsidRDefault="0010733D" w:rsidP="0010733D">
      <w:pPr>
        <w:numPr>
          <w:ilvl w:val="0"/>
          <w:numId w:val="2"/>
        </w:numPr>
        <w:ind w:left="357" w:hanging="357"/>
        <w:rPr>
          <w:rFonts w:ascii="Arial" w:hAnsi="Arial" w:cs="Arial"/>
          <w:b/>
          <w:sz w:val="20"/>
          <w:szCs w:val="20"/>
        </w:rPr>
      </w:pPr>
      <w:r w:rsidRPr="0072196A">
        <w:rPr>
          <w:rFonts w:ascii="Arial" w:hAnsi="Arial" w:cs="Arial"/>
          <w:b/>
          <w:bCs/>
          <w:sz w:val="20"/>
          <w:szCs w:val="20"/>
        </w:rPr>
        <w:t>Village maintenance issues</w:t>
      </w:r>
      <w:r w:rsidRPr="0072196A">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sidRPr="00B74730">
        <w:rPr>
          <w:rFonts w:ascii="Arial" w:hAnsi="Arial" w:cs="Arial"/>
          <w:b/>
          <w:bCs/>
          <w:sz w:val="24"/>
          <w:szCs w:val="24"/>
        </w:rPr>
        <w:t>8.45</w:t>
      </w:r>
      <w:r>
        <w:rPr>
          <w:rFonts w:ascii="Arial" w:hAnsi="Arial" w:cs="Arial"/>
          <w:b/>
          <w:bCs/>
          <w:sz w:val="20"/>
          <w:szCs w:val="20"/>
        </w:rPr>
        <w:tab/>
      </w:r>
    </w:p>
    <w:p w14:paraId="2FD8B947" w14:textId="77777777" w:rsidR="0010733D" w:rsidRPr="0072196A" w:rsidRDefault="0010733D" w:rsidP="0010733D">
      <w:pPr>
        <w:numPr>
          <w:ilvl w:val="1"/>
          <w:numId w:val="2"/>
        </w:numPr>
        <w:rPr>
          <w:rFonts w:ascii="Arial" w:hAnsi="Arial" w:cs="Arial"/>
          <w:b/>
          <w:sz w:val="20"/>
          <w:szCs w:val="20"/>
        </w:rPr>
      </w:pPr>
      <w:r w:rsidRPr="0072196A">
        <w:rPr>
          <w:rFonts w:ascii="Arial" w:hAnsi="Arial" w:cs="Arial"/>
          <w:b/>
          <w:sz w:val="20"/>
          <w:szCs w:val="20"/>
        </w:rPr>
        <w:t xml:space="preserve">REPORT </w:t>
      </w:r>
      <w:r w:rsidRPr="0072196A">
        <w:rPr>
          <w:rFonts w:ascii="Arial" w:hAnsi="Arial" w:cs="Arial"/>
          <w:bCs/>
          <w:sz w:val="20"/>
          <w:szCs w:val="20"/>
        </w:rPr>
        <w:t>new issues</w:t>
      </w:r>
      <w:r w:rsidRPr="0072196A">
        <w:rPr>
          <w:rFonts w:ascii="Arial" w:hAnsi="Arial" w:cs="Arial"/>
          <w:b/>
          <w:sz w:val="20"/>
          <w:szCs w:val="20"/>
        </w:rPr>
        <w:t xml:space="preserve"> </w:t>
      </w:r>
      <w:r w:rsidRPr="0072196A">
        <w:rPr>
          <w:rFonts w:ascii="Arial" w:hAnsi="Arial" w:cs="Arial"/>
          <w:bCs/>
          <w:sz w:val="20"/>
          <w:szCs w:val="20"/>
        </w:rPr>
        <w:t>from Cllr Hartford</w:t>
      </w:r>
    </w:p>
    <w:p w14:paraId="53863A66" w14:textId="77777777" w:rsidR="0031388C" w:rsidRPr="0031388C" w:rsidRDefault="0010733D" w:rsidP="0031388C">
      <w:pPr>
        <w:numPr>
          <w:ilvl w:val="1"/>
          <w:numId w:val="2"/>
        </w:numPr>
        <w:rPr>
          <w:rFonts w:ascii="Arial" w:hAnsi="Arial" w:cs="Arial"/>
          <w:bCs/>
          <w:sz w:val="20"/>
          <w:szCs w:val="20"/>
        </w:rPr>
      </w:pPr>
      <w:r w:rsidRPr="0072196A">
        <w:rPr>
          <w:rFonts w:ascii="Arial" w:hAnsi="Arial" w:cs="Arial"/>
          <w:b/>
          <w:sz w:val="20"/>
          <w:szCs w:val="20"/>
        </w:rPr>
        <w:t xml:space="preserve">REPORT </w:t>
      </w:r>
      <w:r w:rsidRPr="0072196A">
        <w:rPr>
          <w:rFonts w:ascii="Arial" w:hAnsi="Arial" w:cs="Arial"/>
          <w:bCs/>
          <w:sz w:val="20"/>
          <w:szCs w:val="20"/>
        </w:rPr>
        <w:t>new issues to Cllr Hartford for inclusion on the parish steward’s list</w:t>
      </w:r>
      <w:r w:rsidRPr="0072196A">
        <w:rPr>
          <w:rFonts w:ascii="Arial" w:hAnsi="Arial" w:cs="Arial"/>
          <w:b/>
          <w:sz w:val="20"/>
          <w:szCs w:val="20"/>
        </w:rPr>
        <w:t xml:space="preserve"> </w:t>
      </w:r>
    </w:p>
    <w:p w14:paraId="175DC7B3" w14:textId="77777777" w:rsidR="0031388C" w:rsidRPr="0031388C" w:rsidRDefault="0031388C" w:rsidP="0031388C">
      <w:pPr>
        <w:ind w:left="1364" w:firstLine="0"/>
        <w:rPr>
          <w:rFonts w:ascii="Arial" w:hAnsi="Arial" w:cs="Arial"/>
          <w:bCs/>
          <w:sz w:val="20"/>
          <w:szCs w:val="20"/>
        </w:rPr>
      </w:pPr>
    </w:p>
    <w:p w14:paraId="66EC8DC1" w14:textId="5F3DF0AD" w:rsidR="00226173" w:rsidRPr="0072196A" w:rsidRDefault="00226173" w:rsidP="0010733D">
      <w:pPr>
        <w:numPr>
          <w:ilvl w:val="0"/>
          <w:numId w:val="2"/>
        </w:numPr>
        <w:ind w:left="357" w:hanging="357"/>
        <w:rPr>
          <w:rFonts w:ascii="Arial" w:hAnsi="Arial" w:cs="Arial"/>
          <w:bCs/>
          <w:sz w:val="20"/>
          <w:szCs w:val="20"/>
        </w:rPr>
      </w:pPr>
      <w:r w:rsidRPr="0072196A">
        <w:rPr>
          <w:rFonts w:ascii="Arial" w:hAnsi="Arial" w:cs="Arial"/>
          <w:b/>
          <w:sz w:val="20"/>
          <w:szCs w:val="20"/>
        </w:rPr>
        <w:t>Matters of community interest</w:t>
      </w:r>
      <w:r w:rsidRPr="0072196A">
        <w:rPr>
          <w:rFonts w:ascii="Arial" w:hAnsi="Arial" w:cs="Arial"/>
          <w:b/>
          <w:sz w:val="20"/>
          <w:szCs w:val="20"/>
        </w:rPr>
        <w:tab/>
      </w:r>
      <w:r w:rsidRPr="0072196A">
        <w:rPr>
          <w:rFonts w:ascii="Arial" w:hAnsi="Arial" w:cs="Arial"/>
          <w:b/>
          <w:sz w:val="20"/>
          <w:szCs w:val="20"/>
        </w:rPr>
        <w:tab/>
      </w:r>
      <w:r w:rsidR="00FD5E4A">
        <w:rPr>
          <w:rFonts w:ascii="Arial" w:hAnsi="Arial" w:cs="Arial"/>
          <w:b/>
          <w:sz w:val="20"/>
          <w:szCs w:val="20"/>
        </w:rPr>
        <w:tab/>
      </w:r>
      <w:r w:rsidR="00FD5E4A">
        <w:rPr>
          <w:rFonts w:ascii="Arial" w:hAnsi="Arial" w:cs="Arial"/>
          <w:b/>
          <w:sz w:val="20"/>
          <w:szCs w:val="20"/>
        </w:rPr>
        <w:tab/>
      </w:r>
      <w:r w:rsidR="00FD5E4A">
        <w:rPr>
          <w:rFonts w:ascii="Arial" w:hAnsi="Arial" w:cs="Arial"/>
          <w:b/>
          <w:sz w:val="20"/>
          <w:szCs w:val="20"/>
        </w:rPr>
        <w:tab/>
      </w:r>
      <w:r w:rsidR="00FD5E4A">
        <w:rPr>
          <w:rFonts w:ascii="Arial" w:hAnsi="Arial" w:cs="Arial"/>
          <w:b/>
          <w:sz w:val="20"/>
          <w:szCs w:val="20"/>
        </w:rPr>
        <w:tab/>
      </w:r>
      <w:r w:rsidR="00FD5E4A">
        <w:rPr>
          <w:rFonts w:ascii="Arial" w:hAnsi="Arial" w:cs="Arial"/>
          <w:b/>
          <w:sz w:val="20"/>
          <w:szCs w:val="20"/>
        </w:rPr>
        <w:tab/>
      </w:r>
      <w:r w:rsidR="00FD5E4A">
        <w:rPr>
          <w:rFonts w:ascii="Arial" w:hAnsi="Arial" w:cs="Arial"/>
          <w:b/>
          <w:sz w:val="20"/>
          <w:szCs w:val="20"/>
        </w:rPr>
        <w:tab/>
      </w:r>
      <w:r w:rsidRPr="0072196A">
        <w:rPr>
          <w:rFonts w:ascii="Arial" w:hAnsi="Arial" w:cs="Arial"/>
          <w:b/>
          <w:sz w:val="20"/>
          <w:szCs w:val="20"/>
        </w:rPr>
        <w:tab/>
      </w:r>
    </w:p>
    <w:p w14:paraId="119B3D9E" w14:textId="543A852A" w:rsidR="00523BB2" w:rsidRPr="00AC5C46" w:rsidRDefault="00B705A1" w:rsidP="00AC5C46">
      <w:pPr>
        <w:numPr>
          <w:ilvl w:val="1"/>
          <w:numId w:val="2"/>
        </w:numPr>
        <w:rPr>
          <w:rFonts w:ascii="Arial" w:hAnsi="Arial" w:cs="Arial"/>
          <w:sz w:val="20"/>
          <w:szCs w:val="20"/>
        </w:rPr>
      </w:pPr>
      <w:r w:rsidRPr="0072196A">
        <w:rPr>
          <w:rFonts w:ascii="Arial" w:hAnsi="Arial" w:cs="Arial"/>
          <w:b/>
          <w:bCs/>
          <w:sz w:val="20"/>
          <w:szCs w:val="20"/>
        </w:rPr>
        <w:t xml:space="preserve">CONSIDER </w:t>
      </w:r>
      <w:r w:rsidRPr="0072196A">
        <w:rPr>
          <w:rFonts w:ascii="Arial" w:hAnsi="Arial" w:cs="Arial"/>
          <w:sz w:val="20"/>
          <w:szCs w:val="20"/>
        </w:rPr>
        <w:t>communications from resi</w:t>
      </w:r>
      <w:r w:rsidR="00504BF7" w:rsidRPr="0072196A">
        <w:rPr>
          <w:rFonts w:ascii="Arial" w:hAnsi="Arial" w:cs="Arial"/>
          <w:sz w:val="20"/>
          <w:szCs w:val="20"/>
        </w:rPr>
        <w:t>dents</w:t>
      </w:r>
    </w:p>
    <w:p w14:paraId="103A842F" w14:textId="5CC591CA" w:rsidR="00F22698" w:rsidRDefault="00F22698" w:rsidP="00523BB2">
      <w:pPr>
        <w:numPr>
          <w:ilvl w:val="2"/>
          <w:numId w:val="2"/>
        </w:numPr>
        <w:rPr>
          <w:rFonts w:ascii="Arial" w:hAnsi="Arial" w:cs="Arial"/>
          <w:sz w:val="20"/>
          <w:szCs w:val="20"/>
        </w:rPr>
      </w:pPr>
      <w:r w:rsidRPr="00414717">
        <w:rPr>
          <w:rFonts w:ascii="Arial" w:hAnsi="Arial" w:cs="Arial"/>
          <w:sz w:val="20"/>
          <w:szCs w:val="20"/>
        </w:rPr>
        <w:t xml:space="preserve">Parking </w:t>
      </w:r>
      <w:r w:rsidR="00CA793F" w:rsidRPr="00414717">
        <w:rPr>
          <w:rFonts w:ascii="Arial" w:hAnsi="Arial" w:cs="Arial"/>
          <w:sz w:val="20"/>
          <w:szCs w:val="20"/>
        </w:rPr>
        <w:t>obstructions Windwhistle Way</w:t>
      </w:r>
    </w:p>
    <w:p w14:paraId="2CAA9786" w14:textId="77777777" w:rsidR="00C8166D" w:rsidRDefault="00C8166D" w:rsidP="00C8166D">
      <w:pPr>
        <w:numPr>
          <w:ilvl w:val="2"/>
          <w:numId w:val="2"/>
        </w:numPr>
        <w:rPr>
          <w:rFonts w:ascii="Arial" w:hAnsi="Arial" w:cs="Arial"/>
          <w:sz w:val="20"/>
          <w:szCs w:val="20"/>
        </w:rPr>
      </w:pPr>
      <w:r w:rsidRPr="00611392">
        <w:rPr>
          <w:rFonts w:ascii="Arial" w:hAnsi="Arial" w:cs="Arial"/>
          <w:sz w:val="20"/>
          <w:szCs w:val="20"/>
        </w:rPr>
        <w:t>Use of The Probation Service scheme</w:t>
      </w:r>
    </w:p>
    <w:p w14:paraId="29A150EF" w14:textId="76E6A906" w:rsidR="00C8166D" w:rsidRDefault="006C4287" w:rsidP="00523BB2">
      <w:pPr>
        <w:numPr>
          <w:ilvl w:val="2"/>
          <w:numId w:val="2"/>
        </w:numPr>
        <w:rPr>
          <w:rFonts w:ascii="Arial" w:hAnsi="Arial" w:cs="Arial"/>
          <w:sz w:val="20"/>
          <w:szCs w:val="20"/>
        </w:rPr>
      </w:pPr>
      <w:r>
        <w:rPr>
          <w:rFonts w:ascii="Arial" w:hAnsi="Arial" w:cs="Arial"/>
          <w:sz w:val="20"/>
          <w:szCs w:val="20"/>
        </w:rPr>
        <w:t>The Whaddon milestone</w:t>
      </w:r>
    </w:p>
    <w:p w14:paraId="4643E132" w14:textId="2F18992C" w:rsidR="002F17ED" w:rsidRPr="002F17ED" w:rsidRDefault="002F17ED" w:rsidP="002F17ED">
      <w:pPr>
        <w:pStyle w:val="ListParagraph"/>
        <w:numPr>
          <w:ilvl w:val="1"/>
          <w:numId w:val="2"/>
        </w:numPr>
        <w:rPr>
          <w:rFonts w:ascii="Arial" w:eastAsiaTheme="minorHAnsi" w:hAnsi="Arial" w:cs="Arial"/>
          <w:kern w:val="2"/>
          <w:sz w:val="20"/>
          <w:szCs w:val="20"/>
          <w14:ligatures w14:val="standardContextual"/>
        </w:rPr>
      </w:pPr>
      <w:r w:rsidRPr="002F17ED">
        <w:rPr>
          <w:rFonts w:ascii="Arial" w:eastAsiaTheme="minorHAnsi" w:hAnsi="Arial" w:cs="Arial"/>
          <w:b/>
          <w:bCs/>
          <w:kern w:val="2"/>
          <w:sz w:val="20"/>
          <w:szCs w:val="20"/>
          <w14:ligatures w14:val="standardContextual"/>
        </w:rPr>
        <w:t>UPDATE</w:t>
      </w:r>
      <w:r w:rsidRPr="002F17ED">
        <w:rPr>
          <w:rFonts w:ascii="Arial" w:eastAsiaTheme="minorHAnsi" w:hAnsi="Arial" w:cs="Arial"/>
          <w:kern w:val="2"/>
          <w:sz w:val="20"/>
          <w:szCs w:val="20"/>
          <w14:ligatures w14:val="standardContextual"/>
        </w:rPr>
        <w:t xml:space="preserve"> on </w:t>
      </w:r>
      <w:r w:rsidR="0077211B">
        <w:rPr>
          <w:rFonts w:ascii="Arial" w:eastAsiaTheme="minorHAnsi" w:hAnsi="Arial" w:cs="Arial"/>
          <w:kern w:val="2"/>
          <w:sz w:val="20"/>
          <w:szCs w:val="20"/>
          <w14:ligatures w14:val="standardContextual"/>
        </w:rPr>
        <w:t>f</w:t>
      </w:r>
      <w:r w:rsidRPr="002F17ED">
        <w:rPr>
          <w:rFonts w:ascii="Arial" w:eastAsiaTheme="minorHAnsi" w:hAnsi="Arial" w:cs="Arial"/>
          <w:kern w:val="2"/>
          <w:sz w:val="20"/>
          <w:szCs w:val="20"/>
          <w14:ligatures w14:val="standardContextual"/>
        </w:rPr>
        <w:t>looding in the Pembroke Gardens/ school playing field vicinity</w:t>
      </w:r>
    </w:p>
    <w:p w14:paraId="4FF28E49" w14:textId="0E75890B" w:rsidR="00995E23" w:rsidRPr="00611392" w:rsidRDefault="00995E23" w:rsidP="00C8166D">
      <w:pPr>
        <w:numPr>
          <w:ilvl w:val="1"/>
          <w:numId w:val="2"/>
        </w:numPr>
        <w:rPr>
          <w:rFonts w:ascii="Arial" w:hAnsi="Arial" w:cs="Arial"/>
          <w:sz w:val="20"/>
          <w:szCs w:val="20"/>
        </w:rPr>
      </w:pPr>
      <w:r w:rsidRPr="005B6E8D">
        <w:rPr>
          <w:rFonts w:ascii="Arial" w:hAnsi="Arial" w:cs="Arial"/>
          <w:b/>
          <w:bCs/>
          <w:sz w:val="20"/>
          <w:szCs w:val="20"/>
        </w:rPr>
        <w:t xml:space="preserve">PROPOSAL </w:t>
      </w:r>
      <w:r>
        <w:rPr>
          <w:rFonts w:ascii="Arial" w:hAnsi="Arial" w:cs="Arial"/>
          <w:sz w:val="20"/>
          <w:szCs w:val="20"/>
        </w:rPr>
        <w:t xml:space="preserve">to support the Post Office’s </w:t>
      </w:r>
      <w:r w:rsidR="005B6E8D">
        <w:rPr>
          <w:rFonts w:ascii="Arial" w:hAnsi="Arial" w:cs="Arial"/>
          <w:sz w:val="20"/>
          <w:szCs w:val="20"/>
        </w:rPr>
        <w:t>request for amended parking restrictions out</w:t>
      </w:r>
      <w:r w:rsidR="00624182">
        <w:rPr>
          <w:rFonts w:ascii="Arial" w:hAnsi="Arial" w:cs="Arial"/>
          <w:sz w:val="20"/>
          <w:szCs w:val="20"/>
        </w:rPr>
        <w:t>s</w:t>
      </w:r>
      <w:r w:rsidR="005B6E8D">
        <w:rPr>
          <w:rFonts w:ascii="Arial" w:hAnsi="Arial" w:cs="Arial"/>
          <w:sz w:val="20"/>
          <w:szCs w:val="20"/>
        </w:rPr>
        <w:t>ide the shop</w:t>
      </w:r>
    </w:p>
    <w:p w14:paraId="7EA6319A" w14:textId="27BE432D" w:rsidR="003E408D" w:rsidRPr="0072196A" w:rsidRDefault="003E408D" w:rsidP="009261E6">
      <w:pPr>
        <w:rPr>
          <w:rFonts w:ascii="Arial" w:hAnsi="Arial" w:cs="Arial"/>
          <w:b/>
          <w:sz w:val="20"/>
          <w:szCs w:val="20"/>
        </w:rPr>
      </w:pPr>
    </w:p>
    <w:p w14:paraId="19CB1BF5" w14:textId="62AC0342" w:rsidR="00DD1476" w:rsidRPr="0072196A" w:rsidRDefault="00BE5942" w:rsidP="000A70CA">
      <w:pPr>
        <w:numPr>
          <w:ilvl w:val="0"/>
          <w:numId w:val="2"/>
        </w:numPr>
        <w:ind w:left="357" w:hanging="357"/>
        <w:rPr>
          <w:rFonts w:ascii="Arial" w:hAnsi="Arial" w:cs="Arial"/>
          <w:b/>
          <w:sz w:val="20"/>
          <w:szCs w:val="20"/>
        </w:rPr>
      </w:pPr>
      <w:r w:rsidRPr="0072196A">
        <w:rPr>
          <w:rFonts w:ascii="Arial" w:hAnsi="Arial" w:cs="Arial"/>
          <w:b/>
          <w:bCs/>
          <w:sz w:val="20"/>
          <w:szCs w:val="20"/>
        </w:rPr>
        <w:t>Highways</w:t>
      </w:r>
      <w:r w:rsidR="0031388C">
        <w:rPr>
          <w:rFonts w:ascii="Arial" w:hAnsi="Arial" w:cs="Arial"/>
          <w:b/>
          <w:bCs/>
          <w:sz w:val="20"/>
          <w:szCs w:val="20"/>
        </w:rPr>
        <w:tab/>
      </w:r>
      <w:r w:rsidR="0031388C">
        <w:rPr>
          <w:rFonts w:ascii="Arial" w:hAnsi="Arial" w:cs="Arial"/>
          <w:b/>
          <w:bCs/>
          <w:sz w:val="20"/>
          <w:szCs w:val="20"/>
        </w:rPr>
        <w:tab/>
      </w:r>
      <w:r w:rsidR="005B6E8D">
        <w:rPr>
          <w:rFonts w:ascii="Arial" w:hAnsi="Arial" w:cs="Arial"/>
          <w:b/>
          <w:bCs/>
          <w:sz w:val="20"/>
          <w:szCs w:val="20"/>
        </w:rPr>
        <w:tab/>
      </w:r>
      <w:r w:rsidR="005B6E8D">
        <w:rPr>
          <w:rFonts w:ascii="Arial" w:hAnsi="Arial" w:cs="Arial"/>
          <w:b/>
          <w:bCs/>
          <w:sz w:val="20"/>
          <w:szCs w:val="20"/>
        </w:rPr>
        <w:tab/>
      </w:r>
      <w:r w:rsidR="005B6E8D">
        <w:rPr>
          <w:rFonts w:ascii="Arial" w:hAnsi="Arial" w:cs="Arial"/>
          <w:b/>
          <w:bCs/>
          <w:sz w:val="20"/>
          <w:szCs w:val="20"/>
        </w:rPr>
        <w:tab/>
      </w:r>
      <w:r w:rsidR="005B6E8D">
        <w:rPr>
          <w:rFonts w:ascii="Arial" w:hAnsi="Arial" w:cs="Arial"/>
          <w:b/>
          <w:bCs/>
          <w:sz w:val="20"/>
          <w:szCs w:val="20"/>
        </w:rPr>
        <w:tab/>
      </w:r>
      <w:r w:rsidR="005B6E8D">
        <w:rPr>
          <w:rFonts w:ascii="Arial" w:hAnsi="Arial" w:cs="Arial"/>
          <w:b/>
          <w:bCs/>
          <w:sz w:val="20"/>
          <w:szCs w:val="20"/>
        </w:rPr>
        <w:tab/>
      </w:r>
      <w:r w:rsidR="005B6E8D">
        <w:rPr>
          <w:rFonts w:ascii="Arial" w:hAnsi="Arial" w:cs="Arial"/>
          <w:b/>
          <w:bCs/>
          <w:sz w:val="20"/>
          <w:szCs w:val="20"/>
        </w:rPr>
        <w:tab/>
      </w:r>
      <w:r w:rsidR="005B6E8D">
        <w:rPr>
          <w:rFonts w:ascii="Arial" w:hAnsi="Arial" w:cs="Arial"/>
          <w:b/>
          <w:bCs/>
          <w:sz w:val="20"/>
          <w:szCs w:val="20"/>
        </w:rPr>
        <w:tab/>
      </w:r>
      <w:r w:rsidR="005B6E8D" w:rsidRPr="004709F7">
        <w:rPr>
          <w:rFonts w:ascii="Arial" w:hAnsi="Arial" w:cs="Arial"/>
          <w:b/>
          <w:bCs/>
          <w:sz w:val="24"/>
          <w:szCs w:val="24"/>
        </w:rPr>
        <w:tab/>
        <w:t>9pm</w:t>
      </w:r>
      <w:r w:rsidR="0031388C">
        <w:rPr>
          <w:rFonts w:ascii="Arial" w:hAnsi="Arial" w:cs="Arial"/>
          <w:b/>
          <w:bCs/>
          <w:sz w:val="20"/>
          <w:szCs w:val="20"/>
        </w:rPr>
        <w:tab/>
      </w:r>
    </w:p>
    <w:p w14:paraId="3713D8B3" w14:textId="77777777" w:rsidR="004C25C7" w:rsidRDefault="004C25C7" w:rsidP="00AB28ED">
      <w:pPr>
        <w:ind w:firstLine="363"/>
        <w:rPr>
          <w:rFonts w:ascii="Arial" w:hAnsi="Arial" w:cs="Arial"/>
          <w:bCs/>
          <w:sz w:val="20"/>
          <w:szCs w:val="20"/>
        </w:rPr>
      </w:pPr>
      <w:r>
        <w:rPr>
          <w:rFonts w:ascii="Arial" w:hAnsi="Arial" w:cs="Arial"/>
          <w:bCs/>
          <w:sz w:val="20"/>
          <w:szCs w:val="20"/>
        </w:rPr>
        <w:t>Flooding</w:t>
      </w:r>
    </w:p>
    <w:p w14:paraId="0F6D2744" w14:textId="77777777" w:rsidR="004C25C7" w:rsidRDefault="004C25C7" w:rsidP="00AB28ED">
      <w:pPr>
        <w:numPr>
          <w:ilvl w:val="1"/>
          <w:numId w:val="2"/>
        </w:numPr>
        <w:rPr>
          <w:rFonts w:ascii="Arial" w:hAnsi="Arial" w:cs="Arial"/>
          <w:bCs/>
          <w:sz w:val="20"/>
          <w:szCs w:val="20"/>
        </w:rPr>
      </w:pPr>
      <w:r w:rsidRPr="00756E85">
        <w:rPr>
          <w:rFonts w:ascii="Arial" w:hAnsi="Arial" w:cs="Arial"/>
          <w:b/>
          <w:sz w:val="20"/>
          <w:szCs w:val="20"/>
        </w:rPr>
        <w:t>REPORT</w:t>
      </w:r>
      <w:r>
        <w:rPr>
          <w:rFonts w:ascii="Arial" w:hAnsi="Arial" w:cs="Arial"/>
          <w:bCs/>
          <w:sz w:val="20"/>
          <w:szCs w:val="20"/>
        </w:rPr>
        <w:t xml:space="preserve"> from the meeting 24/4</w:t>
      </w:r>
    </w:p>
    <w:p w14:paraId="6988262E" w14:textId="77777777" w:rsidR="004C25C7" w:rsidRPr="0072196A" w:rsidRDefault="004C25C7" w:rsidP="00AB28ED">
      <w:pPr>
        <w:numPr>
          <w:ilvl w:val="1"/>
          <w:numId w:val="2"/>
        </w:numPr>
        <w:rPr>
          <w:rFonts w:ascii="Arial" w:hAnsi="Arial" w:cs="Arial"/>
          <w:bCs/>
          <w:sz w:val="20"/>
          <w:szCs w:val="20"/>
        </w:rPr>
      </w:pPr>
      <w:r w:rsidRPr="00756E85">
        <w:rPr>
          <w:rFonts w:ascii="Arial" w:hAnsi="Arial" w:cs="Arial"/>
          <w:b/>
          <w:sz w:val="20"/>
          <w:szCs w:val="20"/>
        </w:rPr>
        <w:t>UPDATE</w:t>
      </w:r>
      <w:r>
        <w:rPr>
          <w:rFonts w:ascii="Arial" w:hAnsi="Arial" w:cs="Arial"/>
          <w:bCs/>
          <w:sz w:val="20"/>
          <w:szCs w:val="20"/>
        </w:rPr>
        <w:t xml:space="preserve"> on the reporting scheme</w:t>
      </w:r>
    </w:p>
    <w:p w14:paraId="7A121DC8" w14:textId="13991806" w:rsidR="00E53175" w:rsidRPr="0031388C" w:rsidRDefault="00F8174F" w:rsidP="0031388C">
      <w:pPr>
        <w:ind w:left="644" w:firstLine="0"/>
        <w:rPr>
          <w:rFonts w:ascii="Arial" w:hAnsi="Arial" w:cs="Arial"/>
          <w:sz w:val="20"/>
          <w:szCs w:val="20"/>
        </w:rPr>
      </w:pPr>
      <w:r w:rsidRPr="0072196A">
        <w:rPr>
          <w:rFonts w:ascii="Arial" w:hAnsi="Arial" w:cs="Arial"/>
          <w:sz w:val="20"/>
          <w:szCs w:val="20"/>
        </w:rPr>
        <w:tab/>
      </w:r>
      <w:r w:rsidR="005442E2" w:rsidRPr="0072196A">
        <w:rPr>
          <w:rFonts w:ascii="Arial" w:hAnsi="Arial" w:cs="Arial"/>
          <w:b/>
          <w:sz w:val="20"/>
          <w:szCs w:val="20"/>
        </w:rPr>
        <w:tab/>
      </w:r>
      <w:r w:rsidR="005442E2" w:rsidRPr="0072196A">
        <w:rPr>
          <w:rFonts w:ascii="Arial" w:hAnsi="Arial" w:cs="Arial"/>
          <w:b/>
          <w:sz w:val="20"/>
          <w:szCs w:val="20"/>
        </w:rPr>
        <w:tab/>
      </w:r>
      <w:r w:rsidR="005442E2" w:rsidRPr="0072196A">
        <w:rPr>
          <w:rFonts w:ascii="Arial" w:hAnsi="Arial" w:cs="Arial"/>
          <w:b/>
          <w:sz w:val="20"/>
          <w:szCs w:val="20"/>
        </w:rPr>
        <w:tab/>
      </w:r>
      <w:r w:rsidR="00740763" w:rsidRPr="0072196A">
        <w:rPr>
          <w:rFonts w:ascii="Arial" w:hAnsi="Arial" w:cs="Arial"/>
          <w:b/>
          <w:sz w:val="20"/>
          <w:szCs w:val="20"/>
        </w:rPr>
        <w:tab/>
      </w:r>
      <w:r w:rsidR="00D74541" w:rsidRPr="0072196A">
        <w:rPr>
          <w:rFonts w:ascii="Arial" w:hAnsi="Arial" w:cs="Arial"/>
          <w:b/>
          <w:sz w:val="20"/>
          <w:szCs w:val="20"/>
        </w:rPr>
        <w:tab/>
      </w:r>
      <w:r w:rsidR="00614FF9" w:rsidRPr="0072196A">
        <w:rPr>
          <w:rFonts w:ascii="Arial" w:hAnsi="Arial" w:cs="Arial"/>
          <w:b/>
          <w:sz w:val="20"/>
          <w:szCs w:val="20"/>
        </w:rPr>
        <w:tab/>
      </w:r>
    </w:p>
    <w:p w14:paraId="43613FA0" w14:textId="7E21252B" w:rsidR="009E00EB" w:rsidRPr="0072196A" w:rsidRDefault="009E00EB" w:rsidP="009E00EB">
      <w:pPr>
        <w:numPr>
          <w:ilvl w:val="0"/>
          <w:numId w:val="2"/>
        </w:numPr>
        <w:ind w:hanging="720"/>
        <w:rPr>
          <w:rFonts w:ascii="Arial" w:hAnsi="Arial" w:cs="Arial"/>
          <w:bCs/>
          <w:sz w:val="20"/>
          <w:szCs w:val="20"/>
        </w:rPr>
      </w:pPr>
      <w:r w:rsidRPr="0072196A">
        <w:rPr>
          <w:rFonts w:ascii="Arial" w:hAnsi="Arial" w:cs="Arial"/>
          <w:b/>
          <w:sz w:val="20"/>
          <w:szCs w:val="20"/>
        </w:rPr>
        <w:t>The playground, recreation ground, The Pavilion and youth activities</w:t>
      </w:r>
      <w:r w:rsidR="00F8174F" w:rsidRPr="0072196A">
        <w:rPr>
          <w:rFonts w:ascii="Arial" w:hAnsi="Arial" w:cs="Arial"/>
          <w:b/>
          <w:sz w:val="20"/>
          <w:szCs w:val="20"/>
        </w:rPr>
        <w:tab/>
      </w:r>
      <w:r w:rsidR="00F8174F" w:rsidRPr="0072196A">
        <w:rPr>
          <w:rFonts w:ascii="Arial" w:hAnsi="Arial" w:cs="Arial"/>
          <w:b/>
          <w:sz w:val="20"/>
          <w:szCs w:val="20"/>
        </w:rPr>
        <w:tab/>
      </w:r>
      <w:r w:rsidR="00D74541" w:rsidRPr="0072196A">
        <w:rPr>
          <w:rFonts w:ascii="Arial" w:hAnsi="Arial" w:cs="Arial"/>
          <w:b/>
          <w:sz w:val="20"/>
          <w:szCs w:val="20"/>
        </w:rPr>
        <w:tab/>
      </w:r>
    </w:p>
    <w:p w14:paraId="5A42D150" w14:textId="44210D93" w:rsidR="00451080" w:rsidRPr="00451080" w:rsidRDefault="00190F30" w:rsidP="009E00EB">
      <w:pPr>
        <w:numPr>
          <w:ilvl w:val="1"/>
          <w:numId w:val="2"/>
        </w:numPr>
        <w:rPr>
          <w:rFonts w:ascii="Arial" w:hAnsi="Arial" w:cs="Arial"/>
          <w:bCs/>
          <w:sz w:val="20"/>
          <w:szCs w:val="20"/>
        </w:rPr>
      </w:pPr>
      <w:r>
        <w:rPr>
          <w:rFonts w:ascii="Arial" w:hAnsi="Arial" w:cs="Arial"/>
          <w:b/>
          <w:sz w:val="20"/>
          <w:szCs w:val="20"/>
        </w:rPr>
        <w:t>PROPOSAL to ACCE</w:t>
      </w:r>
      <w:r w:rsidR="00451080">
        <w:rPr>
          <w:rFonts w:ascii="Arial" w:hAnsi="Arial" w:cs="Arial"/>
          <w:b/>
          <w:sz w:val="20"/>
          <w:szCs w:val="20"/>
        </w:rPr>
        <w:t>P</w:t>
      </w:r>
      <w:r>
        <w:rPr>
          <w:rFonts w:ascii="Arial" w:hAnsi="Arial" w:cs="Arial"/>
          <w:b/>
          <w:sz w:val="20"/>
          <w:szCs w:val="20"/>
        </w:rPr>
        <w:t xml:space="preserve">T </w:t>
      </w:r>
      <w:r w:rsidRPr="00451080">
        <w:rPr>
          <w:rFonts w:ascii="Arial" w:hAnsi="Arial" w:cs="Arial"/>
          <w:bCs/>
          <w:sz w:val="20"/>
          <w:szCs w:val="20"/>
        </w:rPr>
        <w:t xml:space="preserve">a recommendation from the clerk on </w:t>
      </w:r>
      <w:r w:rsidR="00451080" w:rsidRPr="00451080">
        <w:rPr>
          <w:rFonts w:ascii="Arial" w:hAnsi="Arial" w:cs="Arial"/>
          <w:bCs/>
          <w:sz w:val="20"/>
          <w:szCs w:val="20"/>
        </w:rPr>
        <w:t>how to deal with playground equipment repairs</w:t>
      </w:r>
    </w:p>
    <w:p w14:paraId="250F38E4" w14:textId="5FA50F24" w:rsidR="009E00EB" w:rsidRPr="0072196A" w:rsidRDefault="009E00EB" w:rsidP="009E00EB">
      <w:pPr>
        <w:numPr>
          <w:ilvl w:val="1"/>
          <w:numId w:val="2"/>
        </w:numPr>
        <w:rPr>
          <w:rFonts w:ascii="Arial" w:hAnsi="Arial" w:cs="Arial"/>
          <w:bCs/>
          <w:sz w:val="20"/>
          <w:szCs w:val="20"/>
        </w:rPr>
      </w:pPr>
      <w:r w:rsidRPr="0072196A">
        <w:rPr>
          <w:rFonts w:ascii="Arial" w:hAnsi="Arial" w:cs="Arial"/>
          <w:b/>
          <w:sz w:val="20"/>
          <w:szCs w:val="20"/>
        </w:rPr>
        <w:t>UPDATE</w:t>
      </w:r>
      <w:r w:rsidR="00B0772D" w:rsidRPr="0072196A">
        <w:rPr>
          <w:rFonts w:ascii="Arial" w:hAnsi="Arial" w:cs="Arial"/>
          <w:b/>
          <w:sz w:val="20"/>
          <w:szCs w:val="20"/>
        </w:rPr>
        <w:t xml:space="preserve"> </w:t>
      </w:r>
      <w:r w:rsidR="00B0772D" w:rsidRPr="0072196A">
        <w:rPr>
          <w:rFonts w:ascii="Arial" w:hAnsi="Arial" w:cs="Arial"/>
          <w:bCs/>
          <w:sz w:val="20"/>
          <w:szCs w:val="20"/>
        </w:rPr>
        <w:t>from the youth forum</w:t>
      </w:r>
    </w:p>
    <w:p w14:paraId="5E049989" w14:textId="2B83D075" w:rsidR="00B0772D" w:rsidRPr="0072196A" w:rsidRDefault="00B0772D" w:rsidP="009E00EB">
      <w:pPr>
        <w:numPr>
          <w:ilvl w:val="1"/>
          <w:numId w:val="2"/>
        </w:numPr>
        <w:rPr>
          <w:rFonts w:ascii="Arial" w:hAnsi="Arial" w:cs="Arial"/>
          <w:bCs/>
          <w:sz w:val="20"/>
          <w:szCs w:val="20"/>
        </w:rPr>
      </w:pPr>
      <w:r w:rsidRPr="0072196A">
        <w:rPr>
          <w:rFonts w:ascii="Arial" w:hAnsi="Arial" w:cs="Arial"/>
          <w:b/>
          <w:sz w:val="20"/>
          <w:szCs w:val="20"/>
        </w:rPr>
        <w:t xml:space="preserve">UPDATE </w:t>
      </w:r>
      <w:r w:rsidRPr="0072196A">
        <w:rPr>
          <w:rFonts w:ascii="Arial" w:hAnsi="Arial" w:cs="Arial"/>
          <w:bCs/>
          <w:sz w:val="20"/>
          <w:szCs w:val="20"/>
        </w:rPr>
        <w:t>from the Hub WG on latest equipment installation and orders</w:t>
      </w:r>
    </w:p>
    <w:p w14:paraId="197F58F9" w14:textId="77777777" w:rsidR="0031388C" w:rsidRPr="006B1E04" w:rsidRDefault="0031388C" w:rsidP="000E1186">
      <w:pPr>
        <w:ind w:left="0" w:firstLine="0"/>
        <w:rPr>
          <w:rFonts w:ascii="Arial" w:hAnsi="Arial" w:cs="Arial"/>
          <w:bCs/>
          <w:sz w:val="20"/>
          <w:szCs w:val="20"/>
        </w:rPr>
      </w:pPr>
    </w:p>
    <w:p w14:paraId="2FDBDF48" w14:textId="7DDB43F7" w:rsidR="00F64C94" w:rsidRPr="0072196A" w:rsidRDefault="00F64C94" w:rsidP="00F64C94">
      <w:pPr>
        <w:numPr>
          <w:ilvl w:val="0"/>
          <w:numId w:val="2"/>
        </w:numPr>
        <w:ind w:left="357" w:hanging="357"/>
        <w:rPr>
          <w:rFonts w:ascii="Arial" w:hAnsi="Arial" w:cs="Arial"/>
          <w:bCs/>
          <w:sz w:val="20"/>
          <w:szCs w:val="20"/>
        </w:rPr>
      </w:pPr>
      <w:r w:rsidRPr="0072196A">
        <w:rPr>
          <w:rFonts w:ascii="Arial" w:hAnsi="Arial" w:cs="Arial"/>
          <w:b/>
          <w:sz w:val="20"/>
          <w:szCs w:val="20"/>
        </w:rPr>
        <w:t>Reports and consultations</w:t>
      </w:r>
      <w:r w:rsidR="0034545D" w:rsidRPr="0072196A">
        <w:rPr>
          <w:rFonts w:ascii="Arial" w:hAnsi="Arial" w:cs="Arial"/>
          <w:b/>
          <w:sz w:val="20"/>
          <w:szCs w:val="20"/>
        </w:rPr>
        <w:tab/>
      </w:r>
      <w:r w:rsidR="0034545D" w:rsidRPr="0072196A">
        <w:rPr>
          <w:rFonts w:ascii="Arial" w:hAnsi="Arial" w:cs="Arial"/>
          <w:b/>
          <w:sz w:val="20"/>
          <w:szCs w:val="20"/>
        </w:rPr>
        <w:tab/>
      </w:r>
      <w:r w:rsidR="0034545D" w:rsidRPr="0072196A">
        <w:rPr>
          <w:rFonts w:ascii="Arial" w:hAnsi="Arial" w:cs="Arial"/>
          <w:b/>
          <w:sz w:val="20"/>
          <w:szCs w:val="20"/>
        </w:rPr>
        <w:tab/>
      </w:r>
      <w:r w:rsidR="0034545D" w:rsidRPr="0072196A">
        <w:rPr>
          <w:rFonts w:ascii="Arial" w:hAnsi="Arial" w:cs="Arial"/>
          <w:b/>
          <w:sz w:val="20"/>
          <w:szCs w:val="20"/>
        </w:rPr>
        <w:tab/>
      </w:r>
      <w:r w:rsidR="0034545D" w:rsidRPr="0072196A">
        <w:rPr>
          <w:rFonts w:ascii="Arial" w:hAnsi="Arial" w:cs="Arial"/>
          <w:b/>
          <w:sz w:val="20"/>
          <w:szCs w:val="20"/>
        </w:rPr>
        <w:tab/>
      </w:r>
      <w:r w:rsidR="0034545D" w:rsidRPr="0072196A">
        <w:rPr>
          <w:rFonts w:ascii="Arial" w:hAnsi="Arial" w:cs="Arial"/>
          <w:b/>
          <w:sz w:val="20"/>
          <w:szCs w:val="20"/>
        </w:rPr>
        <w:tab/>
      </w:r>
      <w:r w:rsidR="0034545D" w:rsidRPr="0072196A">
        <w:rPr>
          <w:rFonts w:ascii="Arial" w:hAnsi="Arial" w:cs="Arial"/>
          <w:b/>
          <w:sz w:val="20"/>
          <w:szCs w:val="20"/>
        </w:rPr>
        <w:tab/>
      </w:r>
      <w:r w:rsidR="0034545D" w:rsidRPr="0072196A">
        <w:rPr>
          <w:rFonts w:ascii="Arial" w:hAnsi="Arial" w:cs="Arial"/>
          <w:b/>
          <w:sz w:val="20"/>
          <w:szCs w:val="20"/>
        </w:rPr>
        <w:tab/>
      </w:r>
      <w:r w:rsidR="0004625E" w:rsidRPr="0072196A">
        <w:rPr>
          <w:rFonts w:ascii="Arial" w:hAnsi="Arial" w:cs="Arial"/>
          <w:b/>
          <w:sz w:val="20"/>
          <w:szCs w:val="20"/>
        </w:rPr>
        <w:tab/>
      </w:r>
    </w:p>
    <w:p w14:paraId="432B984F" w14:textId="51DD01FB" w:rsidR="00C5248F" w:rsidRPr="00C67960" w:rsidRDefault="00F32AB6" w:rsidP="00C67960">
      <w:pPr>
        <w:numPr>
          <w:ilvl w:val="1"/>
          <w:numId w:val="2"/>
        </w:numPr>
        <w:rPr>
          <w:rFonts w:ascii="Arial" w:hAnsi="Arial" w:cs="Arial"/>
          <w:bCs/>
          <w:sz w:val="20"/>
          <w:szCs w:val="20"/>
        </w:rPr>
      </w:pPr>
      <w:r w:rsidRPr="00C67960">
        <w:rPr>
          <w:rFonts w:ascii="Arial" w:hAnsi="Arial" w:cs="Arial"/>
          <w:b/>
          <w:sz w:val="20"/>
          <w:szCs w:val="20"/>
        </w:rPr>
        <w:t>REPORT</w:t>
      </w:r>
      <w:r>
        <w:rPr>
          <w:rFonts w:ascii="Arial" w:hAnsi="Arial" w:cs="Arial"/>
          <w:bCs/>
          <w:sz w:val="20"/>
          <w:szCs w:val="20"/>
        </w:rPr>
        <w:t xml:space="preserve"> from the f</w:t>
      </w:r>
      <w:r w:rsidR="00AF540F">
        <w:rPr>
          <w:rFonts w:ascii="Arial" w:hAnsi="Arial" w:cs="Arial"/>
          <w:bCs/>
          <w:sz w:val="20"/>
          <w:szCs w:val="20"/>
        </w:rPr>
        <w:t>ootpaths</w:t>
      </w:r>
      <w:r>
        <w:rPr>
          <w:rFonts w:ascii="Arial" w:hAnsi="Arial" w:cs="Arial"/>
          <w:bCs/>
          <w:sz w:val="20"/>
          <w:szCs w:val="20"/>
        </w:rPr>
        <w:t xml:space="preserve"> working group</w:t>
      </w:r>
    </w:p>
    <w:p w14:paraId="57AB3B4D" w14:textId="79467322" w:rsidR="002A06BB" w:rsidRDefault="00E35650" w:rsidP="00F64C94">
      <w:pPr>
        <w:numPr>
          <w:ilvl w:val="1"/>
          <w:numId w:val="2"/>
        </w:numPr>
        <w:rPr>
          <w:rFonts w:ascii="Arial" w:hAnsi="Arial" w:cs="Arial"/>
          <w:bCs/>
          <w:sz w:val="20"/>
          <w:szCs w:val="20"/>
        </w:rPr>
      </w:pPr>
      <w:r>
        <w:rPr>
          <w:rFonts w:ascii="Arial" w:hAnsi="Arial" w:cs="Arial"/>
          <w:b/>
          <w:sz w:val="20"/>
          <w:szCs w:val="20"/>
        </w:rPr>
        <w:t xml:space="preserve">REPORT </w:t>
      </w:r>
      <w:r w:rsidRPr="00805CFF">
        <w:rPr>
          <w:rFonts w:ascii="Arial" w:hAnsi="Arial" w:cs="Arial"/>
          <w:bCs/>
          <w:sz w:val="20"/>
          <w:szCs w:val="20"/>
        </w:rPr>
        <w:t xml:space="preserve">from  the </w:t>
      </w:r>
      <w:r w:rsidR="002A06BB" w:rsidRPr="00805CFF">
        <w:rPr>
          <w:rFonts w:ascii="Arial" w:hAnsi="Arial" w:cs="Arial"/>
          <w:bCs/>
          <w:sz w:val="20"/>
          <w:szCs w:val="20"/>
        </w:rPr>
        <w:t xml:space="preserve">Allotment </w:t>
      </w:r>
      <w:r w:rsidR="00805CFF" w:rsidRPr="00805CFF">
        <w:rPr>
          <w:rFonts w:ascii="Arial" w:hAnsi="Arial" w:cs="Arial"/>
          <w:bCs/>
          <w:sz w:val="20"/>
          <w:szCs w:val="20"/>
        </w:rPr>
        <w:t>working group</w:t>
      </w:r>
    </w:p>
    <w:p w14:paraId="335F799C" w14:textId="77777777" w:rsidR="00D67A84" w:rsidRPr="0072196A" w:rsidRDefault="00D67A84" w:rsidP="00D67A84">
      <w:pPr>
        <w:ind w:left="1364"/>
        <w:rPr>
          <w:rFonts w:ascii="Arial" w:hAnsi="Arial" w:cs="Arial"/>
          <w:bCs/>
          <w:sz w:val="20"/>
          <w:szCs w:val="20"/>
        </w:rPr>
      </w:pPr>
    </w:p>
    <w:p w14:paraId="545957D5" w14:textId="11957A93" w:rsidR="00EF371D" w:rsidRPr="0072196A" w:rsidRDefault="00EF371D" w:rsidP="00EF371D">
      <w:pPr>
        <w:numPr>
          <w:ilvl w:val="0"/>
          <w:numId w:val="2"/>
        </w:numPr>
        <w:ind w:left="357" w:hanging="357"/>
        <w:rPr>
          <w:rFonts w:ascii="Arial" w:hAnsi="Arial" w:cs="Arial"/>
          <w:bCs/>
          <w:sz w:val="20"/>
          <w:szCs w:val="20"/>
        </w:rPr>
      </w:pPr>
      <w:r w:rsidRPr="0072196A">
        <w:rPr>
          <w:rFonts w:ascii="Arial" w:hAnsi="Arial" w:cs="Arial"/>
          <w:b/>
          <w:sz w:val="20"/>
          <w:szCs w:val="20"/>
        </w:rPr>
        <w:t xml:space="preserve">The Fountain magazine – </w:t>
      </w:r>
      <w:r w:rsidRPr="0072196A">
        <w:rPr>
          <w:rFonts w:ascii="Arial" w:hAnsi="Arial" w:cs="Arial"/>
          <w:sz w:val="20"/>
          <w:szCs w:val="20"/>
        </w:rPr>
        <w:t>to agree the key themes for the next article</w:t>
      </w:r>
      <w:r w:rsidRPr="0072196A">
        <w:rPr>
          <w:rFonts w:ascii="Arial" w:hAnsi="Arial" w:cs="Arial"/>
          <w:sz w:val="20"/>
          <w:szCs w:val="20"/>
        </w:rPr>
        <w:tab/>
      </w:r>
      <w:r w:rsidR="004709F7">
        <w:rPr>
          <w:rFonts w:ascii="Arial" w:hAnsi="Arial" w:cs="Arial"/>
          <w:sz w:val="20"/>
          <w:szCs w:val="20"/>
        </w:rPr>
        <w:tab/>
      </w:r>
      <w:r w:rsidR="004709F7">
        <w:rPr>
          <w:rFonts w:ascii="Arial" w:hAnsi="Arial" w:cs="Arial"/>
          <w:sz w:val="20"/>
          <w:szCs w:val="20"/>
        </w:rPr>
        <w:tab/>
      </w:r>
      <w:r w:rsidR="004709F7" w:rsidRPr="004709F7">
        <w:rPr>
          <w:rFonts w:ascii="Arial" w:hAnsi="Arial" w:cs="Arial"/>
          <w:b/>
          <w:bCs/>
          <w:sz w:val="24"/>
          <w:szCs w:val="24"/>
        </w:rPr>
        <w:t>9.15</w:t>
      </w:r>
    </w:p>
    <w:p w14:paraId="028B72BB" w14:textId="77777777" w:rsidR="00EF371D" w:rsidRPr="0072196A" w:rsidRDefault="00EF371D" w:rsidP="00EF371D">
      <w:pPr>
        <w:rPr>
          <w:rFonts w:ascii="Arial" w:hAnsi="Arial" w:cs="Arial"/>
          <w:bCs/>
          <w:sz w:val="20"/>
          <w:szCs w:val="20"/>
        </w:rPr>
      </w:pPr>
    </w:p>
    <w:p w14:paraId="5386BC6E" w14:textId="6FAB5A4E" w:rsidR="006D5966" w:rsidRDefault="00EF371D" w:rsidP="00CA798C">
      <w:pPr>
        <w:numPr>
          <w:ilvl w:val="0"/>
          <w:numId w:val="2"/>
        </w:numPr>
        <w:ind w:left="720" w:hanging="720"/>
        <w:rPr>
          <w:rFonts w:ascii="Arial" w:hAnsi="Arial" w:cs="Arial"/>
          <w:sz w:val="20"/>
          <w:szCs w:val="20"/>
        </w:rPr>
      </w:pPr>
      <w:r w:rsidRPr="0072196A">
        <w:rPr>
          <w:rFonts w:ascii="Arial" w:hAnsi="Arial" w:cs="Arial"/>
          <w:b/>
          <w:bCs/>
          <w:sz w:val="20"/>
          <w:szCs w:val="20"/>
        </w:rPr>
        <w:t>Date</w:t>
      </w:r>
      <w:r w:rsidR="00C22106" w:rsidRPr="0072196A">
        <w:rPr>
          <w:rFonts w:ascii="Arial" w:hAnsi="Arial" w:cs="Arial"/>
          <w:b/>
          <w:bCs/>
          <w:sz w:val="20"/>
          <w:szCs w:val="20"/>
        </w:rPr>
        <w:t xml:space="preserve"> </w:t>
      </w:r>
      <w:r w:rsidR="00726DB5" w:rsidRPr="0072196A">
        <w:rPr>
          <w:rFonts w:ascii="Arial" w:hAnsi="Arial" w:cs="Arial"/>
          <w:b/>
          <w:bCs/>
          <w:sz w:val="20"/>
          <w:szCs w:val="20"/>
        </w:rPr>
        <w:t>of</w:t>
      </w:r>
      <w:r w:rsidRPr="0072196A">
        <w:rPr>
          <w:rFonts w:ascii="Arial" w:hAnsi="Arial" w:cs="Arial"/>
          <w:b/>
          <w:bCs/>
          <w:sz w:val="20"/>
          <w:szCs w:val="20"/>
        </w:rPr>
        <w:t xml:space="preserve"> next meetin</w:t>
      </w:r>
      <w:r w:rsidR="00CA798C" w:rsidRPr="0072196A">
        <w:rPr>
          <w:rFonts w:ascii="Arial" w:hAnsi="Arial" w:cs="Arial"/>
          <w:b/>
          <w:bCs/>
          <w:sz w:val="20"/>
          <w:szCs w:val="20"/>
        </w:rPr>
        <w:t xml:space="preserve">g </w:t>
      </w:r>
      <w:r w:rsidR="00E178EC" w:rsidRPr="0072196A">
        <w:rPr>
          <w:rFonts w:ascii="Arial" w:hAnsi="Arial" w:cs="Arial"/>
          <w:b/>
          <w:bCs/>
          <w:sz w:val="20"/>
          <w:szCs w:val="20"/>
        </w:rPr>
        <w:t>–</w:t>
      </w:r>
      <w:r w:rsidR="00CA798C" w:rsidRPr="0072196A">
        <w:rPr>
          <w:rFonts w:ascii="Arial" w:hAnsi="Arial" w:cs="Arial"/>
          <w:b/>
          <w:bCs/>
          <w:sz w:val="20"/>
          <w:szCs w:val="20"/>
        </w:rPr>
        <w:t xml:space="preserve"> </w:t>
      </w:r>
      <w:r w:rsidR="00EA34DD" w:rsidRPr="00EA34DD">
        <w:rPr>
          <w:rFonts w:ascii="Arial" w:hAnsi="Arial" w:cs="Arial"/>
          <w:sz w:val="20"/>
          <w:szCs w:val="20"/>
        </w:rPr>
        <w:t>Wednesday June 11</w:t>
      </w:r>
      <w:r w:rsidR="00EA34DD" w:rsidRPr="00A95372">
        <w:rPr>
          <w:rFonts w:ascii="Arial" w:hAnsi="Arial" w:cs="Arial"/>
          <w:sz w:val="20"/>
          <w:szCs w:val="20"/>
          <w:vertAlign w:val="superscript"/>
        </w:rPr>
        <w:t>th</w:t>
      </w:r>
    </w:p>
    <w:p w14:paraId="5A2BA33D" w14:textId="77777777" w:rsidR="00A95372" w:rsidRDefault="00A95372" w:rsidP="00A95372">
      <w:pPr>
        <w:pStyle w:val="ListParagraph"/>
        <w:rPr>
          <w:rFonts w:ascii="Arial" w:hAnsi="Arial" w:cs="Arial"/>
          <w:sz w:val="20"/>
          <w:szCs w:val="20"/>
        </w:rPr>
      </w:pPr>
    </w:p>
    <w:p w14:paraId="6F2ADB4A" w14:textId="517FE8F3" w:rsidR="00A95372" w:rsidRDefault="00A95372" w:rsidP="00CA798C">
      <w:pPr>
        <w:numPr>
          <w:ilvl w:val="0"/>
          <w:numId w:val="2"/>
        </w:numPr>
        <w:ind w:left="720" w:hanging="720"/>
        <w:rPr>
          <w:rFonts w:ascii="Arial" w:hAnsi="Arial" w:cs="Arial"/>
          <w:sz w:val="20"/>
          <w:szCs w:val="20"/>
        </w:rPr>
      </w:pPr>
      <w:r w:rsidRPr="00563757">
        <w:rPr>
          <w:rFonts w:ascii="Arial" w:hAnsi="Arial" w:cs="Arial"/>
          <w:b/>
          <w:bCs/>
          <w:sz w:val="20"/>
          <w:szCs w:val="20"/>
        </w:rPr>
        <w:t>PROPOSAL</w:t>
      </w:r>
      <w:r>
        <w:rPr>
          <w:rFonts w:ascii="Arial" w:hAnsi="Arial" w:cs="Arial"/>
          <w:sz w:val="20"/>
          <w:szCs w:val="20"/>
        </w:rPr>
        <w:t xml:space="preserve"> to </w:t>
      </w:r>
      <w:r w:rsidR="007B1B6C">
        <w:rPr>
          <w:rFonts w:ascii="Arial" w:hAnsi="Arial" w:cs="Arial"/>
          <w:sz w:val="20"/>
          <w:szCs w:val="20"/>
        </w:rPr>
        <w:t xml:space="preserve">exclude the public and press for reasons of confidentiality </w:t>
      </w:r>
      <w:r w:rsidR="003442FA">
        <w:rPr>
          <w:rFonts w:ascii="Arial" w:hAnsi="Arial" w:cs="Arial"/>
          <w:sz w:val="20"/>
          <w:szCs w:val="20"/>
        </w:rPr>
        <w:t>relating to a dispute or potential dispute (Public Bodies (Admission to Meetings) A</w:t>
      </w:r>
      <w:r w:rsidR="00563757">
        <w:rPr>
          <w:rFonts w:ascii="Arial" w:hAnsi="Arial" w:cs="Arial"/>
          <w:sz w:val="20"/>
          <w:szCs w:val="20"/>
        </w:rPr>
        <w:t xml:space="preserve">ct 1960 </w:t>
      </w:r>
      <w:r w:rsidR="00624182">
        <w:rPr>
          <w:rFonts w:ascii="Arial" w:hAnsi="Arial" w:cs="Arial"/>
          <w:sz w:val="20"/>
          <w:szCs w:val="20"/>
        </w:rPr>
        <w:t xml:space="preserve">para </w:t>
      </w:r>
      <w:r w:rsidR="00563757">
        <w:rPr>
          <w:rFonts w:ascii="Arial" w:hAnsi="Arial" w:cs="Arial"/>
          <w:sz w:val="20"/>
          <w:szCs w:val="20"/>
        </w:rPr>
        <w:t>1.2)</w:t>
      </w:r>
    </w:p>
    <w:p w14:paraId="1C75611E" w14:textId="77777777" w:rsidR="00563757" w:rsidRDefault="00563757" w:rsidP="00563757">
      <w:pPr>
        <w:pStyle w:val="ListParagraph"/>
        <w:rPr>
          <w:rFonts w:ascii="Arial" w:hAnsi="Arial" w:cs="Arial"/>
          <w:sz w:val="20"/>
          <w:szCs w:val="20"/>
        </w:rPr>
      </w:pPr>
    </w:p>
    <w:p w14:paraId="0D2696D7" w14:textId="27D23D88" w:rsidR="00563757" w:rsidRPr="00EA34DD" w:rsidRDefault="00563757" w:rsidP="00CA798C">
      <w:pPr>
        <w:numPr>
          <w:ilvl w:val="0"/>
          <w:numId w:val="2"/>
        </w:numPr>
        <w:ind w:left="720" w:hanging="720"/>
        <w:rPr>
          <w:rFonts w:ascii="Arial" w:hAnsi="Arial" w:cs="Arial"/>
          <w:sz w:val="20"/>
          <w:szCs w:val="20"/>
        </w:rPr>
      </w:pPr>
      <w:r w:rsidRPr="00563757">
        <w:rPr>
          <w:rFonts w:ascii="Arial" w:hAnsi="Arial" w:cs="Arial"/>
          <w:b/>
          <w:bCs/>
          <w:sz w:val="20"/>
          <w:szCs w:val="20"/>
        </w:rPr>
        <w:t>DISCUSS</w:t>
      </w:r>
      <w:r>
        <w:rPr>
          <w:rFonts w:ascii="Arial" w:hAnsi="Arial" w:cs="Arial"/>
          <w:sz w:val="20"/>
          <w:szCs w:val="20"/>
        </w:rPr>
        <w:t xml:space="preserve"> a confidential matter</w:t>
      </w:r>
    </w:p>
    <w:p w14:paraId="43CCF690" w14:textId="77777777" w:rsidR="004A58C0" w:rsidRPr="0072196A" w:rsidRDefault="004A58C0" w:rsidP="00B620AD">
      <w:pPr>
        <w:ind w:left="0" w:firstLine="0"/>
        <w:rPr>
          <w:rFonts w:ascii="Arial" w:hAnsi="Arial" w:cs="Arial"/>
          <w:bCs/>
          <w:i/>
          <w:iCs/>
          <w:sz w:val="20"/>
          <w:szCs w:val="20"/>
        </w:rPr>
      </w:pPr>
    </w:p>
    <w:p w14:paraId="280401E8" w14:textId="77777777" w:rsidR="004A58C0" w:rsidRPr="0072196A" w:rsidRDefault="004A58C0" w:rsidP="004A58C0">
      <w:pPr>
        <w:ind w:left="1364"/>
        <w:rPr>
          <w:rFonts w:ascii="Arial" w:hAnsi="Arial" w:cs="Arial"/>
          <w:bCs/>
          <w:i/>
          <w:iCs/>
          <w:sz w:val="20"/>
          <w:szCs w:val="20"/>
        </w:rPr>
      </w:pPr>
    </w:p>
    <w:p w14:paraId="2FF98F4A" w14:textId="1825C7E3" w:rsidR="00EF371D" w:rsidRPr="0072196A" w:rsidRDefault="00EF371D" w:rsidP="004A58C0">
      <w:pPr>
        <w:rPr>
          <w:rFonts w:ascii="Arial" w:hAnsi="Arial" w:cs="Arial"/>
          <w:bCs/>
          <w:i/>
          <w:iCs/>
          <w:sz w:val="20"/>
          <w:szCs w:val="20"/>
        </w:rPr>
      </w:pPr>
      <w:r w:rsidRPr="0072196A">
        <w:rPr>
          <w:rFonts w:ascii="Arial" w:hAnsi="Arial" w:cs="Arial"/>
          <w:bCs/>
          <w:i/>
          <w:iCs/>
          <w:sz w:val="20"/>
          <w:szCs w:val="20"/>
        </w:rPr>
        <w:t>The Agenda specifies the business that it is proposed to transact (Local Government Act 1972 Sch.12 para 10 (2)(b)) and the Council cannot lawfully decide any matter which is not specified in the Agenda (Longfield Parish April Council v Wright (1918) 88 LJ Ch 119)</w:t>
      </w:r>
    </w:p>
    <w:p w14:paraId="13FACF0B" w14:textId="77777777" w:rsidR="00EF371D" w:rsidRPr="0072196A" w:rsidRDefault="00EF371D" w:rsidP="00EF371D">
      <w:pPr>
        <w:tabs>
          <w:tab w:val="left" w:pos="0"/>
        </w:tabs>
        <w:rPr>
          <w:rFonts w:ascii="Arial" w:hAnsi="Arial" w:cs="Arial"/>
          <w:b/>
          <w:noProof/>
          <w:sz w:val="20"/>
          <w:szCs w:val="20"/>
        </w:rPr>
      </w:pPr>
    </w:p>
    <w:p w14:paraId="17E5A593" w14:textId="77777777" w:rsidR="00EF371D" w:rsidRPr="0072196A" w:rsidRDefault="00EF371D" w:rsidP="00EF371D">
      <w:pPr>
        <w:tabs>
          <w:tab w:val="left" w:pos="0"/>
        </w:tabs>
        <w:rPr>
          <w:rFonts w:ascii="Arial" w:hAnsi="Arial" w:cs="Arial"/>
          <w:bCs/>
          <w:sz w:val="20"/>
          <w:szCs w:val="20"/>
        </w:rPr>
      </w:pPr>
      <w:r w:rsidRPr="0072196A">
        <w:rPr>
          <w:rFonts w:ascii="Arial" w:hAnsi="Arial" w:cs="Arial"/>
          <w:b/>
          <w:noProof/>
          <w:sz w:val="20"/>
          <w:szCs w:val="20"/>
        </w:rPr>
        <w:drawing>
          <wp:inline distT="0" distB="0" distL="0" distR="0" wp14:anchorId="67FF75E3" wp14:editId="11E871C5">
            <wp:extent cx="1549400" cy="573477"/>
            <wp:effectExtent l="0" t="0" r="0" b="0"/>
            <wp:docPr id="1" name="Picture 1" descr="Clerk'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erk's signatur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88335" cy="587888"/>
                    </a:xfrm>
                    <a:prstGeom prst="rect">
                      <a:avLst/>
                    </a:prstGeom>
                  </pic:spPr>
                </pic:pic>
              </a:graphicData>
            </a:graphic>
          </wp:inline>
        </w:drawing>
      </w:r>
      <w:r w:rsidRPr="0072196A">
        <w:rPr>
          <w:rFonts w:ascii="Arial" w:hAnsi="Arial" w:cs="Arial"/>
          <w:bCs/>
          <w:sz w:val="20"/>
          <w:szCs w:val="20"/>
        </w:rPr>
        <w:tab/>
      </w:r>
      <w:r w:rsidRPr="0072196A">
        <w:rPr>
          <w:rFonts w:ascii="Arial" w:hAnsi="Arial" w:cs="Arial"/>
          <w:bCs/>
          <w:sz w:val="20"/>
          <w:szCs w:val="20"/>
        </w:rPr>
        <w:tab/>
      </w:r>
      <w:r w:rsidRPr="0072196A">
        <w:rPr>
          <w:rFonts w:ascii="Arial" w:hAnsi="Arial" w:cs="Arial"/>
          <w:bCs/>
          <w:sz w:val="20"/>
          <w:szCs w:val="20"/>
        </w:rPr>
        <w:tab/>
      </w:r>
      <w:r w:rsidRPr="0072196A">
        <w:rPr>
          <w:rFonts w:ascii="Arial" w:hAnsi="Arial" w:cs="Arial"/>
          <w:b/>
          <w:sz w:val="20"/>
          <w:szCs w:val="20"/>
        </w:rPr>
        <w:br/>
      </w:r>
      <w:r w:rsidRPr="0072196A">
        <w:rPr>
          <w:rFonts w:ascii="Arial" w:hAnsi="Arial" w:cs="Arial"/>
          <w:bCs/>
          <w:sz w:val="20"/>
          <w:szCs w:val="20"/>
        </w:rPr>
        <w:t>Liz Holland</w:t>
      </w:r>
    </w:p>
    <w:p w14:paraId="016665FD" w14:textId="20F1C5A5" w:rsidR="00D06DBF" w:rsidRPr="0072196A" w:rsidRDefault="00EF371D" w:rsidP="007F0886">
      <w:pPr>
        <w:tabs>
          <w:tab w:val="left" w:pos="0"/>
        </w:tabs>
        <w:rPr>
          <w:rFonts w:ascii="Arial" w:hAnsi="Arial" w:cs="Arial"/>
          <w:bCs/>
          <w:sz w:val="20"/>
          <w:szCs w:val="20"/>
        </w:rPr>
      </w:pPr>
      <w:r w:rsidRPr="0072196A">
        <w:rPr>
          <w:rFonts w:ascii="Arial" w:hAnsi="Arial" w:cs="Arial"/>
          <w:bCs/>
          <w:sz w:val="20"/>
          <w:szCs w:val="20"/>
        </w:rPr>
        <w:t>Clerk to Alderbury Parish Council</w:t>
      </w:r>
      <w:r w:rsidRPr="0072196A">
        <w:rPr>
          <w:rFonts w:ascii="Arial" w:hAnsi="Arial" w:cs="Arial"/>
          <w:bCs/>
          <w:sz w:val="20"/>
          <w:szCs w:val="20"/>
        </w:rPr>
        <w:tab/>
      </w:r>
    </w:p>
    <w:p w14:paraId="5EF12BFB" w14:textId="1EC63CC1" w:rsidR="00C22106" w:rsidRPr="0072196A" w:rsidRDefault="00623A0C" w:rsidP="007F0886">
      <w:pPr>
        <w:tabs>
          <w:tab w:val="left" w:pos="0"/>
        </w:tabs>
        <w:rPr>
          <w:rFonts w:ascii="Arial" w:hAnsi="Arial" w:cs="Arial"/>
          <w:bCs/>
          <w:sz w:val="20"/>
          <w:szCs w:val="20"/>
        </w:rPr>
      </w:pPr>
      <w:r>
        <w:rPr>
          <w:rFonts w:ascii="Arial" w:hAnsi="Arial" w:cs="Arial"/>
          <w:bCs/>
          <w:sz w:val="20"/>
          <w:szCs w:val="20"/>
        </w:rPr>
        <w:t>07.05.25</w:t>
      </w:r>
    </w:p>
    <w:sectPr w:rsidR="00C22106" w:rsidRPr="0072196A" w:rsidSect="00AC5EB4">
      <w:headerReference w:type="default" r:id="rId21"/>
      <w:footerReference w:type="even" r:id="rId22"/>
      <w:footerReference w:type="default" r:id="rId23"/>
      <w:headerReference w:type="first" r:id="rId24"/>
      <w:footerReference w:type="first" r:id="rId25"/>
      <w:pgSz w:w="11906" w:h="16838" w:code="9"/>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F25AA" w14:textId="77777777" w:rsidR="00884ED3" w:rsidRDefault="00884ED3">
      <w:r>
        <w:separator/>
      </w:r>
    </w:p>
  </w:endnote>
  <w:endnote w:type="continuationSeparator" w:id="0">
    <w:p w14:paraId="465905E0" w14:textId="77777777" w:rsidR="00884ED3" w:rsidRDefault="0088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Sitka Display Semibold">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F66A" w14:textId="77777777" w:rsidR="00A86590" w:rsidRDefault="008C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ECE30C" w14:textId="226A77A1" w:rsidR="00A86590" w:rsidRDefault="00AC5EB4">
    <w:pPr>
      <w:pStyle w:val="Footer"/>
      <w:ind w:right="360"/>
    </w:pPr>
    <w:r>
      <w:rPr>
        <w:noProof/>
        <w14:ligatures w14:val="standardContextual"/>
      </w:rPr>
      <w:drawing>
        <wp:inline distT="0" distB="0" distL="0" distR="0" wp14:anchorId="697C0E23" wp14:editId="63AAA1C8">
          <wp:extent cx="1109829" cy="412115"/>
          <wp:effectExtent l="0" t="0" r="0" b="6985"/>
          <wp:docPr id="5820496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49699" name="Picture 582049699"/>
                  <pic:cNvPicPr/>
                </pic:nvPicPr>
                <pic:blipFill>
                  <a:blip r:embed="rId1">
                    <a:extLst>
                      <a:ext uri="{28A0092B-C50C-407E-A947-70E740481C1C}">
                        <a14:useLocalDpi xmlns:a14="http://schemas.microsoft.com/office/drawing/2010/main" val="0"/>
                      </a:ext>
                    </a:extLst>
                  </a:blip>
                  <a:stretch>
                    <a:fillRect/>
                  </a:stretch>
                </pic:blipFill>
                <pic:spPr>
                  <a:xfrm>
                    <a:off x="0" y="0"/>
                    <a:ext cx="1117743" cy="41505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BC571" w14:textId="77777777" w:rsidR="00A86590" w:rsidRPr="004172B6" w:rsidRDefault="008C095E">
    <w:pPr>
      <w:pStyle w:val="Footer"/>
      <w:jc w:val="center"/>
      <w:rPr>
        <w:rFonts w:ascii="Arial" w:hAnsi="Arial" w:cs="Arial"/>
      </w:rPr>
    </w:pPr>
    <w:r w:rsidRPr="004172B6">
      <w:rPr>
        <w:rFonts w:ascii="Arial" w:hAnsi="Arial" w:cs="Arial"/>
      </w:rPr>
      <w:fldChar w:fldCharType="begin"/>
    </w:r>
    <w:r w:rsidRPr="004172B6">
      <w:rPr>
        <w:rFonts w:ascii="Arial" w:hAnsi="Arial" w:cs="Arial"/>
      </w:rPr>
      <w:instrText xml:space="preserve"> PAGE   \* MERGEFORMAT </w:instrText>
    </w:r>
    <w:r w:rsidRPr="004172B6">
      <w:rPr>
        <w:rFonts w:ascii="Arial" w:hAnsi="Arial" w:cs="Arial"/>
      </w:rPr>
      <w:fldChar w:fldCharType="separate"/>
    </w:r>
    <w:r w:rsidRPr="004172B6">
      <w:rPr>
        <w:rFonts w:ascii="Arial" w:hAnsi="Arial" w:cs="Arial"/>
        <w:noProof/>
      </w:rPr>
      <w:t>2</w:t>
    </w:r>
    <w:r w:rsidRPr="004172B6">
      <w:rPr>
        <w:rFonts w:ascii="Arial" w:hAnsi="Arial" w:cs="Arial"/>
        <w:noProof/>
      </w:rPr>
      <w:fldChar w:fldCharType="end"/>
    </w:r>
  </w:p>
  <w:p w14:paraId="7F3289FE" w14:textId="77777777" w:rsidR="00A86590" w:rsidRDefault="00A86590" w:rsidP="0023721B">
    <w:pPr>
      <w:pStyle w:val="Footer"/>
      <w:tabs>
        <w:tab w:val="clear" w:pos="4153"/>
        <w:tab w:val="clear" w:pos="8306"/>
        <w:tab w:val="center" w:pos="5440"/>
        <w:tab w:val="right" w:pos="10880"/>
      </w:tabs>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909389"/>
      <w:docPartObj>
        <w:docPartGallery w:val="Page Numbers (Bottom of Page)"/>
        <w:docPartUnique/>
      </w:docPartObj>
    </w:sdtPr>
    <w:sdtEndPr>
      <w:rPr>
        <w:rFonts w:ascii="Arial" w:hAnsi="Arial" w:cs="Arial"/>
        <w:noProof/>
      </w:rPr>
    </w:sdtEndPr>
    <w:sdtContent>
      <w:p w14:paraId="5D4C0CF2" w14:textId="77777777" w:rsidR="00A86590" w:rsidRPr="00AE7FE4" w:rsidRDefault="008C095E">
        <w:pPr>
          <w:pStyle w:val="Footer"/>
          <w:jc w:val="center"/>
          <w:rPr>
            <w:rFonts w:ascii="Arial" w:hAnsi="Arial" w:cs="Arial"/>
          </w:rPr>
        </w:pPr>
        <w:r w:rsidRPr="00AE7FE4">
          <w:rPr>
            <w:rFonts w:ascii="Arial" w:hAnsi="Arial" w:cs="Arial"/>
          </w:rPr>
          <w:fldChar w:fldCharType="begin"/>
        </w:r>
        <w:r w:rsidRPr="00AE7FE4">
          <w:rPr>
            <w:rFonts w:ascii="Arial" w:hAnsi="Arial" w:cs="Arial"/>
          </w:rPr>
          <w:instrText xml:space="preserve"> PAGE   \* MERGEFORMAT </w:instrText>
        </w:r>
        <w:r w:rsidRPr="00AE7FE4">
          <w:rPr>
            <w:rFonts w:ascii="Arial" w:hAnsi="Arial" w:cs="Arial"/>
          </w:rPr>
          <w:fldChar w:fldCharType="separate"/>
        </w:r>
        <w:r w:rsidRPr="00AE7FE4">
          <w:rPr>
            <w:rFonts w:ascii="Arial" w:hAnsi="Arial" w:cs="Arial"/>
            <w:noProof/>
          </w:rPr>
          <w:t>2</w:t>
        </w:r>
        <w:r w:rsidRPr="00AE7FE4">
          <w:rPr>
            <w:rFonts w:ascii="Arial" w:hAnsi="Arial" w:cs="Arial"/>
            <w:noProof/>
          </w:rPr>
          <w:fldChar w:fldCharType="end"/>
        </w:r>
      </w:p>
    </w:sdtContent>
  </w:sdt>
  <w:p w14:paraId="499994CD" w14:textId="77777777" w:rsidR="00A86590" w:rsidRDefault="00A86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11047" w14:textId="77777777" w:rsidR="00884ED3" w:rsidRDefault="00884ED3">
      <w:r>
        <w:separator/>
      </w:r>
    </w:p>
  </w:footnote>
  <w:footnote w:type="continuationSeparator" w:id="0">
    <w:p w14:paraId="2DB7838F" w14:textId="77777777" w:rsidR="00884ED3" w:rsidRDefault="00884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6AB0" w14:textId="77777777" w:rsidR="00A86590" w:rsidRDefault="00A86590">
    <w:pPr>
      <w:pStyle w:val="Header"/>
    </w:pPr>
  </w:p>
  <w:p w14:paraId="7A6483CD" w14:textId="77777777" w:rsidR="00A86590" w:rsidRDefault="008C095E" w:rsidP="00EA4388">
    <w:pPr>
      <w:pStyle w:val="Header"/>
      <w:tabs>
        <w:tab w:val="clear" w:pos="4153"/>
        <w:tab w:val="clear" w:pos="8306"/>
        <w:tab w:val="left" w:pos="37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E2A3" w14:textId="77777777" w:rsidR="00A86590" w:rsidRDefault="00A86590">
    <w:pPr>
      <w:pStyle w:val="Header"/>
    </w:pPr>
  </w:p>
  <w:p w14:paraId="22F988FE" w14:textId="77777777" w:rsidR="00A86590" w:rsidRPr="008759A2" w:rsidRDefault="00A86590" w:rsidP="00D80A07">
    <w:pPr>
      <w:ind w:right="815"/>
      <w:jc w:val="center"/>
      <w:rPr>
        <w:rFonts w:ascii="Calibri" w:hAnsi="Calibri"/>
        <w:b/>
        <w:sz w:val="24"/>
        <w:szCs w:val="24"/>
      </w:rPr>
    </w:pPr>
  </w:p>
  <w:p w14:paraId="5A0942D3" w14:textId="77777777" w:rsidR="00A86590" w:rsidRDefault="00A86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EE0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E26BAE"/>
    <w:multiLevelType w:val="multilevel"/>
    <w:tmpl w:val="0809001D"/>
    <w:lvl w:ilvl="0">
      <w:start w:val="1"/>
      <w:numFmt w:val="decimal"/>
      <w:lvlText w:val="%1)"/>
      <w:lvlJc w:val="left"/>
      <w:pPr>
        <w:ind w:left="1065"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25" w:hanging="360"/>
      </w:pPr>
      <w:rPr>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5"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5" w:hanging="360"/>
      </w:pPr>
      <w:rPr>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5" w:hanging="360"/>
      </w:pPr>
      <w:rPr>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65" w:hanging="360"/>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25" w:hanging="360"/>
      </w:pPr>
      <w:rPr>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585" w:hanging="360"/>
      </w:pPr>
      <w:rPr>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45" w:hanging="360"/>
      </w:pPr>
      <w:rPr>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97113F5"/>
    <w:multiLevelType w:val="hybridMultilevel"/>
    <w:tmpl w:val="7714BCD8"/>
    <w:lvl w:ilvl="0" w:tplc="E4180D1E">
      <w:start w:val="129"/>
      <w:numFmt w:val="decimal"/>
      <w:lvlText w:val="%1.24"/>
      <w:lvlJc w:val="left"/>
      <w:pPr>
        <w:ind w:left="720" w:hanging="360"/>
      </w:pPr>
      <w:rPr>
        <w:rFonts w:hint="default"/>
        <w:b/>
        <w:i w:val="0"/>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033939"/>
    <w:multiLevelType w:val="hybridMultilevel"/>
    <w:tmpl w:val="09A459C0"/>
    <w:lvl w:ilvl="0" w:tplc="F962C87C">
      <w:start w:val="15"/>
      <w:numFmt w:val="decimal"/>
      <w:lvlText w:val="%1.25"/>
      <w:lvlJc w:val="left"/>
      <w:pPr>
        <w:ind w:left="644" w:hanging="360"/>
      </w:pPr>
      <w:rPr>
        <w:rFonts w:hint="default"/>
        <w:b/>
        <w:i w:val="0"/>
        <w:color w:val="auto"/>
        <w:sz w:val="22"/>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672174383">
    <w:abstractNumId w:val="0"/>
  </w:num>
  <w:num w:numId="2" w16cid:durableId="1207520973">
    <w:abstractNumId w:val="3"/>
  </w:num>
  <w:num w:numId="3" w16cid:durableId="1749230229">
    <w:abstractNumId w:val="2"/>
  </w:num>
  <w:num w:numId="4" w16cid:durableId="1465344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1D"/>
    <w:rsid w:val="00002B3F"/>
    <w:rsid w:val="00003506"/>
    <w:rsid w:val="0000393C"/>
    <w:rsid w:val="00004B5A"/>
    <w:rsid w:val="00005F32"/>
    <w:rsid w:val="000110A3"/>
    <w:rsid w:val="00011838"/>
    <w:rsid w:val="000118BE"/>
    <w:rsid w:val="000134FE"/>
    <w:rsid w:val="0001761E"/>
    <w:rsid w:val="00017A75"/>
    <w:rsid w:val="00017E3C"/>
    <w:rsid w:val="00021137"/>
    <w:rsid w:val="0002444A"/>
    <w:rsid w:val="000259C1"/>
    <w:rsid w:val="00031D69"/>
    <w:rsid w:val="0003294E"/>
    <w:rsid w:val="00032CCF"/>
    <w:rsid w:val="00035CA0"/>
    <w:rsid w:val="0003627D"/>
    <w:rsid w:val="00040781"/>
    <w:rsid w:val="00041BC4"/>
    <w:rsid w:val="0004625E"/>
    <w:rsid w:val="000472BF"/>
    <w:rsid w:val="00050625"/>
    <w:rsid w:val="00051FB3"/>
    <w:rsid w:val="00052B44"/>
    <w:rsid w:val="00052C07"/>
    <w:rsid w:val="000633F3"/>
    <w:rsid w:val="000639A9"/>
    <w:rsid w:val="0007068C"/>
    <w:rsid w:val="00074E29"/>
    <w:rsid w:val="000773BB"/>
    <w:rsid w:val="00082006"/>
    <w:rsid w:val="000827A3"/>
    <w:rsid w:val="00082933"/>
    <w:rsid w:val="0008548C"/>
    <w:rsid w:val="00091455"/>
    <w:rsid w:val="0009550C"/>
    <w:rsid w:val="0009586D"/>
    <w:rsid w:val="000A2ACD"/>
    <w:rsid w:val="000A393C"/>
    <w:rsid w:val="000A5F8D"/>
    <w:rsid w:val="000A5FE2"/>
    <w:rsid w:val="000A70CA"/>
    <w:rsid w:val="000A75A1"/>
    <w:rsid w:val="000B112A"/>
    <w:rsid w:val="000B3830"/>
    <w:rsid w:val="000B44B0"/>
    <w:rsid w:val="000B5565"/>
    <w:rsid w:val="000B5A72"/>
    <w:rsid w:val="000B5E3B"/>
    <w:rsid w:val="000B6AB6"/>
    <w:rsid w:val="000C106B"/>
    <w:rsid w:val="000C6838"/>
    <w:rsid w:val="000C7C71"/>
    <w:rsid w:val="000C7D92"/>
    <w:rsid w:val="000D2345"/>
    <w:rsid w:val="000D26E9"/>
    <w:rsid w:val="000D29DC"/>
    <w:rsid w:val="000E0418"/>
    <w:rsid w:val="000E1186"/>
    <w:rsid w:val="000E1A8B"/>
    <w:rsid w:val="000F1037"/>
    <w:rsid w:val="000F47D9"/>
    <w:rsid w:val="000F654E"/>
    <w:rsid w:val="00102C43"/>
    <w:rsid w:val="00104C2E"/>
    <w:rsid w:val="00106500"/>
    <w:rsid w:val="0010733D"/>
    <w:rsid w:val="00107C8E"/>
    <w:rsid w:val="00112199"/>
    <w:rsid w:val="001133DC"/>
    <w:rsid w:val="00114A5D"/>
    <w:rsid w:val="0011672B"/>
    <w:rsid w:val="001175CA"/>
    <w:rsid w:val="00122455"/>
    <w:rsid w:val="00122BED"/>
    <w:rsid w:val="001233A5"/>
    <w:rsid w:val="00125C19"/>
    <w:rsid w:val="00130466"/>
    <w:rsid w:val="0013291F"/>
    <w:rsid w:val="001369EE"/>
    <w:rsid w:val="00136B25"/>
    <w:rsid w:val="00137619"/>
    <w:rsid w:val="0013780B"/>
    <w:rsid w:val="00144FC4"/>
    <w:rsid w:val="001456B2"/>
    <w:rsid w:val="00145710"/>
    <w:rsid w:val="00150304"/>
    <w:rsid w:val="001516D6"/>
    <w:rsid w:val="00151E42"/>
    <w:rsid w:val="00155EFB"/>
    <w:rsid w:val="00160DBE"/>
    <w:rsid w:val="00161B87"/>
    <w:rsid w:val="001647DA"/>
    <w:rsid w:val="00164976"/>
    <w:rsid w:val="00165176"/>
    <w:rsid w:val="00166A90"/>
    <w:rsid w:val="0017159D"/>
    <w:rsid w:val="001736F7"/>
    <w:rsid w:val="0017433D"/>
    <w:rsid w:val="00175607"/>
    <w:rsid w:val="00176AF8"/>
    <w:rsid w:val="00176F6A"/>
    <w:rsid w:val="00177576"/>
    <w:rsid w:val="0017780E"/>
    <w:rsid w:val="00180FE2"/>
    <w:rsid w:val="00181891"/>
    <w:rsid w:val="00183515"/>
    <w:rsid w:val="00190A1E"/>
    <w:rsid w:val="00190F30"/>
    <w:rsid w:val="001922C0"/>
    <w:rsid w:val="00192BC0"/>
    <w:rsid w:val="00193FE1"/>
    <w:rsid w:val="00197F54"/>
    <w:rsid w:val="001A38DE"/>
    <w:rsid w:val="001A7729"/>
    <w:rsid w:val="001A7B7B"/>
    <w:rsid w:val="001B130C"/>
    <w:rsid w:val="001B1E7F"/>
    <w:rsid w:val="001B42DC"/>
    <w:rsid w:val="001B6374"/>
    <w:rsid w:val="001C3CBD"/>
    <w:rsid w:val="001C5CF7"/>
    <w:rsid w:val="001D1BB7"/>
    <w:rsid w:val="001D37D0"/>
    <w:rsid w:val="001D77E5"/>
    <w:rsid w:val="001E23FA"/>
    <w:rsid w:val="001E32A0"/>
    <w:rsid w:val="001F0B2E"/>
    <w:rsid w:val="0020393C"/>
    <w:rsid w:val="00204546"/>
    <w:rsid w:val="00214C1E"/>
    <w:rsid w:val="0022112B"/>
    <w:rsid w:val="00222007"/>
    <w:rsid w:val="00223A67"/>
    <w:rsid w:val="00225D66"/>
    <w:rsid w:val="00226173"/>
    <w:rsid w:val="00240BA3"/>
    <w:rsid w:val="002420E6"/>
    <w:rsid w:val="00242E85"/>
    <w:rsid w:val="00250231"/>
    <w:rsid w:val="00250AA6"/>
    <w:rsid w:val="0026544E"/>
    <w:rsid w:val="00267A44"/>
    <w:rsid w:val="00271F35"/>
    <w:rsid w:val="00275093"/>
    <w:rsid w:val="00275323"/>
    <w:rsid w:val="00280F4D"/>
    <w:rsid w:val="002844AE"/>
    <w:rsid w:val="002906E9"/>
    <w:rsid w:val="00291A69"/>
    <w:rsid w:val="002962B6"/>
    <w:rsid w:val="002A0548"/>
    <w:rsid w:val="002A06BB"/>
    <w:rsid w:val="002A0FC0"/>
    <w:rsid w:val="002A5C02"/>
    <w:rsid w:val="002B0D81"/>
    <w:rsid w:val="002B0E31"/>
    <w:rsid w:val="002B2624"/>
    <w:rsid w:val="002C066D"/>
    <w:rsid w:val="002C2374"/>
    <w:rsid w:val="002C44BF"/>
    <w:rsid w:val="002C5DA6"/>
    <w:rsid w:val="002C647E"/>
    <w:rsid w:val="002C7E95"/>
    <w:rsid w:val="002D4874"/>
    <w:rsid w:val="002D5322"/>
    <w:rsid w:val="002D60A2"/>
    <w:rsid w:val="002E081F"/>
    <w:rsid w:val="002E212E"/>
    <w:rsid w:val="002E65F8"/>
    <w:rsid w:val="002F0562"/>
    <w:rsid w:val="002F1166"/>
    <w:rsid w:val="002F1532"/>
    <w:rsid w:val="002F17ED"/>
    <w:rsid w:val="00302DE3"/>
    <w:rsid w:val="0031388C"/>
    <w:rsid w:val="00315AB6"/>
    <w:rsid w:val="00316458"/>
    <w:rsid w:val="00316B93"/>
    <w:rsid w:val="00322C6E"/>
    <w:rsid w:val="00323B2B"/>
    <w:rsid w:val="00324BE1"/>
    <w:rsid w:val="003267B6"/>
    <w:rsid w:val="003317EB"/>
    <w:rsid w:val="00331D73"/>
    <w:rsid w:val="003412FF"/>
    <w:rsid w:val="00342C43"/>
    <w:rsid w:val="00342DFA"/>
    <w:rsid w:val="00343C73"/>
    <w:rsid w:val="003442FA"/>
    <w:rsid w:val="0034545D"/>
    <w:rsid w:val="0034683B"/>
    <w:rsid w:val="0034752F"/>
    <w:rsid w:val="00350456"/>
    <w:rsid w:val="00350695"/>
    <w:rsid w:val="003523B3"/>
    <w:rsid w:val="00352534"/>
    <w:rsid w:val="00357417"/>
    <w:rsid w:val="003627C9"/>
    <w:rsid w:val="003633A6"/>
    <w:rsid w:val="00365267"/>
    <w:rsid w:val="00367B70"/>
    <w:rsid w:val="00373B86"/>
    <w:rsid w:val="00376182"/>
    <w:rsid w:val="00376CA0"/>
    <w:rsid w:val="00381DEC"/>
    <w:rsid w:val="00387447"/>
    <w:rsid w:val="00393442"/>
    <w:rsid w:val="00395285"/>
    <w:rsid w:val="00397007"/>
    <w:rsid w:val="00397099"/>
    <w:rsid w:val="003A1512"/>
    <w:rsid w:val="003A1EBC"/>
    <w:rsid w:val="003A2DB3"/>
    <w:rsid w:val="003A4DAD"/>
    <w:rsid w:val="003A5D02"/>
    <w:rsid w:val="003A6862"/>
    <w:rsid w:val="003A6C7F"/>
    <w:rsid w:val="003A7883"/>
    <w:rsid w:val="003B0543"/>
    <w:rsid w:val="003B47B6"/>
    <w:rsid w:val="003B6610"/>
    <w:rsid w:val="003C0071"/>
    <w:rsid w:val="003C2856"/>
    <w:rsid w:val="003C41A7"/>
    <w:rsid w:val="003C4548"/>
    <w:rsid w:val="003C77D9"/>
    <w:rsid w:val="003C7D51"/>
    <w:rsid w:val="003D3335"/>
    <w:rsid w:val="003D3FB9"/>
    <w:rsid w:val="003E06A3"/>
    <w:rsid w:val="003E144B"/>
    <w:rsid w:val="003E27D4"/>
    <w:rsid w:val="003E408D"/>
    <w:rsid w:val="003F03DD"/>
    <w:rsid w:val="003F1353"/>
    <w:rsid w:val="003F2C4C"/>
    <w:rsid w:val="003F4068"/>
    <w:rsid w:val="003F7A9B"/>
    <w:rsid w:val="00400A66"/>
    <w:rsid w:val="00402A6B"/>
    <w:rsid w:val="004032EF"/>
    <w:rsid w:val="00410140"/>
    <w:rsid w:val="004125D4"/>
    <w:rsid w:val="00414717"/>
    <w:rsid w:val="00414880"/>
    <w:rsid w:val="0041686A"/>
    <w:rsid w:val="0041734C"/>
    <w:rsid w:val="004173E5"/>
    <w:rsid w:val="00420F4A"/>
    <w:rsid w:val="00420F87"/>
    <w:rsid w:val="00421F7C"/>
    <w:rsid w:val="00422FA8"/>
    <w:rsid w:val="00423842"/>
    <w:rsid w:val="00423A59"/>
    <w:rsid w:val="00425A56"/>
    <w:rsid w:val="0043039A"/>
    <w:rsid w:val="004347E5"/>
    <w:rsid w:val="00435532"/>
    <w:rsid w:val="004440DE"/>
    <w:rsid w:val="0045089D"/>
    <w:rsid w:val="00451080"/>
    <w:rsid w:val="0046116E"/>
    <w:rsid w:val="0046172C"/>
    <w:rsid w:val="004641E1"/>
    <w:rsid w:val="004709F7"/>
    <w:rsid w:val="00472F69"/>
    <w:rsid w:val="00481063"/>
    <w:rsid w:val="004830E9"/>
    <w:rsid w:val="00484694"/>
    <w:rsid w:val="00491F40"/>
    <w:rsid w:val="0049280A"/>
    <w:rsid w:val="00492D84"/>
    <w:rsid w:val="0049362A"/>
    <w:rsid w:val="00496333"/>
    <w:rsid w:val="004A24FE"/>
    <w:rsid w:val="004A2728"/>
    <w:rsid w:val="004A58C0"/>
    <w:rsid w:val="004A6836"/>
    <w:rsid w:val="004B2A2E"/>
    <w:rsid w:val="004B4ECF"/>
    <w:rsid w:val="004C0150"/>
    <w:rsid w:val="004C25C7"/>
    <w:rsid w:val="004C47E9"/>
    <w:rsid w:val="004C6F29"/>
    <w:rsid w:val="004D41F6"/>
    <w:rsid w:val="004D4B79"/>
    <w:rsid w:val="004D641B"/>
    <w:rsid w:val="004D715E"/>
    <w:rsid w:val="004E06C1"/>
    <w:rsid w:val="004E1DAA"/>
    <w:rsid w:val="004E2C7F"/>
    <w:rsid w:val="004E31C8"/>
    <w:rsid w:val="004E6037"/>
    <w:rsid w:val="004E6DD6"/>
    <w:rsid w:val="004E7C69"/>
    <w:rsid w:val="004F25AA"/>
    <w:rsid w:val="004F2681"/>
    <w:rsid w:val="004F3EBD"/>
    <w:rsid w:val="004F446D"/>
    <w:rsid w:val="004F6158"/>
    <w:rsid w:val="004F752E"/>
    <w:rsid w:val="00500679"/>
    <w:rsid w:val="00504BF7"/>
    <w:rsid w:val="0051293E"/>
    <w:rsid w:val="00512A70"/>
    <w:rsid w:val="0051550A"/>
    <w:rsid w:val="00523BB2"/>
    <w:rsid w:val="00524BFE"/>
    <w:rsid w:val="0053419F"/>
    <w:rsid w:val="005363B0"/>
    <w:rsid w:val="00537E34"/>
    <w:rsid w:val="00540C2C"/>
    <w:rsid w:val="00542103"/>
    <w:rsid w:val="0054289F"/>
    <w:rsid w:val="005442E2"/>
    <w:rsid w:val="00545F3E"/>
    <w:rsid w:val="00555BAA"/>
    <w:rsid w:val="005601E0"/>
    <w:rsid w:val="00563757"/>
    <w:rsid w:val="005657A6"/>
    <w:rsid w:val="005730F5"/>
    <w:rsid w:val="00573A38"/>
    <w:rsid w:val="005758E5"/>
    <w:rsid w:val="00580F90"/>
    <w:rsid w:val="00581452"/>
    <w:rsid w:val="00581694"/>
    <w:rsid w:val="005845E1"/>
    <w:rsid w:val="005872BA"/>
    <w:rsid w:val="00590E40"/>
    <w:rsid w:val="0059104A"/>
    <w:rsid w:val="00593419"/>
    <w:rsid w:val="00593CF6"/>
    <w:rsid w:val="00595861"/>
    <w:rsid w:val="00596444"/>
    <w:rsid w:val="005A24EE"/>
    <w:rsid w:val="005A5964"/>
    <w:rsid w:val="005A5CF6"/>
    <w:rsid w:val="005B0EFB"/>
    <w:rsid w:val="005B6E8D"/>
    <w:rsid w:val="005C244E"/>
    <w:rsid w:val="005C27EE"/>
    <w:rsid w:val="005C4297"/>
    <w:rsid w:val="005C4F9A"/>
    <w:rsid w:val="005C736F"/>
    <w:rsid w:val="005C77F5"/>
    <w:rsid w:val="005D52E1"/>
    <w:rsid w:val="005D7BCB"/>
    <w:rsid w:val="005E0AD0"/>
    <w:rsid w:val="005E1129"/>
    <w:rsid w:val="005E2437"/>
    <w:rsid w:val="005E32B8"/>
    <w:rsid w:val="005E3357"/>
    <w:rsid w:val="005F2FFA"/>
    <w:rsid w:val="005F6027"/>
    <w:rsid w:val="006003E4"/>
    <w:rsid w:val="00600DA5"/>
    <w:rsid w:val="00601525"/>
    <w:rsid w:val="006016DB"/>
    <w:rsid w:val="00601864"/>
    <w:rsid w:val="00611215"/>
    <w:rsid w:val="00611392"/>
    <w:rsid w:val="0061225F"/>
    <w:rsid w:val="0061398E"/>
    <w:rsid w:val="0061400E"/>
    <w:rsid w:val="006145B3"/>
    <w:rsid w:val="00614FF9"/>
    <w:rsid w:val="00616953"/>
    <w:rsid w:val="00620972"/>
    <w:rsid w:val="006220C8"/>
    <w:rsid w:val="00623A0C"/>
    <w:rsid w:val="00624182"/>
    <w:rsid w:val="00624F11"/>
    <w:rsid w:val="00631E00"/>
    <w:rsid w:val="006362F6"/>
    <w:rsid w:val="00637256"/>
    <w:rsid w:val="00637CD3"/>
    <w:rsid w:val="0064360D"/>
    <w:rsid w:val="00644E4F"/>
    <w:rsid w:val="0064548C"/>
    <w:rsid w:val="006467F1"/>
    <w:rsid w:val="00647A35"/>
    <w:rsid w:val="0065044D"/>
    <w:rsid w:val="00650DA7"/>
    <w:rsid w:val="00651D98"/>
    <w:rsid w:val="0065280C"/>
    <w:rsid w:val="00653FCB"/>
    <w:rsid w:val="00661B28"/>
    <w:rsid w:val="0066467F"/>
    <w:rsid w:val="00665C0A"/>
    <w:rsid w:val="0068033B"/>
    <w:rsid w:val="00681A3B"/>
    <w:rsid w:val="006835C4"/>
    <w:rsid w:val="00683DDC"/>
    <w:rsid w:val="00683F2E"/>
    <w:rsid w:val="006863F4"/>
    <w:rsid w:val="00686F19"/>
    <w:rsid w:val="00690993"/>
    <w:rsid w:val="00691B10"/>
    <w:rsid w:val="006957DE"/>
    <w:rsid w:val="00696268"/>
    <w:rsid w:val="00697AAB"/>
    <w:rsid w:val="00697B83"/>
    <w:rsid w:val="006A20AF"/>
    <w:rsid w:val="006A49AE"/>
    <w:rsid w:val="006B1E04"/>
    <w:rsid w:val="006C3380"/>
    <w:rsid w:val="006C4287"/>
    <w:rsid w:val="006C5462"/>
    <w:rsid w:val="006D2F54"/>
    <w:rsid w:val="006D5966"/>
    <w:rsid w:val="006D5ADB"/>
    <w:rsid w:val="006D7159"/>
    <w:rsid w:val="006E0695"/>
    <w:rsid w:val="006E0C0E"/>
    <w:rsid w:val="006E144C"/>
    <w:rsid w:val="006E185C"/>
    <w:rsid w:val="006F430D"/>
    <w:rsid w:val="006F4509"/>
    <w:rsid w:val="006F5F77"/>
    <w:rsid w:val="00700C33"/>
    <w:rsid w:val="00706877"/>
    <w:rsid w:val="0071021F"/>
    <w:rsid w:val="0072196A"/>
    <w:rsid w:val="00722315"/>
    <w:rsid w:val="00726438"/>
    <w:rsid w:val="00726DB5"/>
    <w:rsid w:val="0073031B"/>
    <w:rsid w:val="00732550"/>
    <w:rsid w:val="00735C12"/>
    <w:rsid w:val="0073672F"/>
    <w:rsid w:val="00736C9C"/>
    <w:rsid w:val="00737DAA"/>
    <w:rsid w:val="00740763"/>
    <w:rsid w:val="007430B7"/>
    <w:rsid w:val="00747681"/>
    <w:rsid w:val="0074775B"/>
    <w:rsid w:val="007514B7"/>
    <w:rsid w:val="00751FA7"/>
    <w:rsid w:val="00756E85"/>
    <w:rsid w:val="007575ED"/>
    <w:rsid w:val="00761ED8"/>
    <w:rsid w:val="00766E4D"/>
    <w:rsid w:val="00767639"/>
    <w:rsid w:val="0077211B"/>
    <w:rsid w:val="00772227"/>
    <w:rsid w:val="007768AB"/>
    <w:rsid w:val="00780958"/>
    <w:rsid w:val="00785927"/>
    <w:rsid w:val="007862BF"/>
    <w:rsid w:val="00790140"/>
    <w:rsid w:val="007901AC"/>
    <w:rsid w:val="0079202B"/>
    <w:rsid w:val="00792554"/>
    <w:rsid w:val="00794767"/>
    <w:rsid w:val="00795190"/>
    <w:rsid w:val="0079634C"/>
    <w:rsid w:val="007A00F0"/>
    <w:rsid w:val="007A1EEB"/>
    <w:rsid w:val="007A348C"/>
    <w:rsid w:val="007B1B6C"/>
    <w:rsid w:val="007B243D"/>
    <w:rsid w:val="007B5711"/>
    <w:rsid w:val="007C2461"/>
    <w:rsid w:val="007C318E"/>
    <w:rsid w:val="007C7EFE"/>
    <w:rsid w:val="007D0FBB"/>
    <w:rsid w:val="007D7D54"/>
    <w:rsid w:val="007E02BC"/>
    <w:rsid w:val="007E0516"/>
    <w:rsid w:val="007E1902"/>
    <w:rsid w:val="007E2563"/>
    <w:rsid w:val="007E40E8"/>
    <w:rsid w:val="007E599E"/>
    <w:rsid w:val="007E63AF"/>
    <w:rsid w:val="007F0886"/>
    <w:rsid w:val="007F64B5"/>
    <w:rsid w:val="00801154"/>
    <w:rsid w:val="00805CFF"/>
    <w:rsid w:val="00806613"/>
    <w:rsid w:val="008068CD"/>
    <w:rsid w:val="00811181"/>
    <w:rsid w:val="00812E64"/>
    <w:rsid w:val="0081310B"/>
    <w:rsid w:val="00813721"/>
    <w:rsid w:val="00817A36"/>
    <w:rsid w:val="008337FE"/>
    <w:rsid w:val="00840FC7"/>
    <w:rsid w:val="00843911"/>
    <w:rsid w:val="00844273"/>
    <w:rsid w:val="0085222B"/>
    <w:rsid w:val="00862114"/>
    <w:rsid w:val="00863744"/>
    <w:rsid w:val="008637A7"/>
    <w:rsid w:val="00864FE0"/>
    <w:rsid w:val="00865D3D"/>
    <w:rsid w:val="00866478"/>
    <w:rsid w:val="00871B2D"/>
    <w:rsid w:val="008721D8"/>
    <w:rsid w:val="00872D02"/>
    <w:rsid w:val="00873343"/>
    <w:rsid w:val="00882634"/>
    <w:rsid w:val="00882662"/>
    <w:rsid w:val="00884ED3"/>
    <w:rsid w:val="00886DC6"/>
    <w:rsid w:val="00887B98"/>
    <w:rsid w:val="00895E78"/>
    <w:rsid w:val="008A30AD"/>
    <w:rsid w:val="008A46DE"/>
    <w:rsid w:val="008A4EAB"/>
    <w:rsid w:val="008A54D0"/>
    <w:rsid w:val="008B216D"/>
    <w:rsid w:val="008B38E5"/>
    <w:rsid w:val="008B4EFD"/>
    <w:rsid w:val="008B5F52"/>
    <w:rsid w:val="008B6507"/>
    <w:rsid w:val="008C06DC"/>
    <w:rsid w:val="008C095E"/>
    <w:rsid w:val="008C0DAF"/>
    <w:rsid w:val="008C1F2C"/>
    <w:rsid w:val="008C1FEF"/>
    <w:rsid w:val="008C49E0"/>
    <w:rsid w:val="008C5057"/>
    <w:rsid w:val="008C78F8"/>
    <w:rsid w:val="008D0061"/>
    <w:rsid w:val="008D12FA"/>
    <w:rsid w:val="008D1544"/>
    <w:rsid w:val="008D3C0D"/>
    <w:rsid w:val="008D43A9"/>
    <w:rsid w:val="008D49DF"/>
    <w:rsid w:val="00901370"/>
    <w:rsid w:val="009020FE"/>
    <w:rsid w:val="00902BE9"/>
    <w:rsid w:val="00904594"/>
    <w:rsid w:val="009057E4"/>
    <w:rsid w:val="00911744"/>
    <w:rsid w:val="0091229E"/>
    <w:rsid w:val="00915126"/>
    <w:rsid w:val="00915633"/>
    <w:rsid w:val="00922890"/>
    <w:rsid w:val="0092361C"/>
    <w:rsid w:val="009261E6"/>
    <w:rsid w:val="009267B9"/>
    <w:rsid w:val="00930643"/>
    <w:rsid w:val="00931F67"/>
    <w:rsid w:val="00936616"/>
    <w:rsid w:val="00943399"/>
    <w:rsid w:val="00952C05"/>
    <w:rsid w:val="00954D8A"/>
    <w:rsid w:val="00955E1D"/>
    <w:rsid w:val="00956695"/>
    <w:rsid w:val="009613F2"/>
    <w:rsid w:val="0096235D"/>
    <w:rsid w:val="00971AF9"/>
    <w:rsid w:val="0097298C"/>
    <w:rsid w:val="00972E13"/>
    <w:rsid w:val="009776E9"/>
    <w:rsid w:val="00986714"/>
    <w:rsid w:val="00986CDA"/>
    <w:rsid w:val="00995E23"/>
    <w:rsid w:val="00997343"/>
    <w:rsid w:val="009A1F31"/>
    <w:rsid w:val="009A7074"/>
    <w:rsid w:val="009B04B8"/>
    <w:rsid w:val="009B0B80"/>
    <w:rsid w:val="009B174C"/>
    <w:rsid w:val="009B184E"/>
    <w:rsid w:val="009B3D1A"/>
    <w:rsid w:val="009B4704"/>
    <w:rsid w:val="009C0FEA"/>
    <w:rsid w:val="009C1346"/>
    <w:rsid w:val="009C1A1E"/>
    <w:rsid w:val="009C3B2C"/>
    <w:rsid w:val="009C3F05"/>
    <w:rsid w:val="009C492D"/>
    <w:rsid w:val="009D007A"/>
    <w:rsid w:val="009D131D"/>
    <w:rsid w:val="009D32B9"/>
    <w:rsid w:val="009D40B3"/>
    <w:rsid w:val="009D697B"/>
    <w:rsid w:val="009E00EB"/>
    <w:rsid w:val="009E0B48"/>
    <w:rsid w:val="009F4D2B"/>
    <w:rsid w:val="009F5372"/>
    <w:rsid w:val="009F60FB"/>
    <w:rsid w:val="00A01C39"/>
    <w:rsid w:val="00A03D36"/>
    <w:rsid w:val="00A0499E"/>
    <w:rsid w:val="00A05B29"/>
    <w:rsid w:val="00A06C1B"/>
    <w:rsid w:val="00A072C2"/>
    <w:rsid w:val="00A20F9F"/>
    <w:rsid w:val="00A25AF8"/>
    <w:rsid w:val="00A25C1D"/>
    <w:rsid w:val="00A32550"/>
    <w:rsid w:val="00A3717D"/>
    <w:rsid w:val="00A40578"/>
    <w:rsid w:val="00A421CB"/>
    <w:rsid w:val="00A43CE1"/>
    <w:rsid w:val="00A50721"/>
    <w:rsid w:val="00A50A8F"/>
    <w:rsid w:val="00A53B6A"/>
    <w:rsid w:val="00A55B5D"/>
    <w:rsid w:val="00A56F18"/>
    <w:rsid w:val="00A576C6"/>
    <w:rsid w:val="00A60635"/>
    <w:rsid w:val="00A65A52"/>
    <w:rsid w:val="00A707AF"/>
    <w:rsid w:val="00A754CA"/>
    <w:rsid w:val="00A86590"/>
    <w:rsid w:val="00A94623"/>
    <w:rsid w:val="00A95372"/>
    <w:rsid w:val="00A95C0E"/>
    <w:rsid w:val="00A961E9"/>
    <w:rsid w:val="00AA25F7"/>
    <w:rsid w:val="00AA3B1C"/>
    <w:rsid w:val="00AA3E08"/>
    <w:rsid w:val="00AB28ED"/>
    <w:rsid w:val="00AB29E9"/>
    <w:rsid w:val="00AB2EC8"/>
    <w:rsid w:val="00AB3C5C"/>
    <w:rsid w:val="00AB55A1"/>
    <w:rsid w:val="00AB6358"/>
    <w:rsid w:val="00AB7191"/>
    <w:rsid w:val="00AC1B65"/>
    <w:rsid w:val="00AC5C46"/>
    <w:rsid w:val="00AC5EB4"/>
    <w:rsid w:val="00AC7142"/>
    <w:rsid w:val="00AD0B86"/>
    <w:rsid w:val="00AD6F6A"/>
    <w:rsid w:val="00AE5149"/>
    <w:rsid w:val="00AE5C90"/>
    <w:rsid w:val="00AE7129"/>
    <w:rsid w:val="00AF3F87"/>
    <w:rsid w:val="00AF5169"/>
    <w:rsid w:val="00AF51E3"/>
    <w:rsid w:val="00AF5307"/>
    <w:rsid w:val="00AF540F"/>
    <w:rsid w:val="00AF6408"/>
    <w:rsid w:val="00B00980"/>
    <w:rsid w:val="00B0381D"/>
    <w:rsid w:val="00B04132"/>
    <w:rsid w:val="00B0772D"/>
    <w:rsid w:val="00B12D21"/>
    <w:rsid w:val="00B138B3"/>
    <w:rsid w:val="00B1633D"/>
    <w:rsid w:val="00B16DA3"/>
    <w:rsid w:val="00B176A8"/>
    <w:rsid w:val="00B17FC2"/>
    <w:rsid w:val="00B2080A"/>
    <w:rsid w:val="00B21723"/>
    <w:rsid w:val="00B23D53"/>
    <w:rsid w:val="00B25298"/>
    <w:rsid w:val="00B31D64"/>
    <w:rsid w:val="00B33E72"/>
    <w:rsid w:val="00B37A8B"/>
    <w:rsid w:val="00B4244F"/>
    <w:rsid w:val="00B43681"/>
    <w:rsid w:val="00B461A7"/>
    <w:rsid w:val="00B464D8"/>
    <w:rsid w:val="00B465CA"/>
    <w:rsid w:val="00B500E6"/>
    <w:rsid w:val="00B53E5E"/>
    <w:rsid w:val="00B54822"/>
    <w:rsid w:val="00B549B8"/>
    <w:rsid w:val="00B5608A"/>
    <w:rsid w:val="00B5657E"/>
    <w:rsid w:val="00B56F55"/>
    <w:rsid w:val="00B60CCF"/>
    <w:rsid w:val="00B60FA8"/>
    <w:rsid w:val="00B620AD"/>
    <w:rsid w:val="00B64709"/>
    <w:rsid w:val="00B648A5"/>
    <w:rsid w:val="00B6528B"/>
    <w:rsid w:val="00B705A1"/>
    <w:rsid w:val="00B7127C"/>
    <w:rsid w:val="00B74730"/>
    <w:rsid w:val="00B7672D"/>
    <w:rsid w:val="00B76B7F"/>
    <w:rsid w:val="00B76C9F"/>
    <w:rsid w:val="00B77DC7"/>
    <w:rsid w:val="00B80CD7"/>
    <w:rsid w:val="00B84395"/>
    <w:rsid w:val="00B843DB"/>
    <w:rsid w:val="00B91073"/>
    <w:rsid w:val="00B94D02"/>
    <w:rsid w:val="00B94FE2"/>
    <w:rsid w:val="00B95D0C"/>
    <w:rsid w:val="00B95E44"/>
    <w:rsid w:val="00BA1734"/>
    <w:rsid w:val="00BB08F6"/>
    <w:rsid w:val="00BB2C82"/>
    <w:rsid w:val="00BC02B5"/>
    <w:rsid w:val="00BC110F"/>
    <w:rsid w:val="00BC21CE"/>
    <w:rsid w:val="00BC393B"/>
    <w:rsid w:val="00BD05E7"/>
    <w:rsid w:val="00BD2BC4"/>
    <w:rsid w:val="00BD3385"/>
    <w:rsid w:val="00BD3F26"/>
    <w:rsid w:val="00BD4556"/>
    <w:rsid w:val="00BD54BB"/>
    <w:rsid w:val="00BD6BE7"/>
    <w:rsid w:val="00BE06A7"/>
    <w:rsid w:val="00BE3548"/>
    <w:rsid w:val="00BE5942"/>
    <w:rsid w:val="00BE62AE"/>
    <w:rsid w:val="00BE7A6D"/>
    <w:rsid w:val="00BF2D86"/>
    <w:rsid w:val="00C02560"/>
    <w:rsid w:val="00C02E0E"/>
    <w:rsid w:val="00C061B0"/>
    <w:rsid w:val="00C07721"/>
    <w:rsid w:val="00C10F94"/>
    <w:rsid w:val="00C11471"/>
    <w:rsid w:val="00C12270"/>
    <w:rsid w:val="00C1250C"/>
    <w:rsid w:val="00C129F6"/>
    <w:rsid w:val="00C14374"/>
    <w:rsid w:val="00C16A7D"/>
    <w:rsid w:val="00C17C15"/>
    <w:rsid w:val="00C17D51"/>
    <w:rsid w:val="00C2003A"/>
    <w:rsid w:val="00C20F38"/>
    <w:rsid w:val="00C22106"/>
    <w:rsid w:val="00C26BBF"/>
    <w:rsid w:val="00C26E05"/>
    <w:rsid w:val="00C277AB"/>
    <w:rsid w:val="00C3191C"/>
    <w:rsid w:val="00C329D2"/>
    <w:rsid w:val="00C3514F"/>
    <w:rsid w:val="00C3708A"/>
    <w:rsid w:val="00C4518B"/>
    <w:rsid w:val="00C45201"/>
    <w:rsid w:val="00C479E0"/>
    <w:rsid w:val="00C47CCD"/>
    <w:rsid w:val="00C5154A"/>
    <w:rsid w:val="00C5248F"/>
    <w:rsid w:val="00C52FC7"/>
    <w:rsid w:val="00C56E45"/>
    <w:rsid w:val="00C56EC1"/>
    <w:rsid w:val="00C633A0"/>
    <w:rsid w:val="00C6531A"/>
    <w:rsid w:val="00C67103"/>
    <w:rsid w:val="00C67960"/>
    <w:rsid w:val="00C67B43"/>
    <w:rsid w:val="00C72307"/>
    <w:rsid w:val="00C74134"/>
    <w:rsid w:val="00C759EF"/>
    <w:rsid w:val="00C77EFB"/>
    <w:rsid w:val="00C8166D"/>
    <w:rsid w:val="00C902C6"/>
    <w:rsid w:val="00C90CEA"/>
    <w:rsid w:val="00C94B88"/>
    <w:rsid w:val="00CA4CA7"/>
    <w:rsid w:val="00CA5BCC"/>
    <w:rsid w:val="00CA793F"/>
    <w:rsid w:val="00CA798C"/>
    <w:rsid w:val="00CB06E9"/>
    <w:rsid w:val="00CC34D1"/>
    <w:rsid w:val="00CC55F1"/>
    <w:rsid w:val="00CC56E3"/>
    <w:rsid w:val="00CD1FB1"/>
    <w:rsid w:val="00CD6512"/>
    <w:rsid w:val="00CD6E98"/>
    <w:rsid w:val="00CE04AC"/>
    <w:rsid w:val="00CE1B8D"/>
    <w:rsid w:val="00CF1BD8"/>
    <w:rsid w:val="00CF5AC9"/>
    <w:rsid w:val="00CF60A3"/>
    <w:rsid w:val="00CF6AA5"/>
    <w:rsid w:val="00CF75A8"/>
    <w:rsid w:val="00CF7860"/>
    <w:rsid w:val="00D06DBF"/>
    <w:rsid w:val="00D0743E"/>
    <w:rsid w:val="00D10FEA"/>
    <w:rsid w:val="00D11E99"/>
    <w:rsid w:val="00D1242B"/>
    <w:rsid w:val="00D15960"/>
    <w:rsid w:val="00D1651D"/>
    <w:rsid w:val="00D21FD8"/>
    <w:rsid w:val="00D23411"/>
    <w:rsid w:val="00D257BB"/>
    <w:rsid w:val="00D26F19"/>
    <w:rsid w:val="00D31D59"/>
    <w:rsid w:val="00D41362"/>
    <w:rsid w:val="00D434D8"/>
    <w:rsid w:val="00D456DE"/>
    <w:rsid w:val="00D513E4"/>
    <w:rsid w:val="00D5268A"/>
    <w:rsid w:val="00D547C0"/>
    <w:rsid w:val="00D54EE3"/>
    <w:rsid w:val="00D55A94"/>
    <w:rsid w:val="00D57123"/>
    <w:rsid w:val="00D611A5"/>
    <w:rsid w:val="00D61C1D"/>
    <w:rsid w:val="00D6750F"/>
    <w:rsid w:val="00D676F7"/>
    <w:rsid w:val="00D67A84"/>
    <w:rsid w:val="00D7343E"/>
    <w:rsid w:val="00D74541"/>
    <w:rsid w:val="00D7497C"/>
    <w:rsid w:val="00D80092"/>
    <w:rsid w:val="00D84E51"/>
    <w:rsid w:val="00D85FA5"/>
    <w:rsid w:val="00D8703A"/>
    <w:rsid w:val="00D9026F"/>
    <w:rsid w:val="00D90FE1"/>
    <w:rsid w:val="00D93211"/>
    <w:rsid w:val="00D9333C"/>
    <w:rsid w:val="00D95027"/>
    <w:rsid w:val="00D95D20"/>
    <w:rsid w:val="00D95E60"/>
    <w:rsid w:val="00DA3A85"/>
    <w:rsid w:val="00DA4C51"/>
    <w:rsid w:val="00DB4C86"/>
    <w:rsid w:val="00DC071A"/>
    <w:rsid w:val="00DC0DA7"/>
    <w:rsid w:val="00DC3AD6"/>
    <w:rsid w:val="00DD1476"/>
    <w:rsid w:val="00DD1E2E"/>
    <w:rsid w:val="00DF49EB"/>
    <w:rsid w:val="00DF56B7"/>
    <w:rsid w:val="00DF6211"/>
    <w:rsid w:val="00DF7716"/>
    <w:rsid w:val="00E019B6"/>
    <w:rsid w:val="00E033E7"/>
    <w:rsid w:val="00E07114"/>
    <w:rsid w:val="00E178EC"/>
    <w:rsid w:val="00E21B2D"/>
    <w:rsid w:val="00E22631"/>
    <w:rsid w:val="00E2267E"/>
    <w:rsid w:val="00E252C9"/>
    <w:rsid w:val="00E267D7"/>
    <w:rsid w:val="00E30EC5"/>
    <w:rsid w:val="00E3236F"/>
    <w:rsid w:val="00E324C7"/>
    <w:rsid w:val="00E35467"/>
    <w:rsid w:val="00E35650"/>
    <w:rsid w:val="00E36EC5"/>
    <w:rsid w:val="00E40CCE"/>
    <w:rsid w:val="00E42825"/>
    <w:rsid w:val="00E429E7"/>
    <w:rsid w:val="00E43A0A"/>
    <w:rsid w:val="00E4602F"/>
    <w:rsid w:val="00E47E55"/>
    <w:rsid w:val="00E51511"/>
    <w:rsid w:val="00E5304A"/>
    <w:rsid w:val="00E53175"/>
    <w:rsid w:val="00E53455"/>
    <w:rsid w:val="00E54620"/>
    <w:rsid w:val="00E61B38"/>
    <w:rsid w:val="00E66095"/>
    <w:rsid w:val="00E736BB"/>
    <w:rsid w:val="00E73A31"/>
    <w:rsid w:val="00E834FC"/>
    <w:rsid w:val="00E84CFE"/>
    <w:rsid w:val="00E8635B"/>
    <w:rsid w:val="00E87512"/>
    <w:rsid w:val="00E93ED6"/>
    <w:rsid w:val="00E94474"/>
    <w:rsid w:val="00E946E5"/>
    <w:rsid w:val="00E95D2D"/>
    <w:rsid w:val="00E95D89"/>
    <w:rsid w:val="00EA17B6"/>
    <w:rsid w:val="00EA2BA2"/>
    <w:rsid w:val="00EA34DD"/>
    <w:rsid w:val="00EA3FF3"/>
    <w:rsid w:val="00EA581B"/>
    <w:rsid w:val="00EA698F"/>
    <w:rsid w:val="00EB23CD"/>
    <w:rsid w:val="00EB36B1"/>
    <w:rsid w:val="00EB3BAC"/>
    <w:rsid w:val="00EB64A9"/>
    <w:rsid w:val="00EB68A3"/>
    <w:rsid w:val="00EC06E6"/>
    <w:rsid w:val="00EC08F2"/>
    <w:rsid w:val="00EC3448"/>
    <w:rsid w:val="00EC3DB6"/>
    <w:rsid w:val="00EC401C"/>
    <w:rsid w:val="00EC57CD"/>
    <w:rsid w:val="00EC5911"/>
    <w:rsid w:val="00ED0E37"/>
    <w:rsid w:val="00ED249B"/>
    <w:rsid w:val="00ED2EC8"/>
    <w:rsid w:val="00ED5B28"/>
    <w:rsid w:val="00EE22DA"/>
    <w:rsid w:val="00EE7179"/>
    <w:rsid w:val="00EF1E19"/>
    <w:rsid w:val="00EF371D"/>
    <w:rsid w:val="00EF559B"/>
    <w:rsid w:val="00F039EE"/>
    <w:rsid w:val="00F044A4"/>
    <w:rsid w:val="00F05657"/>
    <w:rsid w:val="00F10339"/>
    <w:rsid w:val="00F11C03"/>
    <w:rsid w:val="00F14A8A"/>
    <w:rsid w:val="00F15802"/>
    <w:rsid w:val="00F15941"/>
    <w:rsid w:val="00F1793D"/>
    <w:rsid w:val="00F21274"/>
    <w:rsid w:val="00F22698"/>
    <w:rsid w:val="00F27446"/>
    <w:rsid w:val="00F277F1"/>
    <w:rsid w:val="00F32AB6"/>
    <w:rsid w:val="00F34817"/>
    <w:rsid w:val="00F359F3"/>
    <w:rsid w:val="00F40958"/>
    <w:rsid w:val="00F42B9F"/>
    <w:rsid w:val="00F50003"/>
    <w:rsid w:val="00F535D8"/>
    <w:rsid w:val="00F55F19"/>
    <w:rsid w:val="00F56E03"/>
    <w:rsid w:val="00F56E1C"/>
    <w:rsid w:val="00F57107"/>
    <w:rsid w:val="00F6134B"/>
    <w:rsid w:val="00F62556"/>
    <w:rsid w:val="00F64C94"/>
    <w:rsid w:val="00F64DC5"/>
    <w:rsid w:val="00F6664F"/>
    <w:rsid w:val="00F7413A"/>
    <w:rsid w:val="00F74CBE"/>
    <w:rsid w:val="00F7730B"/>
    <w:rsid w:val="00F8174F"/>
    <w:rsid w:val="00F85377"/>
    <w:rsid w:val="00F87627"/>
    <w:rsid w:val="00F9122E"/>
    <w:rsid w:val="00F9348F"/>
    <w:rsid w:val="00F95D80"/>
    <w:rsid w:val="00F95FEE"/>
    <w:rsid w:val="00F97F6B"/>
    <w:rsid w:val="00FA2272"/>
    <w:rsid w:val="00FA6F20"/>
    <w:rsid w:val="00FA6FC9"/>
    <w:rsid w:val="00FA7C76"/>
    <w:rsid w:val="00FB00CA"/>
    <w:rsid w:val="00FB15EF"/>
    <w:rsid w:val="00FB6084"/>
    <w:rsid w:val="00FB7A49"/>
    <w:rsid w:val="00FC314A"/>
    <w:rsid w:val="00FC6071"/>
    <w:rsid w:val="00FD4311"/>
    <w:rsid w:val="00FD5E4A"/>
    <w:rsid w:val="00FD67D9"/>
    <w:rsid w:val="00FE0544"/>
    <w:rsid w:val="00FE05BF"/>
    <w:rsid w:val="00FE21B6"/>
    <w:rsid w:val="00FE3529"/>
    <w:rsid w:val="00FF0536"/>
    <w:rsid w:val="00FF0918"/>
    <w:rsid w:val="00FF1565"/>
    <w:rsid w:val="00FF2CC1"/>
    <w:rsid w:val="00FF7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E98D4"/>
  <w15:chartTrackingRefBased/>
  <w15:docId w15:val="{C2B6DF08-9E3F-41A7-AA3D-852222B3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F371D"/>
    <w:rPr>
      <w:color w:val="0066CC"/>
      <w:u w:val="single"/>
    </w:rPr>
  </w:style>
  <w:style w:type="paragraph" w:styleId="Header">
    <w:name w:val="header"/>
    <w:basedOn w:val="Normal"/>
    <w:link w:val="HeaderChar"/>
    <w:uiPriority w:val="99"/>
    <w:rsid w:val="00EF371D"/>
    <w:pPr>
      <w:tabs>
        <w:tab w:val="center" w:pos="4153"/>
        <w:tab w:val="right" w:pos="8306"/>
      </w:tabs>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EF371D"/>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rsid w:val="00EF371D"/>
    <w:pPr>
      <w:tabs>
        <w:tab w:val="center" w:pos="4153"/>
        <w:tab w:val="right" w:pos="8306"/>
      </w:tabs>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EF371D"/>
    <w:rPr>
      <w:rFonts w:ascii="Times New Roman" w:eastAsia="Times New Roman" w:hAnsi="Times New Roman" w:cs="Times New Roman"/>
      <w:kern w:val="0"/>
      <w:sz w:val="20"/>
      <w:szCs w:val="20"/>
      <w14:ligatures w14:val="none"/>
    </w:rPr>
  </w:style>
  <w:style w:type="character" w:styleId="PageNumber">
    <w:name w:val="page number"/>
    <w:basedOn w:val="DefaultParagraphFont"/>
    <w:semiHidden/>
    <w:rsid w:val="00EF371D"/>
  </w:style>
  <w:style w:type="paragraph" w:styleId="ListParagraph">
    <w:name w:val="List Paragraph"/>
    <w:basedOn w:val="Normal"/>
    <w:uiPriority w:val="34"/>
    <w:qFormat/>
    <w:rsid w:val="00EF371D"/>
    <w:pPr>
      <w:ind w:left="720"/>
    </w:pPr>
    <w:rPr>
      <w:rFonts w:ascii="Calibri" w:eastAsia="Calibri" w:hAnsi="Calibri" w:cs="Calibri"/>
      <w:kern w:val="0"/>
      <w14:ligatures w14:val="none"/>
    </w:rPr>
  </w:style>
  <w:style w:type="table" w:styleId="TableGrid">
    <w:name w:val="Table Grid"/>
    <w:basedOn w:val="TableNormal"/>
    <w:uiPriority w:val="59"/>
    <w:rsid w:val="00EF371D"/>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3681"/>
    <w:rPr>
      <w:sz w:val="16"/>
      <w:szCs w:val="16"/>
    </w:rPr>
  </w:style>
  <w:style w:type="paragraph" w:styleId="CommentText">
    <w:name w:val="annotation text"/>
    <w:basedOn w:val="Normal"/>
    <w:link w:val="CommentTextChar"/>
    <w:uiPriority w:val="99"/>
    <w:semiHidden/>
    <w:unhideWhenUsed/>
    <w:rsid w:val="00B43681"/>
    <w:rPr>
      <w:sz w:val="20"/>
      <w:szCs w:val="20"/>
    </w:rPr>
  </w:style>
  <w:style w:type="character" w:customStyle="1" w:styleId="CommentTextChar">
    <w:name w:val="Comment Text Char"/>
    <w:basedOn w:val="DefaultParagraphFont"/>
    <w:link w:val="CommentText"/>
    <w:uiPriority w:val="99"/>
    <w:semiHidden/>
    <w:rsid w:val="00B43681"/>
    <w:rPr>
      <w:sz w:val="20"/>
      <w:szCs w:val="20"/>
    </w:rPr>
  </w:style>
  <w:style w:type="paragraph" w:styleId="CommentSubject">
    <w:name w:val="annotation subject"/>
    <w:basedOn w:val="CommentText"/>
    <w:next w:val="CommentText"/>
    <w:link w:val="CommentSubjectChar"/>
    <w:uiPriority w:val="99"/>
    <w:semiHidden/>
    <w:unhideWhenUsed/>
    <w:rsid w:val="00B43681"/>
    <w:rPr>
      <w:b/>
      <w:bCs/>
    </w:rPr>
  </w:style>
  <w:style w:type="character" w:customStyle="1" w:styleId="CommentSubjectChar">
    <w:name w:val="Comment Subject Char"/>
    <w:basedOn w:val="CommentTextChar"/>
    <w:link w:val="CommentSubject"/>
    <w:uiPriority w:val="99"/>
    <w:semiHidden/>
    <w:rsid w:val="00B43681"/>
    <w:rPr>
      <w:b/>
      <w:bCs/>
      <w:sz w:val="20"/>
      <w:szCs w:val="20"/>
    </w:rPr>
  </w:style>
  <w:style w:type="character" w:styleId="UnresolvedMention">
    <w:name w:val="Unresolved Mention"/>
    <w:basedOn w:val="DefaultParagraphFont"/>
    <w:uiPriority w:val="99"/>
    <w:semiHidden/>
    <w:unhideWhenUsed/>
    <w:rsid w:val="00780958"/>
    <w:rPr>
      <w:color w:val="605E5C"/>
      <w:shd w:val="clear" w:color="auto" w:fill="E1DFDD"/>
    </w:rPr>
  </w:style>
  <w:style w:type="character" w:styleId="FollowedHyperlink">
    <w:name w:val="FollowedHyperlink"/>
    <w:basedOn w:val="DefaultParagraphFont"/>
    <w:uiPriority w:val="99"/>
    <w:semiHidden/>
    <w:unhideWhenUsed/>
    <w:rsid w:val="00F044A4"/>
    <w:rPr>
      <w:color w:val="954F72" w:themeColor="followedHyperlink"/>
      <w:u w:val="single"/>
    </w:rPr>
  </w:style>
  <w:style w:type="paragraph" w:styleId="PlainText">
    <w:name w:val="Plain Text"/>
    <w:basedOn w:val="Normal"/>
    <w:link w:val="PlainTextChar"/>
    <w:uiPriority w:val="99"/>
    <w:semiHidden/>
    <w:unhideWhenUsed/>
    <w:rsid w:val="003317EB"/>
    <w:rPr>
      <w:rFonts w:ascii="Consolas" w:hAnsi="Consolas"/>
      <w:sz w:val="21"/>
      <w:szCs w:val="21"/>
    </w:rPr>
  </w:style>
  <w:style w:type="character" w:customStyle="1" w:styleId="PlainTextChar">
    <w:name w:val="Plain Text Char"/>
    <w:basedOn w:val="DefaultParagraphFont"/>
    <w:link w:val="PlainText"/>
    <w:uiPriority w:val="99"/>
    <w:semiHidden/>
    <w:rsid w:val="003317E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280136">
      <w:bodyDiv w:val="1"/>
      <w:marLeft w:val="0"/>
      <w:marRight w:val="0"/>
      <w:marTop w:val="0"/>
      <w:marBottom w:val="0"/>
      <w:divBdr>
        <w:top w:val="none" w:sz="0" w:space="0" w:color="auto"/>
        <w:left w:val="none" w:sz="0" w:space="0" w:color="auto"/>
        <w:bottom w:val="none" w:sz="0" w:space="0" w:color="auto"/>
        <w:right w:val="none" w:sz="0" w:space="0" w:color="auto"/>
      </w:divBdr>
    </w:div>
    <w:div w:id="16943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lc.gov.uk/campaigns/civility-and-respect.html" TargetMode="External"/><Relationship Id="rId18" Type="http://schemas.openxmlformats.org/officeDocument/2006/relationships/hyperlink" Target="https://development.wiltshire.gov.uk/pr/s/planning-application/a0i3z0000183tyFAAQ/pl202203103?tabset-8903c=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alderburyparishcouncil.gov.uk/Council_documents_39878.aspx" TargetMode="External"/><Relationship Id="rId17" Type="http://schemas.openxmlformats.org/officeDocument/2006/relationships/hyperlink" Target="https://development.wiltshire.gov.uk/pr/s/planning-application/a0iQ300000DZ5WnIAL/pl202503275"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evelopment.wiltshire.gov.uk/pr/s/planning-application/a0iQ300000DdxaDIAR/pl202503657"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alderburyparishcouncil.gov.uk/_UserFiles/Files/Accounts/payments%20schedule.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evelopment.wiltshire.gov.uk/pr/s/planning-application/a0iQ300000ASm0jIAD/pl2024099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derburyparishcouncil.gov.uk/_UserFiles/Files/Policy%20and%20Documents/Adopted%20forward%20plan%20Feb%202025.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37f74a-ab4c-4ce4-b16a-2f90ba644d6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A329D53DC5D24D8E9004972FDE320D" ma:contentTypeVersion="12" ma:contentTypeDescription="Create a new document." ma:contentTypeScope="" ma:versionID="5aaa5a29b3973830ed9602aeb8bde405">
  <xsd:schema xmlns:xsd="http://www.w3.org/2001/XMLSchema" xmlns:xs="http://www.w3.org/2001/XMLSchema" xmlns:p="http://schemas.microsoft.com/office/2006/metadata/properties" xmlns:ns3="fa37f74a-ab4c-4ce4-b16a-2f90ba644d60" targetNamespace="http://schemas.microsoft.com/office/2006/metadata/properties" ma:root="true" ma:fieldsID="16031c7d2c7a4cb70de2d8faca9f0a25" ns3:_="">
    <xsd:import namespace="fa37f74a-ab4c-4ce4-b16a-2f90ba644d6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7f74a-ab4c-4ce4-b16a-2f90ba644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8819A-40E0-4FBB-ACED-8E27F5EB4730}">
  <ds:schemaRefs>
    <ds:schemaRef ds:uri="http://schemas.microsoft.com/office/2006/metadata/properties"/>
    <ds:schemaRef ds:uri="http://schemas.microsoft.com/office/infopath/2007/PartnerControls"/>
    <ds:schemaRef ds:uri="fa37f74a-ab4c-4ce4-b16a-2f90ba644d60"/>
  </ds:schemaRefs>
</ds:datastoreItem>
</file>

<file path=customXml/itemProps2.xml><?xml version="1.0" encoding="utf-8"?>
<ds:datastoreItem xmlns:ds="http://schemas.openxmlformats.org/officeDocument/2006/customXml" ds:itemID="{EE50DF42-02BE-4BA4-976E-ADB2B3F648FD}">
  <ds:schemaRefs>
    <ds:schemaRef ds:uri="http://schemas.openxmlformats.org/officeDocument/2006/bibliography"/>
  </ds:schemaRefs>
</ds:datastoreItem>
</file>

<file path=customXml/itemProps3.xml><?xml version="1.0" encoding="utf-8"?>
<ds:datastoreItem xmlns:ds="http://schemas.openxmlformats.org/officeDocument/2006/customXml" ds:itemID="{1F66006C-8F14-4B56-9D8C-F904CEA0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7f74a-ab4c-4ce4-b16a-2f90ba644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53A7E-23E2-4887-994A-12EAFA4CC0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6297</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to Alderbury Parish Council</dc:creator>
  <cp:keywords/>
  <dc:description/>
  <cp:lastModifiedBy>Liz Holland</cp:lastModifiedBy>
  <cp:revision>196</cp:revision>
  <cp:lastPrinted>2025-05-06T08:26:00Z</cp:lastPrinted>
  <dcterms:created xsi:type="dcterms:W3CDTF">2025-03-31T09:38:00Z</dcterms:created>
  <dcterms:modified xsi:type="dcterms:W3CDTF">2025-05-07T08:27:00Z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0x010100C2A329D53DC5D24D8E9004972FDE320D</vt:lpwstr>
  </property>
</Properties>
</file>