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3543" w14:textId="77777777" w:rsidR="006835C4" w:rsidRPr="00AF2C1C" w:rsidRDefault="006835C4" w:rsidP="00AF2C1C">
      <w:pPr>
        <w:ind w:left="0" w:right="674" w:firstLine="0"/>
        <w:rPr>
          <w:rFonts w:ascii="Calibri" w:hAnsi="Calibri"/>
          <w:b/>
          <w:sz w:val="16"/>
          <w:szCs w:val="16"/>
        </w:rPr>
      </w:pPr>
    </w:p>
    <w:p w14:paraId="51EF274E" w14:textId="18C25E02"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Pr="00F41477"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6CD9CB8" w14:textId="77777777" w:rsidR="00EF371D" w:rsidRPr="00DC0DA7" w:rsidRDefault="00EF371D" w:rsidP="00EF371D">
      <w:pPr>
        <w:ind w:right="-35"/>
        <w:jc w:val="center"/>
        <w:rPr>
          <w:rFonts w:ascii="Arial" w:hAnsi="Arial" w:cs="Arial"/>
          <w:b/>
          <w:bCs/>
          <w:sz w:val="20"/>
          <w:szCs w:val="20"/>
        </w:rPr>
      </w:pPr>
    </w:p>
    <w:p w14:paraId="54D9EB54" w14:textId="77777777" w:rsidR="00AF2C1C"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 xml:space="preserve">You are summoned to an  ORDINARY MEETING of Alderbury Parish Council </w:t>
      </w:r>
    </w:p>
    <w:p w14:paraId="0B6F1D51" w14:textId="4474EDF7" w:rsidR="00EF371D" w:rsidRPr="00DC0DA7"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 xml:space="preserve">to be held 7.30 </w:t>
      </w:r>
      <w:r w:rsidRPr="00AC7571">
        <w:rPr>
          <w:rFonts w:ascii="Arial" w:hAnsi="Arial" w:cs="Arial"/>
          <w:b/>
          <w:bCs/>
          <w:sz w:val="20"/>
          <w:szCs w:val="20"/>
        </w:rPr>
        <w:t xml:space="preserve">on </w:t>
      </w:r>
      <w:r w:rsidR="00B620AD" w:rsidRPr="00AC7571">
        <w:rPr>
          <w:rFonts w:ascii="Arial" w:hAnsi="Arial" w:cs="Arial"/>
          <w:b/>
          <w:bCs/>
          <w:sz w:val="20"/>
          <w:szCs w:val="20"/>
        </w:rPr>
        <w:t>Thur</w:t>
      </w:r>
      <w:r w:rsidR="00B500E6" w:rsidRPr="00AC7571">
        <w:rPr>
          <w:rFonts w:ascii="Arial" w:hAnsi="Arial" w:cs="Arial"/>
          <w:b/>
          <w:bCs/>
          <w:sz w:val="20"/>
          <w:szCs w:val="20"/>
        </w:rPr>
        <w:t>sday 1</w:t>
      </w:r>
      <w:r w:rsidR="00AC7571">
        <w:rPr>
          <w:rFonts w:ascii="Arial" w:hAnsi="Arial" w:cs="Arial"/>
          <w:b/>
          <w:bCs/>
          <w:sz w:val="20"/>
          <w:szCs w:val="20"/>
        </w:rPr>
        <w:t>3</w:t>
      </w:r>
      <w:r w:rsidR="00B500E6" w:rsidRPr="00AC7571">
        <w:rPr>
          <w:rFonts w:ascii="Arial" w:hAnsi="Arial" w:cs="Arial"/>
          <w:b/>
          <w:bCs/>
          <w:sz w:val="20"/>
          <w:szCs w:val="20"/>
          <w:vertAlign w:val="superscript"/>
        </w:rPr>
        <w:t>th</w:t>
      </w:r>
      <w:r w:rsidR="00B500E6" w:rsidRPr="00AC7571">
        <w:rPr>
          <w:rFonts w:ascii="Arial" w:hAnsi="Arial" w:cs="Arial"/>
          <w:b/>
          <w:bCs/>
          <w:sz w:val="20"/>
          <w:szCs w:val="20"/>
        </w:rPr>
        <w:t xml:space="preserve"> </w:t>
      </w:r>
      <w:r w:rsidR="00631E00" w:rsidRPr="00AC7571">
        <w:rPr>
          <w:rFonts w:ascii="Arial" w:hAnsi="Arial" w:cs="Arial"/>
          <w:b/>
          <w:bCs/>
          <w:sz w:val="20"/>
          <w:szCs w:val="20"/>
        </w:rPr>
        <w:t>March</w:t>
      </w:r>
      <w:r w:rsidRPr="00AC7571">
        <w:rPr>
          <w:rFonts w:ascii="Arial" w:hAnsi="Arial" w:cs="Arial"/>
          <w:b/>
          <w:bCs/>
          <w:sz w:val="20"/>
          <w:szCs w:val="20"/>
        </w:rPr>
        <w:t xml:space="preserve"> 202</w:t>
      </w:r>
      <w:r w:rsidR="00F15802" w:rsidRPr="00AC7571">
        <w:rPr>
          <w:rFonts w:ascii="Arial" w:hAnsi="Arial" w:cs="Arial"/>
          <w:b/>
          <w:bCs/>
          <w:sz w:val="20"/>
          <w:szCs w:val="20"/>
        </w:rPr>
        <w:t>5</w:t>
      </w:r>
    </w:p>
    <w:p w14:paraId="40C4685E" w14:textId="77777777" w:rsidR="00EF371D" w:rsidRPr="00DC0DA7"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0CC5B61E" w14:textId="77777777" w:rsidR="00D72AF8" w:rsidRDefault="00EF371D" w:rsidP="00160DBE">
      <w:pPr>
        <w:tabs>
          <w:tab w:val="center" w:pos="5457"/>
          <w:tab w:val="left" w:pos="9740"/>
        </w:tabs>
        <w:ind w:left="0" w:right="510" w:firstLine="0"/>
        <w:rPr>
          <w:rFonts w:ascii="Arial" w:eastAsia="Calibri" w:hAnsi="Arial" w:cs="Arial"/>
          <w:sz w:val="20"/>
          <w:szCs w:val="20"/>
        </w:rPr>
      </w:pPr>
      <w:r w:rsidRPr="00DC0DA7">
        <w:rPr>
          <w:rFonts w:ascii="Arial" w:eastAsia="Calibri" w:hAnsi="Arial" w:cs="Arial"/>
          <w:sz w:val="20"/>
          <w:szCs w:val="20"/>
        </w:rPr>
        <w:tab/>
      </w:r>
    </w:p>
    <w:p w14:paraId="14366D62" w14:textId="266BB32E" w:rsidR="00AC7571" w:rsidRDefault="00EF371D" w:rsidP="00160DBE">
      <w:pPr>
        <w:tabs>
          <w:tab w:val="center" w:pos="5457"/>
          <w:tab w:val="left" w:pos="9740"/>
        </w:tabs>
        <w:ind w:left="0" w:right="510" w:firstLine="0"/>
      </w:pPr>
      <w:r w:rsidRPr="00DC0DA7">
        <w:rPr>
          <w:rFonts w:ascii="Arial" w:eastAsia="Calibri" w:hAnsi="Arial" w:cs="Arial"/>
          <w:sz w:val="20"/>
          <w:szCs w:val="20"/>
        </w:rPr>
        <w:tab/>
      </w:r>
      <w:r w:rsidRPr="00DC0DA7">
        <w:rPr>
          <w:rFonts w:ascii="Arial" w:eastAsia="Calibri" w:hAnsi="Arial" w:cs="Arial"/>
          <w:sz w:val="20"/>
          <w:szCs w:val="20"/>
        </w:rPr>
        <w:tab/>
      </w:r>
      <w:r w:rsidR="004B4ECF" w:rsidRPr="00F55F19">
        <w:rPr>
          <w:rFonts w:ascii="Sitka Display Semibold" w:eastAsia="Calibri" w:hAnsi="Sitka Display Semibold" w:cs="Arial"/>
          <w:sz w:val="28"/>
          <w:szCs w:val="28"/>
          <w:bdr w:val="single" w:sz="4" w:space="0" w:color="auto"/>
        </w:rPr>
        <w:t xml:space="preserve">Alderbury Parish Council has signed the </w:t>
      </w:r>
      <w:hyperlink r:id="rId9" w:anchor="the-pledge" w:history="1">
        <w:r w:rsidR="004B4ECF" w:rsidRPr="00F55F19">
          <w:rPr>
            <w:rStyle w:val="Hyperlink"/>
            <w:rFonts w:ascii="Sitka Display Semibold" w:eastAsia="Calibri" w:hAnsi="Sitka Display Semibold" w:cs="Arial"/>
            <w:sz w:val="28"/>
            <w:szCs w:val="28"/>
            <w:bdr w:val="single" w:sz="4" w:space="0" w:color="auto"/>
          </w:rPr>
          <w:t>Civility Pledge</w:t>
        </w:r>
      </w:hyperlink>
    </w:p>
    <w:p w14:paraId="7E800F6D" w14:textId="65E037FF" w:rsidR="0045089D" w:rsidRPr="003F268C" w:rsidRDefault="00AC7571" w:rsidP="00AF2C1C">
      <w:pPr>
        <w:pBdr>
          <w:top w:val="single" w:sz="4" w:space="1" w:color="auto"/>
          <w:left w:val="single" w:sz="4" w:space="4" w:color="auto"/>
          <w:bottom w:val="single" w:sz="4" w:space="1" w:color="auto"/>
          <w:right w:val="single" w:sz="4" w:space="4" w:color="auto"/>
        </w:pBdr>
        <w:tabs>
          <w:tab w:val="center" w:pos="5457"/>
          <w:tab w:val="left" w:pos="9740"/>
        </w:tabs>
        <w:ind w:left="0" w:right="510" w:firstLine="0"/>
        <w:jc w:val="center"/>
        <w:rPr>
          <w:rFonts w:ascii="Sitka Display Semibold" w:hAnsi="Sitka Display Semibold" w:cs="Arial"/>
          <w:b/>
          <w:bCs/>
          <w:sz w:val="24"/>
          <w:szCs w:val="24"/>
        </w:rPr>
      </w:pPr>
      <w:r w:rsidRPr="003F268C">
        <w:rPr>
          <w:rFonts w:ascii="Sitka Display Semibold" w:hAnsi="Sitka Display Semibold"/>
          <w:sz w:val="24"/>
          <w:szCs w:val="24"/>
        </w:rPr>
        <w:t>Alderbury Parish Council has adopte</w:t>
      </w:r>
      <w:r w:rsidR="003F268C" w:rsidRPr="003F268C">
        <w:rPr>
          <w:rFonts w:ascii="Sitka Display Semibold" w:hAnsi="Sitka Display Semibold"/>
          <w:sz w:val="24"/>
          <w:szCs w:val="24"/>
        </w:rPr>
        <w:t>d</w:t>
      </w:r>
      <w:r w:rsidRPr="003F268C">
        <w:rPr>
          <w:rFonts w:ascii="Sitka Display Semibold" w:hAnsi="Sitka Display Semibold"/>
          <w:sz w:val="24"/>
          <w:szCs w:val="24"/>
        </w:rPr>
        <w:t xml:space="preserve"> a </w:t>
      </w:r>
      <w:hyperlink r:id="rId10"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 decisions</w:t>
      </w:r>
    </w:p>
    <w:p w14:paraId="082D0244" w14:textId="77777777" w:rsidR="004B4ECF" w:rsidRPr="00DC0DA7" w:rsidRDefault="004B4ECF" w:rsidP="004B4ECF">
      <w:pPr>
        <w:tabs>
          <w:tab w:val="center" w:pos="5457"/>
          <w:tab w:val="left" w:pos="9740"/>
        </w:tabs>
        <w:ind w:right="674"/>
        <w:rPr>
          <w:rFonts w:ascii="Arial" w:hAnsi="Arial" w:cs="Arial"/>
          <w:b/>
          <w:bCs/>
          <w:sz w:val="20"/>
          <w:szCs w:val="20"/>
        </w:rPr>
      </w:pPr>
    </w:p>
    <w:p w14:paraId="4B6DB61C" w14:textId="77777777" w:rsidR="00EB64A9" w:rsidRDefault="00EB64A9" w:rsidP="00422FA8">
      <w:pPr>
        <w:tabs>
          <w:tab w:val="center" w:pos="5457"/>
          <w:tab w:val="left" w:pos="9740"/>
        </w:tabs>
        <w:ind w:right="674"/>
        <w:jc w:val="right"/>
        <w:rPr>
          <w:rFonts w:ascii="Arial" w:hAnsi="Arial" w:cs="Arial"/>
          <w:b/>
          <w:bCs/>
          <w:sz w:val="20"/>
          <w:szCs w:val="20"/>
        </w:rPr>
      </w:pPr>
    </w:p>
    <w:p w14:paraId="5903FA06" w14:textId="7A73E6E4" w:rsidR="00EF371D" w:rsidRPr="00DC0DA7" w:rsidRDefault="00EF371D" w:rsidP="00422FA8">
      <w:pPr>
        <w:tabs>
          <w:tab w:val="center" w:pos="5457"/>
          <w:tab w:val="left" w:pos="9740"/>
        </w:tabs>
        <w:ind w:right="674"/>
        <w:jc w:val="right"/>
        <w:rPr>
          <w:rFonts w:ascii="Arial" w:hAnsi="Arial" w:cs="Arial"/>
          <w:sz w:val="20"/>
          <w:szCs w:val="20"/>
        </w:rPr>
      </w:pPr>
      <w:r w:rsidRPr="00DC0DA7">
        <w:rPr>
          <w:rFonts w:ascii="Arial" w:hAnsi="Arial" w:cs="Arial"/>
          <w:b/>
          <w:bCs/>
          <w:sz w:val="20"/>
          <w:szCs w:val="20"/>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6BC66BDB" w14:textId="23722DCD" w:rsidR="00EF371D" w:rsidRPr="00DC0DA7" w:rsidRDefault="00EF371D" w:rsidP="00FB20BD">
      <w:pPr>
        <w:ind w:left="3600" w:firstLine="720"/>
        <w:rPr>
          <w:rFonts w:ascii="Arial" w:hAnsi="Arial" w:cs="Arial"/>
          <w:b/>
          <w:bCs/>
          <w:sz w:val="20"/>
          <w:szCs w:val="20"/>
        </w:rPr>
      </w:pPr>
      <w:r w:rsidRPr="00DC0DA7">
        <w:rPr>
          <w:rFonts w:ascii="Arial" w:hAnsi="Arial" w:cs="Arial"/>
          <w:b/>
          <w:bCs/>
          <w:sz w:val="20"/>
          <w:szCs w:val="20"/>
        </w:rPr>
        <w:t>AGENDA</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5F6A6975" w14:textId="77777777" w:rsidR="00EF371D" w:rsidRPr="00DC0DA7" w:rsidRDefault="00EF371D" w:rsidP="00FD4311">
      <w:pPr>
        <w:rPr>
          <w:rFonts w:ascii="Arial" w:hAnsi="Arial" w:cs="Arial"/>
          <w:bCs/>
          <w:sz w:val="20"/>
          <w:szCs w:val="20"/>
        </w:rPr>
      </w:pPr>
    </w:p>
    <w:p w14:paraId="105C9E93" w14:textId="77777777" w:rsidR="00EF371D" w:rsidRPr="00DC0DA7" w:rsidRDefault="00EF371D" w:rsidP="00D57123">
      <w:pPr>
        <w:numPr>
          <w:ilvl w:val="0"/>
          <w:numId w:val="2"/>
        </w:numPr>
        <w:ind w:left="357" w:hanging="357"/>
        <w:jc w:val="both"/>
        <w:rPr>
          <w:rFonts w:ascii="Arial" w:hAnsi="Arial" w:cs="Arial"/>
          <w:bCs/>
          <w:sz w:val="20"/>
          <w:szCs w:val="20"/>
        </w:rPr>
      </w:pPr>
      <w:r w:rsidRPr="00DC0DA7">
        <w:rPr>
          <w:rFonts w:ascii="Arial" w:hAnsi="Arial" w:cs="Arial"/>
          <w:b/>
          <w:bCs/>
          <w:sz w:val="20"/>
          <w:szCs w:val="20"/>
        </w:rPr>
        <w:t>ACCEPT reports from</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4C3C248D"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PC Kelvin Ramsey</w:t>
      </w:r>
    </w:p>
    <w:p w14:paraId="3A530313"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Wiltshire Cllr Richard Britton</w:t>
      </w:r>
    </w:p>
    <w:p w14:paraId="1DA9BF2E" w14:textId="77777777" w:rsidR="00EF371D" w:rsidRPr="00DC0DA7" w:rsidRDefault="00EF371D" w:rsidP="00EF371D">
      <w:pPr>
        <w:ind w:left="284"/>
        <w:rPr>
          <w:rFonts w:ascii="Arial" w:hAnsi="Arial" w:cs="Arial"/>
          <w:bCs/>
          <w:sz w:val="20"/>
          <w:szCs w:val="20"/>
        </w:rPr>
      </w:pPr>
    </w:p>
    <w:p w14:paraId="780EE678" w14:textId="581B8707" w:rsidR="00EF371D" w:rsidRPr="00DC0DA7" w:rsidRDefault="00EF371D" w:rsidP="009F79EF">
      <w:pPr>
        <w:numPr>
          <w:ilvl w:val="0"/>
          <w:numId w:val="2"/>
        </w:numPr>
        <w:ind w:left="284"/>
        <w:rPr>
          <w:rFonts w:ascii="Arial" w:hAnsi="Arial" w:cs="Arial"/>
          <w:bCs/>
          <w:sz w:val="20"/>
          <w:szCs w:val="20"/>
        </w:rPr>
      </w:pPr>
      <w:r w:rsidRPr="00DC0DA7">
        <w:rPr>
          <w:rFonts w:ascii="Arial" w:hAnsi="Arial" w:cs="Arial"/>
          <w:b/>
          <w:bCs/>
          <w:sz w:val="20"/>
          <w:szCs w:val="20"/>
        </w:rPr>
        <w:t xml:space="preserve">ACCEPT </w:t>
      </w:r>
      <w:r w:rsidRPr="00DC0DA7">
        <w:rPr>
          <w:rFonts w:ascii="Arial" w:hAnsi="Arial" w:cs="Arial"/>
          <w:sz w:val="20"/>
          <w:szCs w:val="20"/>
        </w:rPr>
        <w:t>Apologies for absence</w:t>
      </w:r>
      <w:r w:rsidRPr="00DC0DA7">
        <w:rPr>
          <w:rFonts w:ascii="Arial" w:hAnsi="Arial" w:cs="Arial"/>
          <w:b/>
          <w:bCs/>
          <w:sz w:val="20"/>
          <w:szCs w:val="20"/>
        </w:rPr>
        <w:t xml:space="preserve"> </w:t>
      </w:r>
      <w:r w:rsidRPr="00DC0DA7">
        <w:rPr>
          <w:rFonts w:ascii="Arial" w:hAnsi="Arial" w:cs="Arial"/>
          <w:sz w:val="20"/>
          <w:szCs w:val="20"/>
        </w:rPr>
        <w:t>for the reasons given</w:t>
      </w:r>
    </w:p>
    <w:p w14:paraId="59C118BE" w14:textId="77777777" w:rsidR="00B7127C" w:rsidRPr="00DC0DA7" w:rsidRDefault="00B7127C" w:rsidP="00B7127C">
      <w:pPr>
        <w:ind w:left="284"/>
        <w:rPr>
          <w:rFonts w:ascii="Arial" w:hAnsi="Arial" w:cs="Arial"/>
          <w:bCs/>
          <w:sz w:val="20"/>
          <w:szCs w:val="20"/>
        </w:rPr>
      </w:pPr>
    </w:p>
    <w:p w14:paraId="6EAC6FB8" w14:textId="77777777" w:rsidR="00EF371D" w:rsidRPr="00DC0DA7" w:rsidRDefault="00EF371D" w:rsidP="00EF371D">
      <w:pPr>
        <w:numPr>
          <w:ilvl w:val="0"/>
          <w:numId w:val="2"/>
        </w:numPr>
        <w:ind w:hanging="720"/>
        <w:rPr>
          <w:rFonts w:ascii="Arial" w:hAnsi="Arial" w:cs="Arial"/>
          <w:bCs/>
          <w:sz w:val="20"/>
          <w:szCs w:val="20"/>
        </w:rPr>
      </w:pPr>
      <w:r w:rsidRPr="00DC0DA7">
        <w:rPr>
          <w:rFonts w:ascii="Arial" w:hAnsi="Arial" w:cs="Arial"/>
          <w:b/>
          <w:bCs/>
          <w:sz w:val="20"/>
          <w:szCs w:val="20"/>
        </w:rPr>
        <w:t xml:space="preserve">RECEIVE </w:t>
      </w:r>
      <w:r w:rsidRPr="00DC0DA7">
        <w:rPr>
          <w:rFonts w:ascii="Arial" w:hAnsi="Arial" w:cs="Arial"/>
          <w:sz w:val="20"/>
          <w:szCs w:val="20"/>
        </w:rPr>
        <w:t xml:space="preserve">Declaration of Councillors’ Interests and Dispensations relating to matters </w:t>
      </w:r>
      <w:r w:rsidRPr="00DC0DA7">
        <w:rPr>
          <w:rFonts w:ascii="Arial" w:hAnsi="Arial" w:cs="Arial"/>
          <w:bCs/>
          <w:sz w:val="20"/>
          <w:szCs w:val="20"/>
        </w:rPr>
        <w:t>on</w:t>
      </w:r>
      <w:r w:rsidRPr="00DC0DA7">
        <w:rPr>
          <w:rFonts w:ascii="Arial" w:hAnsi="Arial" w:cs="Arial"/>
          <w:sz w:val="20"/>
          <w:szCs w:val="20"/>
        </w:rPr>
        <w:t xml:space="preserve"> this agenda</w:t>
      </w:r>
    </w:p>
    <w:p w14:paraId="6846D5DC" w14:textId="77777777" w:rsidR="00EF371D" w:rsidRPr="00DC0DA7" w:rsidRDefault="00EF371D" w:rsidP="00EF371D">
      <w:pPr>
        <w:rPr>
          <w:rFonts w:ascii="Arial" w:hAnsi="Arial" w:cs="Arial"/>
          <w:b/>
          <w:bCs/>
          <w:sz w:val="20"/>
          <w:szCs w:val="20"/>
        </w:rPr>
      </w:pPr>
    </w:p>
    <w:p w14:paraId="5A9BFB06" w14:textId="44102586" w:rsidR="00B60FA8" w:rsidRPr="00DC0DA7" w:rsidRDefault="00EF371D" w:rsidP="00F95FEE">
      <w:pPr>
        <w:numPr>
          <w:ilvl w:val="0"/>
          <w:numId w:val="2"/>
        </w:numPr>
        <w:ind w:hanging="720"/>
        <w:rPr>
          <w:rFonts w:ascii="Arial" w:hAnsi="Arial" w:cs="Arial"/>
          <w:b/>
          <w:sz w:val="20"/>
          <w:szCs w:val="20"/>
        </w:rPr>
      </w:pPr>
      <w:r w:rsidRPr="00DC0DA7">
        <w:rPr>
          <w:rFonts w:ascii="Arial" w:hAnsi="Arial" w:cs="Arial"/>
          <w:b/>
          <w:bCs/>
          <w:sz w:val="20"/>
          <w:szCs w:val="20"/>
        </w:rPr>
        <w:t xml:space="preserve">APPROVE </w:t>
      </w:r>
      <w:r w:rsidRPr="003A1EBC">
        <w:rPr>
          <w:rFonts w:ascii="Arial" w:hAnsi="Arial" w:cs="Arial"/>
          <w:bCs/>
          <w:sz w:val="20"/>
          <w:szCs w:val="20"/>
        </w:rPr>
        <w:t xml:space="preserve">the </w:t>
      </w:r>
      <w:hyperlink r:id="rId11" w:history="1">
        <w:r w:rsidR="006D5ADB" w:rsidRPr="00AF37CE">
          <w:rPr>
            <w:rStyle w:val="Hyperlink"/>
            <w:rFonts w:ascii="Arial" w:hAnsi="Arial" w:cs="Arial"/>
            <w:sz w:val="20"/>
            <w:szCs w:val="20"/>
          </w:rPr>
          <w:t>minutes</w:t>
        </w:r>
        <w:r w:rsidR="003A1EBC" w:rsidRPr="00AF37CE">
          <w:rPr>
            <w:rStyle w:val="Hyperlink"/>
            <w:rFonts w:ascii="Arial" w:hAnsi="Arial" w:cs="Arial"/>
            <w:sz w:val="20"/>
            <w:szCs w:val="20"/>
          </w:rPr>
          <w:t xml:space="preserve"> of the meeting held</w:t>
        </w:r>
        <w:r w:rsidR="00956CF3" w:rsidRPr="00AF37CE">
          <w:rPr>
            <w:rStyle w:val="Hyperlink"/>
            <w:rFonts w:ascii="Arial" w:hAnsi="Arial" w:cs="Arial"/>
            <w:sz w:val="20"/>
            <w:szCs w:val="20"/>
          </w:rPr>
          <w:t xml:space="preserve"> on 12</w:t>
        </w:r>
        <w:r w:rsidR="00956CF3" w:rsidRPr="00AF37CE">
          <w:rPr>
            <w:rStyle w:val="Hyperlink"/>
            <w:rFonts w:ascii="Arial" w:hAnsi="Arial" w:cs="Arial"/>
            <w:sz w:val="20"/>
            <w:szCs w:val="20"/>
            <w:vertAlign w:val="superscript"/>
          </w:rPr>
          <w:t>th</w:t>
        </w:r>
        <w:r w:rsidR="00956CF3" w:rsidRPr="00AF37CE">
          <w:rPr>
            <w:rStyle w:val="Hyperlink"/>
            <w:rFonts w:ascii="Arial" w:hAnsi="Arial" w:cs="Arial"/>
            <w:sz w:val="20"/>
            <w:szCs w:val="20"/>
          </w:rPr>
          <w:t xml:space="preserve"> February 2025</w:t>
        </w:r>
      </w:hyperlink>
    </w:p>
    <w:p w14:paraId="60E38FC8" w14:textId="77777777" w:rsidR="00EF371D" w:rsidRPr="00DC0DA7" w:rsidRDefault="00EF371D" w:rsidP="00EF371D">
      <w:pPr>
        <w:rPr>
          <w:rFonts w:ascii="Arial" w:hAnsi="Arial" w:cs="Arial"/>
          <w:b/>
          <w:sz w:val="20"/>
          <w:szCs w:val="20"/>
        </w:rPr>
      </w:pPr>
    </w:p>
    <w:p w14:paraId="75A990D1" w14:textId="77777777" w:rsidR="00B23D53" w:rsidRDefault="00EF371D" w:rsidP="00EF371D">
      <w:pPr>
        <w:numPr>
          <w:ilvl w:val="0"/>
          <w:numId w:val="2"/>
        </w:numPr>
        <w:ind w:left="357" w:hanging="357"/>
        <w:rPr>
          <w:rFonts w:ascii="Arial" w:hAnsi="Arial" w:cs="Arial"/>
          <w:bCs/>
          <w:sz w:val="20"/>
          <w:szCs w:val="20"/>
        </w:rPr>
      </w:pPr>
      <w:r w:rsidRPr="00DC0DA7">
        <w:rPr>
          <w:rFonts w:ascii="Arial" w:hAnsi="Arial" w:cs="Arial"/>
          <w:b/>
          <w:sz w:val="20"/>
          <w:szCs w:val="20"/>
        </w:rPr>
        <w:t xml:space="preserve">REVIEW </w:t>
      </w:r>
      <w:r w:rsidRPr="00DC0DA7">
        <w:rPr>
          <w:rFonts w:ascii="Arial" w:hAnsi="Arial" w:cs="Arial"/>
          <w:bCs/>
          <w:sz w:val="20"/>
          <w:szCs w:val="20"/>
        </w:rPr>
        <w:t>the action log</w:t>
      </w:r>
    </w:p>
    <w:p w14:paraId="75B61204" w14:textId="234A54F2" w:rsidR="00EF371D" w:rsidRPr="00DC0DA7" w:rsidRDefault="00EF371D" w:rsidP="00B23D53">
      <w:pPr>
        <w:ind w:left="0" w:firstLine="0"/>
        <w:rPr>
          <w:rFonts w:ascii="Arial" w:hAnsi="Arial" w:cs="Arial"/>
          <w:bCs/>
          <w:sz w:val="20"/>
          <w:szCs w:val="20"/>
        </w:rPr>
      </w:pP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bookmarkStart w:id="0" w:name="_Hlk57996802"/>
      <w:bookmarkStart w:id="1" w:name="_Hlk91064956"/>
      <w:r w:rsidRPr="00DC0DA7">
        <w:rPr>
          <w:rFonts w:ascii="Arial" w:hAnsi="Arial" w:cs="Arial"/>
          <w:bCs/>
          <w:sz w:val="20"/>
          <w:szCs w:val="20"/>
        </w:rPr>
        <w:tab/>
      </w:r>
      <w:r w:rsidRPr="00DC0DA7">
        <w:rPr>
          <w:rFonts w:ascii="Arial" w:hAnsi="Arial" w:cs="Arial"/>
          <w:bCs/>
          <w:sz w:val="20"/>
          <w:szCs w:val="20"/>
        </w:rPr>
        <w:tab/>
      </w:r>
      <w:bookmarkEnd w:id="0"/>
      <w:bookmarkEnd w:id="1"/>
    </w:p>
    <w:p w14:paraId="412BF846" w14:textId="6670370A" w:rsidR="00A25AF8" w:rsidRPr="00DC0DA7" w:rsidRDefault="006362F6" w:rsidP="00A25AF8">
      <w:pPr>
        <w:numPr>
          <w:ilvl w:val="0"/>
          <w:numId w:val="2"/>
        </w:numPr>
        <w:ind w:hanging="720"/>
        <w:rPr>
          <w:rFonts w:ascii="Arial" w:hAnsi="Arial" w:cs="Arial"/>
          <w:bCs/>
          <w:sz w:val="20"/>
          <w:szCs w:val="20"/>
        </w:rPr>
      </w:pPr>
      <w:r w:rsidRPr="00DC0DA7">
        <w:rPr>
          <w:rFonts w:ascii="Arial" w:hAnsi="Arial" w:cs="Arial"/>
          <w:b/>
          <w:sz w:val="20"/>
          <w:szCs w:val="20"/>
        </w:rPr>
        <w:t>Planning</w:t>
      </w:r>
    </w:p>
    <w:p w14:paraId="259E6097" w14:textId="77777777" w:rsidR="00AE5C90" w:rsidRDefault="00A25AF8" w:rsidP="00A25AF8">
      <w:pPr>
        <w:numPr>
          <w:ilvl w:val="1"/>
          <w:numId w:val="2"/>
        </w:numPr>
        <w:rPr>
          <w:rFonts w:ascii="Arial" w:hAnsi="Arial" w:cs="Arial"/>
          <w:bCs/>
          <w:sz w:val="20"/>
          <w:szCs w:val="20"/>
        </w:rPr>
      </w:pPr>
      <w:r w:rsidRPr="00DC0DA7">
        <w:rPr>
          <w:rFonts w:ascii="Arial" w:hAnsi="Arial" w:cs="Arial"/>
          <w:b/>
          <w:sz w:val="20"/>
          <w:szCs w:val="20"/>
        </w:rPr>
        <w:t>RESPOND</w:t>
      </w:r>
      <w:r w:rsidR="00192BC0">
        <w:rPr>
          <w:rFonts w:ascii="Arial" w:hAnsi="Arial" w:cs="Arial"/>
          <w:b/>
          <w:sz w:val="20"/>
          <w:szCs w:val="20"/>
        </w:rPr>
        <w:t xml:space="preserve"> </w:t>
      </w:r>
      <w:r w:rsidR="00192BC0" w:rsidRPr="00176AF8">
        <w:rPr>
          <w:rFonts w:ascii="Arial" w:hAnsi="Arial" w:cs="Arial"/>
          <w:bCs/>
          <w:sz w:val="20"/>
          <w:szCs w:val="20"/>
        </w:rPr>
        <w:t>to</w:t>
      </w:r>
      <w:r w:rsidR="00AE5C90">
        <w:rPr>
          <w:rFonts w:ascii="Arial" w:hAnsi="Arial" w:cs="Arial"/>
          <w:bCs/>
          <w:sz w:val="20"/>
          <w:szCs w:val="20"/>
        </w:rPr>
        <w:t>:</w:t>
      </w:r>
    </w:p>
    <w:p w14:paraId="63B2969C" w14:textId="6ECC1068" w:rsidR="00A25AF8" w:rsidRDefault="00192BC0" w:rsidP="00AE5C90">
      <w:pPr>
        <w:numPr>
          <w:ilvl w:val="2"/>
          <w:numId w:val="2"/>
        </w:numPr>
        <w:rPr>
          <w:rFonts w:ascii="Arial" w:hAnsi="Arial" w:cs="Arial"/>
          <w:bCs/>
          <w:sz w:val="20"/>
          <w:szCs w:val="20"/>
        </w:rPr>
      </w:pPr>
      <w:r w:rsidRPr="00176AF8">
        <w:rPr>
          <w:rFonts w:ascii="Arial" w:hAnsi="Arial" w:cs="Arial"/>
          <w:bCs/>
          <w:sz w:val="20"/>
          <w:szCs w:val="20"/>
        </w:rPr>
        <w:t xml:space="preserve"> the appeal </w:t>
      </w:r>
      <w:r w:rsidR="00176AF8" w:rsidRPr="00176AF8">
        <w:rPr>
          <w:rFonts w:ascii="Arial" w:hAnsi="Arial" w:cs="Arial"/>
          <w:bCs/>
          <w:sz w:val="20"/>
          <w:szCs w:val="20"/>
        </w:rPr>
        <w:t>relating to PL/2024/05291 - Land Adjacent to Kiln Close</w:t>
      </w:r>
    </w:p>
    <w:p w14:paraId="250CC7A1" w14:textId="2601CFF9" w:rsidR="00AE5C90" w:rsidRDefault="00987A87" w:rsidP="001A38DE">
      <w:pPr>
        <w:numPr>
          <w:ilvl w:val="2"/>
          <w:numId w:val="2"/>
        </w:numPr>
        <w:rPr>
          <w:rFonts w:ascii="Arial" w:hAnsi="Arial" w:cs="Arial"/>
          <w:bCs/>
          <w:sz w:val="20"/>
          <w:szCs w:val="20"/>
        </w:rPr>
      </w:pPr>
      <w:hyperlink r:id="rId12" w:history="1">
        <w:r w:rsidR="00275323" w:rsidRPr="00987A87">
          <w:rPr>
            <w:rStyle w:val="Hyperlink"/>
            <w:rFonts w:ascii="Arial" w:hAnsi="Arial" w:cs="Arial"/>
            <w:bCs/>
            <w:sz w:val="20"/>
            <w:szCs w:val="20"/>
          </w:rPr>
          <w:t>PL/2025/01299 Doward, Southampton Road</w:t>
        </w:r>
      </w:hyperlink>
    </w:p>
    <w:p w14:paraId="5FFB2E85" w14:textId="578D4510" w:rsidR="00912405" w:rsidRPr="001A38DE" w:rsidRDefault="004313F4" w:rsidP="001A38DE">
      <w:pPr>
        <w:numPr>
          <w:ilvl w:val="2"/>
          <w:numId w:val="2"/>
        </w:numPr>
        <w:rPr>
          <w:rFonts w:ascii="Arial" w:hAnsi="Arial" w:cs="Arial"/>
          <w:bCs/>
          <w:sz w:val="20"/>
          <w:szCs w:val="20"/>
        </w:rPr>
      </w:pPr>
      <w:hyperlink r:id="rId13" w:history="1">
        <w:r w:rsidR="00912405" w:rsidRPr="004313F4">
          <w:rPr>
            <w:rStyle w:val="Hyperlink"/>
            <w:rFonts w:ascii="Arial" w:hAnsi="Arial" w:cs="Arial"/>
            <w:bCs/>
            <w:sz w:val="20"/>
            <w:szCs w:val="20"/>
          </w:rPr>
          <w:t>PL/2025/0212</w:t>
        </w:r>
        <w:r w:rsidR="00C1069A" w:rsidRPr="004313F4">
          <w:rPr>
            <w:rStyle w:val="Hyperlink"/>
            <w:rFonts w:ascii="Arial" w:hAnsi="Arial" w:cs="Arial"/>
            <w:bCs/>
            <w:sz w:val="20"/>
            <w:szCs w:val="20"/>
          </w:rPr>
          <w:t>0 4, Pepperbox Rise</w:t>
        </w:r>
      </w:hyperlink>
    </w:p>
    <w:p w14:paraId="66175FD3" w14:textId="5A10B046" w:rsidR="00B23D53" w:rsidRPr="00B23D53" w:rsidRDefault="0022112B" w:rsidP="0022112B">
      <w:pPr>
        <w:numPr>
          <w:ilvl w:val="1"/>
          <w:numId w:val="2"/>
        </w:numPr>
        <w:rPr>
          <w:rFonts w:ascii="Arial" w:hAnsi="Arial" w:cs="Arial"/>
          <w:bCs/>
          <w:sz w:val="20"/>
          <w:szCs w:val="20"/>
        </w:rPr>
      </w:pPr>
      <w:r w:rsidRPr="0022112B">
        <w:rPr>
          <w:rFonts w:ascii="Arial" w:hAnsi="Arial" w:cs="Arial"/>
          <w:b/>
          <w:bCs/>
          <w:sz w:val="20"/>
          <w:szCs w:val="20"/>
        </w:rPr>
        <w:t xml:space="preserve">UPDATE </w:t>
      </w:r>
      <w:r w:rsidRPr="0022112B">
        <w:rPr>
          <w:rFonts w:ascii="Arial" w:hAnsi="Arial" w:cs="Arial"/>
          <w:sz w:val="20"/>
          <w:szCs w:val="20"/>
        </w:rPr>
        <w:t xml:space="preserve">on Heritage Homes’ planned </w:t>
      </w:r>
      <w:r w:rsidR="00BB08F6" w:rsidRPr="0022112B">
        <w:rPr>
          <w:rFonts w:ascii="Arial" w:hAnsi="Arial" w:cs="Arial"/>
          <w:sz w:val="20"/>
          <w:szCs w:val="20"/>
        </w:rPr>
        <w:t xml:space="preserve">consultation for </w:t>
      </w:r>
      <w:r w:rsidRPr="0022112B">
        <w:rPr>
          <w:rFonts w:ascii="Arial" w:hAnsi="Arial" w:cs="Arial"/>
          <w:sz w:val="20"/>
          <w:szCs w:val="20"/>
        </w:rPr>
        <w:t xml:space="preserve">their </w:t>
      </w:r>
      <w:r w:rsidR="00BB08F6" w:rsidRPr="0022112B">
        <w:rPr>
          <w:rFonts w:ascii="Arial" w:hAnsi="Arial" w:cs="Arial"/>
          <w:sz w:val="20"/>
          <w:szCs w:val="20"/>
        </w:rPr>
        <w:t>Wagtails</w:t>
      </w:r>
      <w:r w:rsidRPr="0022112B">
        <w:rPr>
          <w:rFonts w:ascii="Arial" w:hAnsi="Arial" w:cs="Arial"/>
          <w:b/>
          <w:sz w:val="20"/>
          <w:szCs w:val="20"/>
        </w:rPr>
        <w:t xml:space="preserve"> </w:t>
      </w:r>
      <w:r w:rsidRPr="0022112B">
        <w:rPr>
          <w:rFonts w:ascii="Arial" w:hAnsi="Arial" w:cs="Arial"/>
          <w:bCs/>
          <w:sz w:val="20"/>
          <w:szCs w:val="20"/>
        </w:rPr>
        <w:t>site</w:t>
      </w:r>
      <w:r w:rsidR="00496333">
        <w:rPr>
          <w:rFonts w:ascii="Arial" w:hAnsi="Arial" w:cs="Arial"/>
          <w:bCs/>
          <w:sz w:val="20"/>
          <w:szCs w:val="20"/>
        </w:rPr>
        <w:t xml:space="preserve"> 15</w:t>
      </w:r>
      <w:r w:rsidR="00496333" w:rsidRPr="00496333">
        <w:rPr>
          <w:rFonts w:ascii="Arial" w:hAnsi="Arial" w:cs="Arial"/>
          <w:bCs/>
          <w:sz w:val="20"/>
          <w:szCs w:val="20"/>
          <w:vertAlign w:val="superscript"/>
        </w:rPr>
        <w:t>th</w:t>
      </w:r>
      <w:r w:rsidR="00496333">
        <w:rPr>
          <w:rFonts w:ascii="Arial" w:hAnsi="Arial" w:cs="Arial"/>
          <w:bCs/>
          <w:sz w:val="20"/>
          <w:szCs w:val="20"/>
        </w:rPr>
        <w:t xml:space="preserve"> March 10-12 in the </w:t>
      </w:r>
      <w:r w:rsidR="00811181">
        <w:rPr>
          <w:rFonts w:ascii="Arial" w:hAnsi="Arial" w:cs="Arial"/>
          <w:bCs/>
          <w:sz w:val="20"/>
          <w:szCs w:val="20"/>
        </w:rPr>
        <w:t>Fountain Room, V</w:t>
      </w:r>
      <w:r w:rsidR="00496333">
        <w:rPr>
          <w:rFonts w:ascii="Arial" w:hAnsi="Arial" w:cs="Arial"/>
          <w:bCs/>
          <w:sz w:val="20"/>
          <w:szCs w:val="20"/>
        </w:rPr>
        <w:t xml:space="preserve">illage </w:t>
      </w:r>
      <w:r w:rsidR="00811181">
        <w:rPr>
          <w:rFonts w:ascii="Arial" w:hAnsi="Arial" w:cs="Arial"/>
          <w:bCs/>
          <w:sz w:val="20"/>
          <w:szCs w:val="20"/>
        </w:rPr>
        <w:t>H</w:t>
      </w:r>
      <w:r w:rsidR="00496333">
        <w:rPr>
          <w:rFonts w:ascii="Arial" w:hAnsi="Arial" w:cs="Arial"/>
          <w:bCs/>
          <w:sz w:val="20"/>
          <w:szCs w:val="20"/>
        </w:rPr>
        <w:t>all</w:t>
      </w:r>
      <w:r w:rsidR="006362F6" w:rsidRPr="0022112B">
        <w:rPr>
          <w:rFonts w:ascii="Arial" w:hAnsi="Arial" w:cs="Arial"/>
          <w:b/>
          <w:sz w:val="20"/>
          <w:szCs w:val="20"/>
        </w:rPr>
        <w:tab/>
      </w:r>
    </w:p>
    <w:p w14:paraId="3787FAA9" w14:textId="4687E2DF" w:rsidR="007E63AF" w:rsidRPr="0022112B" w:rsidRDefault="006362F6" w:rsidP="00B23D53">
      <w:pPr>
        <w:ind w:left="1364" w:firstLine="0"/>
        <w:rPr>
          <w:rFonts w:ascii="Arial" w:hAnsi="Arial" w:cs="Arial"/>
          <w:bCs/>
          <w:sz w:val="20"/>
          <w:szCs w:val="20"/>
        </w:rPr>
      </w:pPr>
      <w:r w:rsidRPr="0022112B">
        <w:rPr>
          <w:rFonts w:ascii="Arial" w:hAnsi="Arial" w:cs="Arial"/>
          <w:b/>
          <w:sz w:val="20"/>
          <w:szCs w:val="20"/>
        </w:rPr>
        <w:tab/>
        <w:t xml:space="preserve"> </w:t>
      </w:r>
      <w:r w:rsidR="0079634C" w:rsidRPr="0022112B">
        <w:rPr>
          <w:rFonts w:ascii="Arial" w:hAnsi="Arial" w:cs="Arial"/>
          <w:b/>
          <w:sz w:val="20"/>
          <w:szCs w:val="20"/>
        </w:rPr>
        <w:tab/>
      </w:r>
    </w:p>
    <w:p w14:paraId="66EC8DC1" w14:textId="481F1ADF" w:rsidR="00226173" w:rsidRPr="00DC0DA7" w:rsidRDefault="00226173" w:rsidP="00226173">
      <w:pPr>
        <w:numPr>
          <w:ilvl w:val="0"/>
          <w:numId w:val="2"/>
        </w:numPr>
        <w:ind w:left="357" w:hanging="357"/>
        <w:rPr>
          <w:rFonts w:ascii="Arial" w:hAnsi="Arial" w:cs="Arial"/>
          <w:bCs/>
          <w:sz w:val="20"/>
          <w:szCs w:val="20"/>
        </w:rPr>
      </w:pPr>
      <w:r w:rsidRPr="00DC0DA7">
        <w:rPr>
          <w:rFonts w:ascii="Arial" w:hAnsi="Arial" w:cs="Arial"/>
          <w:b/>
          <w:sz w:val="20"/>
          <w:szCs w:val="20"/>
        </w:rPr>
        <w:t>Matters of community interest</w:t>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00D74541">
        <w:rPr>
          <w:rFonts w:ascii="Arial" w:hAnsi="Arial" w:cs="Arial"/>
          <w:b/>
          <w:sz w:val="20"/>
          <w:szCs w:val="20"/>
        </w:rPr>
        <w:tab/>
      </w:r>
      <w:r w:rsidR="00DC5334">
        <w:rPr>
          <w:rFonts w:ascii="Arial" w:hAnsi="Arial" w:cs="Arial"/>
          <w:b/>
          <w:sz w:val="20"/>
          <w:szCs w:val="20"/>
        </w:rPr>
        <w:tab/>
      </w:r>
      <w:r w:rsidR="00F8174F" w:rsidRPr="00DC0DA7">
        <w:rPr>
          <w:rFonts w:ascii="Arial" w:hAnsi="Arial" w:cs="Arial"/>
          <w:b/>
          <w:sz w:val="20"/>
          <w:szCs w:val="20"/>
        </w:rPr>
        <w:t>8</w:t>
      </w:r>
      <w:r w:rsidR="0049362A" w:rsidRPr="00DC0DA7">
        <w:rPr>
          <w:rFonts w:ascii="Arial" w:hAnsi="Arial" w:cs="Arial"/>
          <w:b/>
          <w:sz w:val="20"/>
          <w:szCs w:val="20"/>
        </w:rPr>
        <w:t>.</w:t>
      </w:r>
      <w:r w:rsidR="004A6836" w:rsidRPr="00DC0DA7">
        <w:rPr>
          <w:rFonts w:ascii="Arial" w:hAnsi="Arial" w:cs="Arial"/>
          <w:b/>
          <w:sz w:val="20"/>
          <w:szCs w:val="20"/>
        </w:rPr>
        <w:t>00</w:t>
      </w:r>
    </w:p>
    <w:p w14:paraId="2D943DF9" w14:textId="7B4A1B6A" w:rsidR="005C4297" w:rsidRPr="00DC0DA7" w:rsidRDefault="004E31C8" w:rsidP="00376182">
      <w:pPr>
        <w:numPr>
          <w:ilvl w:val="1"/>
          <w:numId w:val="2"/>
        </w:numPr>
        <w:rPr>
          <w:rFonts w:ascii="Arial" w:hAnsi="Arial" w:cs="Arial"/>
          <w:b/>
          <w:sz w:val="20"/>
          <w:szCs w:val="20"/>
        </w:rPr>
      </w:pPr>
      <w:r w:rsidRPr="00DC0DA7">
        <w:rPr>
          <w:rFonts w:ascii="Arial" w:hAnsi="Arial" w:cs="Arial"/>
          <w:b/>
          <w:sz w:val="20"/>
          <w:szCs w:val="20"/>
        </w:rPr>
        <w:t xml:space="preserve">UPDATE </w:t>
      </w:r>
      <w:r w:rsidRPr="00DC0DA7">
        <w:rPr>
          <w:rFonts w:ascii="Arial" w:hAnsi="Arial" w:cs="Arial"/>
          <w:bCs/>
          <w:sz w:val="20"/>
          <w:szCs w:val="20"/>
        </w:rPr>
        <w:t xml:space="preserve">on the </w:t>
      </w:r>
      <w:r w:rsidR="00222007" w:rsidRPr="00DC0DA7">
        <w:rPr>
          <w:rFonts w:ascii="Arial" w:hAnsi="Arial" w:cs="Arial"/>
          <w:bCs/>
          <w:sz w:val="20"/>
          <w:szCs w:val="20"/>
        </w:rPr>
        <w:t>Green Dragon</w:t>
      </w:r>
      <w:r w:rsidR="00871B2D">
        <w:rPr>
          <w:rFonts w:ascii="Arial" w:hAnsi="Arial" w:cs="Arial"/>
          <w:bCs/>
          <w:sz w:val="20"/>
          <w:szCs w:val="20"/>
        </w:rPr>
        <w:t xml:space="preserve"> </w:t>
      </w:r>
    </w:p>
    <w:p w14:paraId="551B237C" w14:textId="76F0EB8C" w:rsidR="00882634" w:rsidRDefault="00BD3385" w:rsidP="00E22631">
      <w:pPr>
        <w:numPr>
          <w:ilvl w:val="1"/>
          <w:numId w:val="2"/>
        </w:numPr>
        <w:rPr>
          <w:rFonts w:ascii="Arial" w:hAnsi="Arial" w:cs="Arial"/>
          <w:sz w:val="20"/>
          <w:szCs w:val="20"/>
        </w:rPr>
      </w:pPr>
      <w:r w:rsidRPr="00DC0DA7">
        <w:rPr>
          <w:rFonts w:ascii="Arial" w:hAnsi="Arial" w:cs="Arial"/>
          <w:b/>
          <w:bCs/>
          <w:sz w:val="20"/>
          <w:szCs w:val="20"/>
        </w:rPr>
        <w:t xml:space="preserve">UPDATE on </w:t>
      </w:r>
      <w:r w:rsidR="000B3830" w:rsidRPr="00DC0DA7">
        <w:rPr>
          <w:rFonts w:ascii="Arial" w:hAnsi="Arial" w:cs="Arial"/>
          <w:sz w:val="20"/>
          <w:szCs w:val="20"/>
        </w:rPr>
        <w:t xml:space="preserve">arrangements for the annual parish meeting </w:t>
      </w:r>
      <w:r w:rsidR="00420F4A" w:rsidRPr="00DC0DA7">
        <w:rPr>
          <w:rFonts w:ascii="Arial" w:hAnsi="Arial" w:cs="Arial"/>
          <w:sz w:val="20"/>
          <w:szCs w:val="20"/>
        </w:rPr>
        <w:t>27.3.25</w:t>
      </w:r>
    </w:p>
    <w:p w14:paraId="3AC657C7" w14:textId="3F340DE0" w:rsidR="00316B93" w:rsidRPr="007C634C" w:rsidRDefault="005A5CF6" w:rsidP="00E22631">
      <w:pPr>
        <w:numPr>
          <w:ilvl w:val="1"/>
          <w:numId w:val="2"/>
        </w:numPr>
        <w:rPr>
          <w:rFonts w:ascii="Arial" w:hAnsi="Arial" w:cs="Arial"/>
          <w:sz w:val="20"/>
          <w:szCs w:val="20"/>
        </w:rPr>
      </w:pPr>
      <w:r w:rsidRPr="007C634C">
        <w:rPr>
          <w:rFonts w:ascii="Arial" w:hAnsi="Arial" w:cs="Arial"/>
          <w:b/>
          <w:bCs/>
          <w:sz w:val="20"/>
          <w:szCs w:val="20"/>
        </w:rPr>
        <w:t>PROPOSAL to ALLOW</w:t>
      </w:r>
      <w:r w:rsidRPr="007C634C">
        <w:rPr>
          <w:rFonts w:ascii="Arial" w:hAnsi="Arial" w:cs="Arial"/>
          <w:sz w:val="20"/>
          <w:szCs w:val="20"/>
        </w:rPr>
        <w:t xml:space="preserve"> a VE Day </w:t>
      </w:r>
      <w:r w:rsidR="00F74CBE" w:rsidRPr="007C634C">
        <w:rPr>
          <w:rFonts w:ascii="Arial" w:hAnsi="Arial" w:cs="Arial"/>
          <w:sz w:val="20"/>
          <w:szCs w:val="20"/>
        </w:rPr>
        <w:t>flag to be flown</w:t>
      </w:r>
    </w:p>
    <w:p w14:paraId="70B7DB48" w14:textId="541CBCC3" w:rsidR="003C0071" w:rsidRPr="007C634C" w:rsidRDefault="00B2080A" w:rsidP="002E212E">
      <w:pPr>
        <w:numPr>
          <w:ilvl w:val="1"/>
          <w:numId w:val="2"/>
        </w:numPr>
        <w:rPr>
          <w:rFonts w:ascii="Arial" w:hAnsi="Arial" w:cs="Arial"/>
          <w:sz w:val="20"/>
          <w:szCs w:val="20"/>
        </w:rPr>
      </w:pPr>
      <w:r w:rsidRPr="007C634C">
        <w:rPr>
          <w:rFonts w:ascii="Arial" w:hAnsi="Arial" w:cs="Arial"/>
          <w:b/>
          <w:bCs/>
          <w:sz w:val="20"/>
          <w:szCs w:val="20"/>
        </w:rPr>
        <w:t>PROPOSAL</w:t>
      </w:r>
      <w:r w:rsidR="007C634C">
        <w:rPr>
          <w:rFonts w:ascii="Arial" w:hAnsi="Arial" w:cs="Arial"/>
          <w:b/>
          <w:bCs/>
          <w:sz w:val="20"/>
          <w:szCs w:val="20"/>
        </w:rPr>
        <w:t xml:space="preserve"> to APPOINT </w:t>
      </w:r>
      <w:r w:rsidR="007C634C" w:rsidRPr="007C634C">
        <w:rPr>
          <w:rFonts w:ascii="Arial" w:hAnsi="Arial" w:cs="Arial"/>
          <w:sz w:val="20"/>
          <w:szCs w:val="20"/>
        </w:rPr>
        <w:t>a councillor to take on monitoring and recording drainage and flooding issues in the village using Parish Online</w:t>
      </w:r>
    </w:p>
    <w:p w14:paraId="6D90B438" w14:textId="3DA4835E" w:rsidR="00B705A1" w:rsidRDefault="00B705A1" w:rsidP="002E212E">
      <w:pPr>
        <w:numPr>
          <w:ilvl w:val="1"/>
          <w:numId w:val="2"/>
        </w:numPr>
        <w:rPr>
          <w:rFonts w:ascii="Arial" w:hAnsi="Arial" w:cs="Arial"/>
          <w:sz w:val="20"/>
          <w:szCs w:val="20"/>
        </w:rPr>
      </w:pPr>
      <w:r>
        <w:rPr>
          <w:rFonts w:ascii="Arial" w:hAnsi="Arial" w:cs="Arial"/>
          <w:b/>
          <w:bCs/>
          <w:sz w:val="20"/>
          <w:szCs w:val="20"/>
        </w:rPr>
        <w:t xml:space="preserve">CONSIDER </w:t>
      </w:r>
      <w:hyperlink r:id="rId14" w:history="1">
        <w:r w:rsidRPr="00AF37CE">
          <w:rPr>
            <w:rStyle w:val="Hyperlink"/>
            <w:rFonts w:ascii="Arial" w:hAnsi="Arial" w:cs="Arial"/>
            <w:sz w:val="20"/>
            <w:szCs w:val="20"/>
          </w:rPr>
          <w:t>communications from resi</w:t>
        </w:r>
        <w:r w:rsidR="00504BF7" w:rsidRPr="00AF37CE">
          <w:rPr>
            <w:rStyle w:val="Hyperlink"/>
            <w:rFonts w:ascii="Arial" w:hAnsi="Arial" w:cs="Arial"/>
            <w:sz w:val="20"/>
            <w:szCs w:val="20"/>
          </w:rPr>
          <w:t>dents</w:t>
        </w:r>
      </w:hyperlink>
    </w:p>
    <w:p w14:paraId="3B8113CD" w14:textId="36BEADC9" w:rsidR="006835C4" w:rsidRDefault="006835C4" w:rsidP="002E212E">
      <w:pPr>
        <w:numPr>
          <w:ilvl w:val="1"/>
          <w:numId w:val="2"/>
        </w:numPr>
        <w:rPr>
          <w:rFonts w:ascii="Arial" w:hAnsi="Arial" w:cs="Arial"/>
          <w:sz w:val="20"/>
          <w:szCs w:val="20"/>
        </w:rPr>
      </w:pPr>
      <w:r>
        <w:rPr>
          <w:rFonts w:ascii="Arial" w:hAnsi="Arial" w:cs="Arial"/>
          <w:b/>
          <w:bCs/>
          <w:sz w:val="20"/>
          <w:szCs w:val="20"/>
        </w:rPr>
        <w:t xml:space="preserve">CONFIRM </w:t>
      </w:r>
      <w:r w:rsidRPr="00323B2B">
        <w:rPr>
          <w:rFonts w:ascii="Arial" w:hAnsi="Arial" w:cs="Arial"/>
          <w:sz w:val="20"/>
          <w:szCs w:val="20"/>
        </w:rPr>
        <w:t xml:space="preserve">entry into the Best Kept Village competition 2025 and </w:t>
      </w:r>
      <w:r w:rsidR="00323B2B" w:rsidRPr="00323B2B">
        <w:rPr>
          <w:rFonts w:ascii="Arial" w:hAnsi="Arial" w:cs="Arial"/>
          <w:sz w:val="20"/>
          <w:szCs w:val="20"/>
        </w:rPr>
        <w:t xml:space="preserve">appoint a </w:t>
      </w:r>
      <w:r w:rsidR="00130466">
        <w:rPr>
          <w:rFonts w:ascii="Arial" w:hAnsi="Arial" w:cs="Arial"/>
          <w:sz w:val="20"/>
          <w:szCs w:val="20"/>
        </w:rPr>
        <w:t xml:space="preserve">working </w:t>
      </w:r>
      <w:r w:rsidR="00492D84">
        <w:rPr>
          <w:rFonts w:ascii="Arial" w:hAnsi="Arial" w:cs="Arial"/>
          <w:sz w:val="20"/>
          <w:szCs w:val="20"/>
        </w:rPr>
        <w:t>group</w:t>
      </w:r>
      <w:r w:rsidR="00323B2B" w:rsidRPr="00323B2B">
        <w:rPr>
          <w:rFonts w:ascii="Arial" w:hAnsi="Arial" w:cs="Arial"/>
          <w:sz w:val="20"/>
          <w:szCs w:val="20"/>
        </w:rPr>
        <w:t xml:space="preserve"> to submit</w:t>
      </w:r>
      <w:r w:rsidR="00300479">
        <w:rPr>
          <w:rFonts w:ascii="Arial" w:hAnsi="Arial" w:cs="Arial"/>
          <w:sz w:val="20"/>
          <w:szCs w:val="20"/>
        </w:rPr>
        <w:t xml:space="preserve"> the paperwork</w:t>
      </w:r>
    </w:p>
    <w:p w14:paraId="7EA6319A" w14:textId="27BE432D" w:rsidR="003E408D" w:rsidRPr="00DC0DA7" w:rsidRDefault="003E408D" w:rsidP="009261E6">
      <w:pPr>
        <w:rPr>
          <w:rFonts w:ascii="Arial" w:hAnsi="Arial" w:cs="Arial"/>
          <w:b/>
          <w:sz w:val="20"/>
          <w:szCs w:val="20"/>
        </w:rPr>
      </w:pPr>
    </w:p>
    <w:p w14:paraId="6C341777" w14:textId="7851F9A9" w:rsidR="00BE7A6D" w:rsidRPr="00DC0DA7" w:rsidRDefault="00BE5942" w:rsidP="007862BF">
      <w:pPr>
        <w:numPr>
          <w:ilvl w:val="0"/>
          <w:numId w:val="2"/>
        </w:numPr>
        <w:ind w:left="357" w:hanging="357"/>
        <w:rPr>
          <w:rFonts w:ascii="Arial" w:hAnsi="Arial" w:cs="Arial"/>
          <w:b/>
          <w:sz w:val="20"/>
          <w:szCs w:val="20"/>
        </w:rPr>
      </w:pPr>
      <w:r w:rsidRPr="00DC0DA7">
        <w:rPr>
          <w:rFonts w:ascii="Arial" w:hAnsi="Arial" w:cs="Arial"/>
          <w:b/>
          <w:bCs/>
          <w:sz w:val="20"/>
          <w:szCs w:val="20"/>
        </w:rPr>
        <w:t>Highways</w:t>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r w:rsidR="00F8174F" w:rsidRPr="00DC0DA7">
        <w:rPr>
          <w:rFonts w:ascii="Arial" w:hAnsi="Arial" w:cs="Arial"/>
          <w:b/>
          <w:bCs/>
          <w:sz w:val="20"/>
          <w:szCs w:val="20"/>
        </w:rPr>
        <w:tab/>
      </w:r>
    </w:p>
    <w:p w14:paraId="5610866A" w14:textId="5D7E8EB4" w:rsidR="00017A75" w:rsidRPr="00017A75" w:rsidRDefault="00017A75" w:rsidP="00BE5942">
      <w:pPr>
        <w:numPr>
          <w:ilvl w:val="1"/>
          <w:numId w:val="2"/>
        </w:numPr>
        <w:rPr>
          <w:rFonts w:ascii="Arial" w:hAnsi="Arial" w:cs="Arial"/>
          <w:bCs/>
          <w:sz w:val="20"/>
          <w:szCs w:val="20"/>
        </w:rPr>
      </w:pPr>
      <w:r>
        <w:rPr>
          <w:rFonts w:ascii="Arial" w:hAnsi="Arial" w:cs="Arial"/>
          <w:b/>
          <w:sz w:val="20"/>
          <w:szCs w:val="20"/>
        </w:rPr>
        <w:t xml:space="preserve">AGREE </w:t>
      </w:r>
      <w:r w:rsidRPr="00017A75">
        <w:rPr>
          <w:rFonts w:ascii="Arial" w:hAnsi="Arial" w:cs="Arial"/>
          <w:bCs/>
          <w:sz w:val="20"/>
          <w:szCs w:val="20"/>
        </w:rPr>
        <w:t>gullies for clearance by the WC team due to visit April</w:t>
      </w:r>
    </w:p>
    <w:p w14:paraId="7EBF6626" w14:textId="77777777" w:rsidR="00BE62AE" w:rsidRPr="00DC0DA7" w:rsidRDefault="00BE62AE" w:rsidP="00BE62AE">
      <w:pPr>
        <w:ind w:left="1364"/>
        <w:rPr>
          <w:rFonts w:ascii="Arial" w:hAnsi="Arial" w:cs="Arial"/>
          <w:bCs/>
          <w:sz w:val="20"/>
          <w:szCs w:val="20"/>
        </w:rPr>
      </w:pPr>
    </w:p>
    <w:p w14:paraId="64DE2454" w14:textId="6C56AF81" w:rsidR="00EF371D" w:rsidRPr="00DC0DA7" w:rsidRDefault="00EF371D" w:rsidP="00226173">
      <w:pPr>
        <w:numPr>
          <w:ilvl w:val="0"/>
          <w:numId w:val="2"/>
        </w:numPr>
        <w:ind w:left="357" w:hanging="357"/>
        <w:rPr>
          <w:rFonts w:ascii="Arial" w:hAnsi="Arial" w:cs="Arial"/>
          <w:b/>
          <w:sz w:val="20"/>
          <w:szCs w:val="20"/>
        </w:rPr>
      </w:pPr>
      <w:r w:rsidRPr="00DC0DA7">
        <w:rPr>
          <w:rFonts w:ascii="Arial" w:hAnsi="Arial" w:cs="Arial"/>
          <w:b/>
          <w:bCs/>
          <w:sz w:val="20"/>
          <w:szCs w:val="20"/>
        </w:rPr>
        <w:t>Village maintenance issues</w:t>
      </w:r>
      <w:r w:rsidRPr="00DC0DA7">
        <w:rPr>
          <w:rFonts w:ascii="Arial" w:hAnsi="Arial" w:cs="Arial"/>
          <w:b/>
          <w:bCs/>
          <w:sz w:val="20"/>
          <w:szCs w:val="20"/>
        </w:rPr>
        <w:tab/>
      </w:r>
      <w:r w:rsidRPr="00DC0DA7">
        <w:rPr>
          <w:rFonts w:ascii="Arial" w:hAnsi="Arial" w:cs="Arial"/>
          <w:b/>
          <w:bCs/>
          <w:sz w:val="20"/>
          <w:szCs w:val="20"/>
        </w:rPr>
        <w:tab/>
      </w:r>
      <w:r w:rsidR="00150FD0">
        <w:rPr>
          <w:rFonts w:ascii="Arial" w:hAnsi="Arial" w:cs="Arial"/>
          <w:b/>
          <w:bCs/>
          <w:sz w:val="20"/>
          <w:szCs w:val="20"/>
        </w:rPr>
        <w:tab/>
      </w:r>
      <w:r w:rsidR="00150FD0">
        <w:rPr>
          <w:rFonts w:ascii="Arial" w:hAnsi="Arial" w:cs="Arial"/>
          <w:b/>
          <w:bCs/>
          <w:sz w:val="20"/>
          <w:szCs w:val="20"/>
        </w:rPr>
        <w:tab/>
      </w:r>
      <w:r w:rsidR="00150FD0">
        <w:rPr>
          <w:rFonts w:ascii="Arial" w:hAnsi="Arial" w:cs="Arial"/>
          <w:b/>
          <w:bCs/>
          <w:sz w:val="20"/>
          <w:szCs w:val="20"/>
        </w:rPr>
        <w:tab/>
      </w:r>
      <w:r w:rsidR="00150FD0">
        <w:rPr>
          <w:rFonts w:ascii="Arial" w:hAnsi="Arial" w:cs="Arial"/>
          <w:b/>
          <w:bCs/>
          <w:sz w:val="20"/>
          <w:szCs w:val="20"/>
        </w:rPr>
        <w:tab/>
      </w:r>
      <w:r w:rsidR="00150FD0">
        <w:rPr>
          <w:rFonts w:ascii="Arial" w:hAnsi="Arial" w:cs="Arial"/>
          <w:b/>
          <w:bCs/>
          <w:sz w:val="20"/>
          <w:szCs w:val="20"/>
        </w:rPr>
        <w:tab/>
      </w:r>
      <w:r w:rsidR="00150FD0">
        <w:rPr>
          <w:rFonts w:ascii="Arial" w:hAnsi="Arial" w:cs="Arial"/>
          <w:b/>
          <w:bCs/>
          <w:sz w:val="20"/>
          <w:szCs w:val="20"/>
        </w:rPr>
        <w:tab/>
      </w:r>
      <w:r w:rsidR="00DC5334">
        <w:rPr>
          <w:rFonts w:ascii="Arial" w:hAnsi="Arial" w:cs="Arial"/>
          <w:b/>
          <w:bCs/>
          <w:sz w:val="20"/>
          <w:szCs w:val="20"/>
        </w:rPr>
        <w:tab/>
      </w:r>
      <w:r w:rsidR="00150FD0">
        <w:rPr>
          <w:rFonts w:ascii="Arial" w:hAnsi="Arial" w:cs="Arial"/>
          <w:b/>
          <w:bCs/>
          <w:sz w:val="20"/>
          <w:szCs w:val="20"/>
        </w:rPr>
        <w:t>8.15</w:t>
      </w:r>
      <w:r w:rsidRPr="00DC0DA7">
        <w:rPr>
          <w:rFonts w:ascii="Arial" w:hAnsi="Arial" w:cs="Arial"/>
          <w:b/>
          <w:bCs/>
          <w:sz w:val="20"/>
          <w:szCs w:val="20"/>
        </w:rPr>
        <w:tab/>
      </w:r>
    </w:p>
    <w:p w14:paraId="4B634CCC" w14:textId="6F64D985" w:rsidR="00EF371D" w:rsidRPr="00DC0DA7" w:rsidRDefault="00EF371D" w:rsidP="00C11471">
      <w:pPr>
        <w:numPr>
          <w:ilvl w:val="1"/>
          <w:numId w:val="2"/>
        </w:numPr>
        <w:rPr>
          <w:rFonts w:ascii="Arial" w:hAnsi="Arial" w:cs="Arial"/>
          <w:b/>
          <w:sz w:val="20"/>
          <w:szCs w:val="20"/>
        </w:rPr>
      </w:pPr>
      <w:r w:rsidRPr="00DC0DA7">
        <w:rPr>
          <w:rFonts w:ascii="Arial" w:hAnsi="Arial" w:cs="Arial"/>
          <w:b/>
          <w:sz w:val="20"/>
          <w:szCs w:val="20"/>
        </w:rPr>
        <w:t xml:space="preserve">REPORT </w:t>
      </w:r>
      <w:r w:rsidRPr="00DC0DA7">
        <w:rPr>
          <w:rFonts w:ascii="Arial" w:hAnsi="Arial" w:cs="Arial"/>
          <w:bCs/>
          <w:sz w:val="20"/>
          <w:szCs w:val="20"/>
        </w:rPr>
        <w:t>new issues</w:t>
      </w:r>
      <w:r w:rsidRPr="00DC0DA7">
        <w:rPr>
          <w:rFonts w:ascii="Arial" w:hAnsi="Arial" w:cs="Arial"/>
          <w:b/>
          <w:sz w:val="20"/>
          <w:szCs w:val="20"/>
        </w:rPr>
        <w:t xml:space="preserve"> </w:t>
      </w:r>
      <w:r w:rsidRPr="00DC0DA7">
        <w:rPr>
          <w:rFonts w:ascii="Arial" w:hAnsi="Arial" w:cs="Arial"/>
          <w:bCs/>
          <w:sz w:val="20"/>
          <w:szCs w:val="20"/>
        </w:rPr>
        <w:t>from Cllr Hartford</w:t>
      </w:r>
    </w:p>
    <w:p w14:paraId="081D05BA" w14:textId="75304803" w:rsidR="00D547C0" w:rsidRDefault="00581452" w:rsidP="00C11471">
      <w:pPr>
        <w:numPr>
          <w:ilvl w:val="1"/>
          <w:numId w:val="2"/>
        </w:numPr>
        <w:rPr>
          <w:rFonts w:ascii="Arial" w:hAnsi="Arial" w:cs="Arial"/>
          <w:bCs/>
          <w:sz w:val="20"/>
          <w:szCs w:val="20"/>
        </w:rPr>
      </w:pPr>
      <w:r w:rsidRPr="00DC0DA7">
        <w:rPr>
          <w:rFonts w:ascii="Arial" w:hAnsi="Arial" w:cs="Arial"/>
          <w:b/>
          <w:sz w:val="20"/>
          <w:szCs w:val="20"/>
        </w:rPr>
        <w:t xml:space="preserve">REPORT </w:t>
      </w:r>
      <w:r w:rsidRPr="00DC0DA7">
        <w:rPr>
          <w:rFonts w:ascii="Arial" w:hAnsi="Arial" w:cs="Arial"/>
          <w:bCs/>
          <w:sz w:val="20"/>
          <w:szCs w:val="20"/>
        </w:rPr>
        <w:t>new issues to Cllr Hartford for inclusion on the parish steward’s list</w:t>
      </w:r>
    </w:p>
    <w:p w14:paraId="39A162EE" w14:textId="2A530AF8" w:rsidR="00F40958" w:rsidRDefault="00F40958" w:rsidP="00C11471">
      <w:pPr>
        <w:numPr>
          <w:ilvl w:val="1"/>
          <w:numId w:val="2"/>
        </w:numPr>
        <w:rPr>
          <w:rFonts w:ascii="Arial" w:hAnsi="Arial" w:cs="Arial"/>
          <w:bCs/>
          <w:sz w:val="20"/>
          <w:szCs w:val="20"/>
        </w:rPr>
      </w:pPr>
      <w:r>
        <w:rPr>
          <w:rFonts w:ascii="Arial" w:hAnsi="Arial" w:cs="Arial"/>
          <w:b/>
          <w:sz w:val="20"/>
          <w:szCs w:val="20"/>
        </w:rPr>
        <w:t xml:space="preserve">PROPOSAL </w:t>
      </w:r>
      <w:r w:rsidRPr="0071021F">
        <w:rPr>
          <w:rFonts w:ascii="Arial" w:hAnsi="Arial" w:cs="Arial"/>
          <w:bCs/>
          <w:sz w:val="20"/>
          <w:szCs w:val="20"/>
        </w:rPr>
        <w:t xml:space="preserve">to replace </w:t>
      </w:r>
      <w:r w:rsidR="0071021F" w:rsidRPr="0071021F">
        <w:rPr>
          <w:rFonts w:ascii="Arial" w:hAnsi="Arial" w:cs="Arial"/>
          <w:bCs/>
          <w:sz w:val="20"/>
          <w:szCs w:val="20"/>
        </w:rPr>
        <w:t>missing and deteriorated posts at The Green using volunteer labour – cost up to £300.</w:t>
      </w:r>
    </w:p>
    <w:p w14:paraId="2223F222" w14:textId="77777777" w:rsidR="00BE62AE" w:rsidRPr="00D74541" w:rsidRDefault="00BE62AE" w:rsidP="00BE62AE">
      <w:pPr>
        <w:ind w:left="1364"/>
        <w:rPr>
          <w:rFonts w:ascii="Arial" w:hAnsi="Arial" w:cs="Arial"/>
          <w:bCs/>
          <w:sz w:val="20"/>
          <w:szCs w:val="20"/>
        </w:rPr>
      </w:pPr>
    </w:p>
    <w:p w14:paraId="40CA5B60" w14:textId="2A308E72" w:rsidR="004A74D7" w:rsidRPr="0041686A" w:rsidRDefault="004A74D7" w:rsidP="004A74D7">
      <w:pPr>
        <w:numPr>
          <w:ilvl w:val="0"/>
          <w:numId w:val="2"/>
        </w:numPr>
        <w:ind w:left="357" w:hanging="357"/>
        <w:rPr>
          <w:rFonts w:ascii="Arial" w:hAnsi="Arial" w:cs="Arial"/>
          <w:b/>
          <w:i/>
          <w:iCs/>
          <w:sz w:val="20"/>
          <w:szCs w:val="20"/>
        </w:rPr>
      </w:pPr>
      <w:r w:rsidRPr="00DC0DA7">
        <w:rPr>
          <w:rFonts w:ascii="Arial" w:hAnsi="Arial" w:cs="Arial"/>
          <w:b/>
          <w:sz w:val="20"/>
          <w:szCs w:val="20"/>
        </w:rPr>
        <w:lastRenderedPageBreak/>
        <w:t>Finance &amp; IT</w:t>
      </w:r>
      <w:r w:rsidRPr="00DC0DA7">
        <w:rPr>
          <w:rFonts w:ascii="Arial" w:hAnsi="Arial" w:cs="Arial"/>
          <w:b/>
          <w:sz w:val="20"/>
          <w:szCs w:val="20"/>
        </w:rPr>
        <w:tab/>
      </w:r>
      <w:r>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Pr>
          <w:rFonts w:ascii="Arial" w:hAnsi="Arial" w:cs="Arial"/>
          <w:b/>
          <w:sz w:val="20"/>
          <w:szCs w:val="20"/>
        </w:rPr>
        <w:tab/>
      </w:r>
      <w:r w:rsidRPr="00DC0DA7">
        <w:rPr>
          <w:rFonts w:ascii="Arial" w:hAnsi="Arial" w:cs="Arial"/>
          <w:b/>
          <w:sz w:val="20"/>
          <w:szCs w:val="20"/>
        </w:rPr>
        <w:tab/>
      </w:r>
    </w:p>
    <w:p w14:paraId="2E20590D" w14:textId="592D4047" w:rsidR="004A74D7" w:rsidRPr="00DC0DA7" w:rsidRDefault="004A74D7" w:rsidP="004A74D7">
      <w:pPr>
        <w:numPr>
          <w:ilvl w:val="1"/>
          <w:numId w:val="2"/>
        </w:numPr>
        <w:rPr>
          <w:sz w:val="20"/>
          <w:szCs w:val="20"/>
        </w:rPr>
      </w:pPr>
      <w:r w:rsidRPr="00DC0DA7">
        <w:rPr>
          <w:rFonts w:ascii="Arial" w:hAnsi="Arial" w:cs="Arial"/>
          <w:b/>
          <w:sz w:val="20"/>
          <w:szCs w:val="20"/>
        </w:rPr>
        <w:t>NOTE</w:t>
      </w:r>
      <w:r>
        <w:rPr>
          <w:rFonts w:ascii="Arial" w:hAnsi="Arial" w:cs="Arial"/>
          <w:b/>
          <w:sz w:val="20"/>
          <w:szCs w:val="20"/>
        </w:rPr>
        <w:t xml:space="preserve"> </w:t>
      </w:r>
      <w:r>
        <w:rPr>
          <w:rFonts w:ascii="Arial" w:hAnsi="Arial" w:cs="Arial"/>
          <w:bCs/>
          <w:sz w:val="20"/>
          <w:szCs w:val="20"/>
        </w:rPr>
        <w:t xml:space="preserve">the </w:t>
      </w:r>
      <w:hyperlink r:id="rId15" w:history="1">
        <w:r w:rsidRPr="00570EA1">
          <w:rPr>
            <w:rStyle w:val="Hyperlink"/>
            <w:rFonts w:ascii="Arial" w:hAnsi="Arial" w:cs="Arial"/>
            <w:bCs/>
            <w:sz w:val="20"/>
            <w:szCs w:val="20"/>
          </w:rPr>
          <w:t>bank balances at 28.2.25</w:t>
        </w:r>
      </w:hyperlink>
      <w:r w:rsidRPr="00DC0DA7">
        <w:rPr>
          <w:rFonts w:ascii="Arial" w:hAnsi="Arial" w:cs="Arial"/>
          <w:b/>
          <w:sz w:val="20"/>
          <w:szCs w:val="20"/>
        </w:rPr>
        <w:t xml:space="preserve"> </w:t>
      </w:r>
      <w:r w:rsidRPr="00DC0DA7">
        <w:rPr>
          <w:rStyle w:val="Hyperlink"/>
          <w:rFonts w:ascii="Arial" w:hAnsi="Arial"/>
          <w:color w:val="auto"/>
          <w:sz w:val="20"/>
          <w:szCs w:val="20"/>
          <w:u w:val="none"/>
        </w:rPr>
        <w:tab/>
      </w:r>
      <w:r w:rsidRPr="00DC0DA7">
        <w:rPr>
          <w:rStyle w:val="Hyperlink"/>
          <w:rFonts w:ascii="Arial" w:hAnsi="Arial"/>
          <w:color w:val="auto"/>
          <w:sz w:val="20"/>
          <w:szCs w:val="20"/>
          <w:u w:val="none"/>
        </w:rPr>
        <w:tab/>
      </w:r>
      <w:r w:rsidRPr="00DC0DA7">
        <w:rPr>
          <w:rStyle w:val="Hyperlink"/>
          <w:rFonts w:ascii="Arial" w:hAnsi="Arial"/>
          <w:color w:val="auto"/>
          <w:sz w:val="20"/>
          <w:szCs w:val="20"/>
          <w:u w:val="none"/>
        </w:rPr>
        <w:tab/>
      </w:r>
      <w:r w:rsidRPr="00DC0DA7">
        <w:rPr>
          <w:rStyle w:val="Hyperlink"/>
          <w:rFonts w:ascii="Arial" w:hAnsi="Arial"/>
          <w:color w:val="auto"/>
          <w:sz w:val="20"/>
          <w:szCs w:val="20"/>
          <w:u w:val="none"/>
        </w:rPr>
        <w:tab/>
      </w:r>
      <w:r w:rsidRPr="00DC0DA7">
        <w:rPr>
          <w:rStyle w:val="Hyperlink"/>
          <w:rFonts w:ascii="Arial" w:hAnsi="Arial"/>
          <w:color w:val="auto"/>
          <w:sz w:val="20"/>
          <w:szCs w:val="20"/>
          <w:u w:val="none"/>
        </w:rPr>
        <w:tab/>
      </w:r>
    </w:p>
    <w:p w14:paraId="2A052622" w14:textId="51C4359A" w:rsidR="004A74D7" w:rsidRPr="00E019B6" w:rsidRDefault="004A74D7" w:rsidP="004A74D7">
      <w:pPr>
        <w:numPr>
          <w:ilvl w:val="1"/>
          <w:numId w:val="2"/>
        </w:numPr>
        <w:rPr>
          <w:bCs/>
          <w:sz w:val="20"/>
          <w:szCs w:val="20"/>
        </w:rPr>
      </w:pPr>
      <w:r>
        <w:rPr>
          <w:rFonts w:ascii="Arial" w:hAnsi="Arial" w:cs="Arial"/>
          <w:b/>
          <w:sz w:val="20"/>
          <w:szCs w:val="20"/>
        </w:rPr>
        <w:t>NOTE</w:t>
      </w:r>
      <w:r w:rsidRPr="00E019B6">
        <w:rPr>
          <w:rFonts w:ascii="Arial" w:hAnsi="Arial" w:cs="Arial"/>
          <w:bCs/>
          <w:sz w:val="20"/>
          <w:szCs w:val="20"/>
        </w:rPr>
        <w:t xml:space="preserve"> the </w:t>
      </w:r>
      <w:hyperlink r:id="rId16" w:history="1">
        <w:r w:rsidRPr="00570EA1">
          <w:rPr>
            <w:rStyle w:val="Hyperlink"/>
            <w:rFonts w:ascii="Arial" w:hAnsi="Arial" w:cs="Arial"/>
            <w:bCs/>
            <w:sz w:val="20"/>
            <w:szCs w:val="20"/>
          </w:rPr>
          <w:t>accounts at 28.2.25</w:t>
        </w:r>
      </w:hyperlink>
    </w:p>
    <w:p w14:paraId="2294BB19" w14:textId="248F6E45" w:rsidR="004A74D7" w:rsidRPr="00302DE3" w:rsidRDefault="004A74D7" w:rsidP="004A74D7">
      <w:pPr>
        <w:numPr>
          <w:ilvl w:val="1"/>
          <w:numId w:val="2"/>
        </w:numPr>
        <w:rPr>
          <w:bCs/>
          <w:sz w:val="20"/>
          <w:szCs w:val="20"/>
        </w:rPr>
      </w:pPr>
      <w:r>
        <w:rPr>
          <w:rFonts w:ascii="Arial" w:hAnsi="Arial" w:cs="Arial"/>
          <w:b/>
          <w:sz w:val="20"/>
          <w:szCs w:val="20"/>
        </w:rPr>
        <w:t xml:space="preserve">PROPOSAL to APPROVE </w:t>
      </w:r>
      <w:hyperlink r:id="rId17" w:history="1">
        <w:r w:rsidRPr="00570EA1">
          <w:rPr>
            <w:rStyle w:val="Hyperlink"/>
            <w:rFonts w:ascii="Arial" w:hAnsi="Arial" w:cs="Arial"/>
            <w:bCs/>
            <w:sz w:val="20"/>
            <w:szCs w:val="20"/>
          </w:rPr>
          <w:t>named reserves for the year end</w:t>
        </w:r>
      </w:hyperlink>
    </w:p>
    <w:p w14:paraId="3EDA7244" w14:textId="4435FA80" w:rsidR="004A74D7" w:rsidRPr="00EE016F" w:rsidRDefault="004A74D7" w:rsidP="004A74D7">
      <w:pPr>
        <w:numPr>
          <w:ilvl w:val="1"/>
          <w:numId w:val="2"/>
        </w:numPr>
        <w:rPr>
          <w:sz w:val="20"/>
          <w:szCs w:val="20"/>
        </w:rPr>
      </w:pPr>
      <w:r>
        <w:rPr>
          <w:rFonts w:ascii="Arial" w:hAnsi="Arial" w:cs="Arial"/>
          <w:b/>
          <w:sz w:val="20"/>
          <w:szCs w:val="20"/>
        </w:rPr>
        <w:t xml:space="preserve">PROPOSAL to AGREE </w:t>
      </w:r>
      <w:r w:rsidRPr="004E6037">
        <w:rPr>
          <w:rFonts w:ascii="Arial" w:hAnsi="Arial" w:cs="Arial"/>
          <w:bCs/>
          <w:sz w:val="20"/>
          <w:szCs w:val="20"/>
        </w:rPr>
        <w:t xml:space="preserve">the </w:t>
      </w:r>
      <w:hyperlink r:id="rId18" w:history="1">
        <w:r w:rsidRPr="00570EA1">
          <w:rPr>
            <w:rStyle w:val="Hyperlink"/>
            <w:rFonts w:ascii="Arial" w:hAnsi="Arial" w:cs="Arial"/>
            <w:bCs/>
            <w:sz w:val="20"/>
            <w:szCs w:val="20"/>
          </w:rPr>
          <w:t>fixed asset register</w:t>
        </w:r>
      </w:hyperlink>
      <w:r w:rsidRPr="004E6037">
        <w:rPr>
          <w:rFonts w:ascii="Arial" w:hAnsi="Arial" w:cs="Arial"/>
          <w:bCs/>
          <w:sz w:val="20"/>
          <w:szCs w:val="20"/>
        </w:rPr>
        <w:t xml:space="preserve"> </w:t>
      </w:r>
    </w:p>
    <w:p w14:paraId="5D5E7FC8" w14:textId="6AF1E987" w:rsidR="004A74D7" w:rsidRDefault="004A74D7" w:rsidP="004A74D7">
      <w:pPr>
        <w:numPr>
          <w:ilvl w:val="1"/>
          <w:numId w:val="2"/>
        </w:numPr>
        <w:rPr>
          <w:bCs/>
          <w:sz w:val="20"/>
          <w:szCs w:val="20"/>
        </w:rPr>
      </w:pPr>
      <w:r w:rsidRPr="00EE016F">
        <w:rPr>
          <w:rFonts w:ascii="Arial" w:hAnsi="Arial" w:cs="Arial"/>
          <w:b/>
          <w:sz w:val="20"/>
          <w:szCs w:val="20"/>
        </w:rPr>
        <w:t xml:space="preserve">PROPOSAL to APPROVE </w:t>
      </w:r>
      <w:r w:rsidR="00570EA1">
        <w:rPr>
          <w:rFonts w:ascii="Arial" w:hAnsi="Arial" w:cs="Arial"/>
          <w:b/>
          <w:sz w:val="20"/>
          <w:szCs w:val="20"/>
        </w:rPr>
        <w:t xml:space="preserve">a </w:t>
      </w:r>
      <w:hyperlink r:id="rId19" w:history="1">
        <w:r w:rsidRPr="00570EA1">
          <w:rPr>
            <w:rStyle w:val="Hyperlink"/>
            <w:rFonts w:ascii="Arial" w:hAnsi="Arial" w:cs="Arial"/>
            <w:bCs/>
            <w:sz w:val="20"/>
            <w:szCs w:val="20"/>
          </w:rPr>
          <w:t>grant request from Picnic in the</w:t>
        </w:r>
      </w:hyperlink>
      <w:r w:rsidRPr="00EE016F">
        <w:rPr>
          <w:rFonts w:ascii="Arial" w:hAnsi="Arial" w:cs="Arial"/>
          <w:bCs/>
          <w:sz w:val="20"/>
          <w:szCs w:val="20"/>
        </w:rPr>
        <w:t xml:space="preserve"> Park £2,000</w:t>
      </w:r>
    </w:p>
    <w:p w14:paraId="793E01BE" w14:textId="77777777" w:rsidR="00573EBB" w:rsidRPr="00573EBB" w:rsidRDefault="004A74D7" w:rsidP="004A74D7">
      <w:pPr>
        <w:numPr>
          <w:ilvl w:val="1"/>
          <w:numId w:val="2"/>
        </w:numPr>
        <w:rPr>
          <w:bCs/>
          <w:sz w:val="20"/>
          <w:szCs w:val="20"/>
        </w:rPr>
      </w:pPr>
      <w:r w:rsidRPr="00EE016F">
        <w:rPr>
          <w:rFonts w:ascii="Arial" w:hAnsi="Arial" w:cs="Arial"/>
          <w:bCs/>
          <w:sz w:val="20"/>
          <w:szCs w:val="20"/>
        </w:rPr>
        <w:t xml:space="preserve">Alderbury pre-school </w:t>
      </w:r>
    </w:p>
    <w:p w14:paraId="2E068E09" w14:textId="742636BF" w:rsidR="00573EBB" w:rsidRPr="00573EBB" w:rsidRDefault="00573EBB" w:rsidP="00573EBB">
      <w:pPr>
        <w:numPr>
          <w:ilvl w:val="2"/>
          <w:numId w:val="2"/>
        </w:numPr>
        <w:rPr>
          <w:bCs/>
          <w:sz w:val="20"/>
          <w:szCs w:val="20"/>
        </w:rPr>
      </w:pPr>
      <w:r w:rsidRPr="00AC5F92">
        <w:rPr>
          <w:rFonts w:ascii="Arial" w:hAnsi="Arial" w:cs="Arial"/>
          <w:b/>
          <w:sz w:val="20"/>
          <w:szCs w:val="20"/>
        </w:rPr>
        <w:t>NOTE</w:t>
      </w:r>
      <w:r w:rsidRPr="00EE016F">
        <w:rPr>
          <w:rFonts w:ascii="Arial" w:hAnsi="Arial" w:cs="Arial"/>
          <w:bCs/>
          <w:sz w:val="20"/>
          <w:szCs w:val="20"/>
        </w:rPr>
        <w:t xml:space="preserve"> </w:t>
      </w:r>
      <w:r>
        <w:rPr>
          <w:rFonts w:ascii="Arial" w:hAnsi="Arial" w:cs="Arial"/>
          <w:bCs/>
          <w:sz w:val="20"/>
          <w:szCs w:val="20"/>
        </w:rPr>
        <w:t xml:space="preserve">a </w:t>
      </w:r>
      <w:hyperlink r:id="rId20" w:history="1">
        <w:r w:rsidRPr="00570EA1">
          <w:rPr>
            <w:rStyle w:val="Hyperlink"/>
            <w:rFonts w:ascii="Arial" w:hAnsi="Arial" w:cs="Arial"/>
            <w:bCs/>
            <w:sz w:val="20"/>
            <w:szCs w:val="20"/>
          </w:rPr>
          <w:t>grant request</w:t>
        </w:r>
      </w:hyperlink>
      <w:r>
        <w:rPr>
          <w:rFonts w:ascii="Arial" w:hAnsi="Arial" w:cs="Arial"/>
          <w:bCs/>
          <w:sz w:val="20"/>
          <w:szCs w:val="20"/>
        </w:rPr>
        <w:t xml:space="preserve"> </w:t>
      </w:r>
      <w:r w:rsidR="004A74D7" w:rsidRPr="00EE016F">
        <w:rPr>
          <w:rFonts w:ascii="Arial" w:hAnsi="Arial" w:cs="Arial"/>
          <w:bCs/>
          <w:sz w:val="20"/>
          <w:szCs w:val="20"/>
        </w:rPr>
        <w:t xml:space="preserve">for £3,000 </w:t>
      </w:r>
    </w:p>
    <w:p w14:paraId="0D58F6C6" w14:textId="25439DB9" w:rsidR="004A74D7" w:rsidRPr="00EE016F" w:rsidRDefault="004A74D7" w:rsidP="00573EBB">
      <w:pPr>
        <w:numPr>
          <w:ilvl w:val="2"/>
          <w:numId w:val="2"/>
        </w:numPr>
        <w:rPr>
          <w:bCs/>
          <w:sz w:val="20"/>
          <w:szCs w:val="20"/>
        </w:rPr>
      </w:pPr>
      <w:r w:rsidRPr="00AC5F92">
        <w:rPr>
          <w:rFonts w:ascii="Arial" w:hAnsi="Arial" w:cs="Arial"/>
          <w:b/>
          <w:sz w:val="20"/>
          <w:szCs w:val="20"/>
        </w:rPr>
        <w:t>PROPOSAL to APPOINT</w:t>
      </w:r>
      <w:r>
        <w:rPr>
          <w:rFonts w:ascii="Arial" w:hAnsi="Arial" w:cs="Arial"/>
          <w:bCs/>
          <w:sz w:val="20"/>
          <w:szCs w:val="20"/>
        </w:rPr>
        <w:t xml:space="preserve"> 2 councillors to visit the site, discuss further and report back to the April meeting</w:t>
      </w:r>
    </w:p>
    <w:p w14:paraId="28FFB89D" w14:textId="0C449C75" w:rsidR="004A74D7" w:rsidRPr="004A74D7" w:rsidRDefault="004A74D7" w:rsidP="004A74D7">
      <w:pPr>
        <w:numPr>
          <w:ilvl w:val="1"/>
          <w:numId w:val="2"/>
        </w:numPr>
        <w:rPr>
          <w:sz w:val="20"/>
          <w:szCs w:val="20"/>
        </w:rPr>
      </w:pPr>
      <w:r w:rsidRPr="00EE016F">
        <w:rPr>
          <w:rFonts w:ascii="Arial" w:hAnsi="Arial" w:cs="Arial"/>
          <w:b/>
          <w:sz w:val="20"/>
          <w:szCs w:val="20"/>
        </w:rPr>
        <w:t xml:space="preserve">APPROVE </w:t>
      </w:r>
      <w:hyperlink r:id="rId21" w:history="1">
        <w:r w:rsidRPr="00570EA1">
          <w:rPr>
            <w:rStyle w:val="Hyperlink"/>
            <w:rFonts w:ascii="Arial" w:hAnsi="Arial" w:cs="Arial"/>
            <w:bCs/>
            <w:sz w:val="20"/>
            <w:szCs w:val="20"/>
          </w:rPr>
          <w:t>the schedule of payments and invoices received</w:t>
        </w:r>
      </w:hyperlink>
      <w:r w:rsidRPr="00EE016F">
        <w:t xml:space="preserve"> </w:t>
      </w:r>
    </w:p>
    <w:p w14:paraId="54C2A528" w14:textId="77777777" w:rsidR="004A74D7" w:rsidRPr="00EE016F" w:rsidRDefault="004A74D7" w:rsidP="004A74D7">
      <w:pPr>
        <w:ind w:left="1364" w:firstLine="0"/>
        <w:rPr>
          <w:sz w:val="20"/>
          <w:szCs w:val="20"/>
        </w:rPr>
      </w:pPr>
    </w:p>
    <w:p w14:paraId="38757B88" w14:textId="5497E78A" w:rsidR="00614FF9" w:rsidRPr="00DC0DA7" w:rsidRDefault="00614FF9" w:rsidP="00614FF9">
      <w:pPr>
        <w:numPr>
          <w:ilvl w:val="0"/>
          <w:numId w:val="2"/>
        </w:numPr>
        <w:ind w:hanging="720"/>
        <w:rPr>
          <w:rFonts w:ascii="Arial" w:hAnsi="Arial" w:cs="Arial"/>
          <w:bCs/>
          <w:sz w:val="20"/>
          <w:szCs w:val="20"/>
        </w:rPr>
      </w:pPr>
      <w:r w:rsidRPr="00DC0DA7">
        <w:rPr>
          <w:rFonts w:ascii="Arial" w:hAnsi="Arial" w:cs="Arial"/>
          <w:b/>
          <w:sz w:val="20"/>
          <w:szCs w:val="20"/>
        </w:rPr>
        <w:t>Environmental issues</w:t>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740763" w:rsidRPr="00DC0DA7">
        <w:rPr>
          <w:rFonts w:ascii="Arial" w:hAnsi="Arial" w:cs="Arial"/>
          <w:b/>
          <w:sz w:val="20"/>
          <w:szCs w:val="20"/>
        </w:rPr>
        <w:tab/>
      </w:r>
      <w:r w:rsidR="00DC5334">
        <w:rPr>
          <w:rFonts w:ascii="Arial" w:hAnsi="Arial" w:cs="Arial"/>
          <w:b/>
          <w:sz w:val="20"/>
          <w:szCs w:val="20"/>
        </w:rPr>
        <w:tab/>
      </w:r>
      <w:r w:rsidR="00D74541">
        <w:rPr>
          <w:rFonts w:ascii="Arial" w:hAnsi="Arial" w:cs="Arial"/>
          <w:b/>
          <w:sz w:val="20"/>
          <w:szCs w:val="20"/>
        </w:rPr>
        <w:tab/>
      </w:r>
      <w:r w:rsidR="00016721">
        <w:rPr>
          <w:rFonts w:ascii="Arial" w:hAnsi="Arial" w:cs="Arial"/>
          <w:b/>
          <w:sz w:val="20"/>
          <w:szCs w:val="20"/>
        </w:rPr>
        <w:t>8.30</w:t>
      </w:r>
      <w:r w:rsidRPr="00DC0DA7">
        <w:rPr>
          <w:rFonts w:ascii="Arial" w:hAnsi="Arial" w:cs="Arial"/>
          <w:b/>
          <w:sz w:val="20"/>
          <w:szCs w:val="20"/>
        </w:rPr>
        <w:tab/>
      </w:r>
    </w:p>
    <w:p w14:paraId="0E10DE1C" w14:textId="77777777" w:rsidR="00614FF9" w:rsidRPr="007768AB" w:rsidRDefault="00614FF9" w:rsidP="00614FF9">
      <w:pPr>
        <w:numPr>
          <w:ilvl w:val="1"/>
          <w:numId w:val="2"/>
        </w:numPr>
        <w:rPr>
          <w:rFonts w:ascii="Arial" w:hAnsi="Arial" w:cs="Arial"/>
          <w:bCs/>
          <w:sz w:val="20"/>
          <w:szCs w:val="20"/>
          <w:u w:val="single"/>
        </w:rPr>
      </w:pPr>
      <w:r w:rsidRPr="007768AB">
        <w:rPr>
          <w:rFonts w:ascii="Arial" w:hAnsi="Arial" w:cs="Arial"/>
          <w:b/>
          <w:sz w:val="20"/>
          <w:szCs w:val="20"/>
        </w:rPr>
        <w:t>UPDATE</w:t>
      </w:r>
      <w:r w:rsidRPr="007768AB">
        <w:rPr>
          <w:rFonts w:ascii="Arial" w:hAnsi="Arial" w:cs="Arial"/>
          <w:bCs/>
          <w:sz w:val="20"/>
          <w:szCs w:val="20"/>
        </w:rPr>
        <w:t xml:space="preserve"> on the Spider’s Island project</w:t>
      </w:r>
    </w:p>
    <w:p w14:paraId="2A436A0E" w14:textId="77777777" w:rsidR="00002B3F" w:rsidRPr="00002B3F" w:rsidRDefault="00614FF9" w:rsidP="00614FF9">
      <w:pPr>
        <w:numPr>
          <w:ilvl w:val="1"/>
          <w:numId w:val="2"/>
        </w:numPr>
        <w:rPr>
          <w:rFonts w:ascii="Arial" w:hAnsi="Arial" w:cs="Arial"/>
          <w:bCs/>
          <w:sz w:val="20"/>
          <w:szCs w:val="20"/>
          <w:u w:val="single"/>
        </w:rPr>
      </w:pPr>
      <w:r w:rsidRPr="009E0B48">
        <w:rPr>
          <w:rFonts w:ascii="Arial" w:hAnsi="Arial" w:cs="Arial"/>
          <w:b/>
          <w:sz w:val="20"/>
          <w:szCs w:val="20"/>
        </w:rPr>
        <w:t xml:space="preserve">UPDATE </w:t>
      </w:r>
      <w:r w:rsidRPr="009E0B48">
        <w:rPr>
          <w:rFonts w:ascii="Arial" w:hAnsi="Arial" w:cs="Arial"/>
          <w:bCs/>
          <w:sz w:val="20"/>
          <w:szCs w:val="20"/>
        </w:rPr>
        <w:t>from the footpaths working group</w:t>
      </w:r>
      <w:r w:rsidR="009E0B48">
        <w:rPr>
          <w:rFonts w:ascii="Arial" w:hAnsi="Arial" w:cs="Arial"/>
          <w:bCs/>
          <w:sz w:val="20"/>
          <w:szCs w:val="20"/>
        </w:rPr>
        <w:t xml:space="preserve"> including</w:t>
      </w:r>
      <w:r w:rsidR="009D697B">
        <w:rPr>
          <w:rFonts w:ascii="Arial" w:hAnsi="Arial" w:cs="Arial"/>
          <w:bCs/>
          <w:sz w:val="20"/>
          <w:szCs w:val="20"/>
        </w:rPr>
        <w:t xml:space="preserve"> the footpath policy below and </w:t>
      </w:r>
    </w:p>
    <w:p w14:paraId="07FA9B5C" w14:textId="460433C8" w:rsidR="00614FF9" w:rsidRPr="00002B3F" w:rsidRDefault="009D697B" w:rsidP="00002B3F">
      <w:pPr>
        <w:numPr>
          <w:ilvl w:val="2"/>
          <w:numId w:val="2"/>
        </w:numPr>
        <w:rPr>
          <w:rFonts w:ascii="Arial" w:hAnsi="Arial" w:cs="Arial"/>
          <w:bCs/>
          <w:sz w:val="20"/>
          <w:szCs w:val="20"/>
          <w:u w:val="single"/>
        </w:rPr>
      </w:pPr>
      <w:r w:rsidRPr="009D697B">
        <w:rPr>
          <w:rFonts w:ascii="Arial" w:hAnsi="Arial" w:cs="Arial"/>
          <w:b/>
          <w:sz w:val="20"/>
          <w:szCs w:val="20"/>
        </w:rPr>
        <w:t>PROPOSAL to APPROVE</w:t>
      </w:r>
      <w:r>
        <w:rPr>
          <w:rFonts w:ascii="Arial" w:hAnsi="Arial" w:cs="Arial"/>
          <w:bCs/>
          <w:sz w:val="20"/>
          <w:szCs w:val="20"/>
        </w:rPr>
        <w:t xml:space="preserve"> expenditure </w:t>
      </w:r>
      <w:r w:rsidR="00D26F19">
        <w:rPr>
          <w:rFonts w:ascii="Arial" w:hAnsi="Arial" w:cs="Arial"/>
          <w:bCs/>
          <w:sz w:val="20"/>
          <w:szCs w:val="20"/>
        </w:rPr>
        <w:t>of up to £4,000 on new equipment</w:t>
      </w:r>
    </w:p>
    <w:p w14:paraId="6858272B" w14:textId="00BE4F2C" w:rsidR="00002B3F" w:rsidRPr="009E0B48" w:rsidRDefault="00002B3F" w:rsidP="00002B3F">
      <w:pPr>
        <w:numPr>
          <w:ilvl w:val="2"/>
          <w:numId w:val="2"/>
        </w:numPr>
        <w:rPr>
          <w:rFonts w:ascii="Arial" w:hAnsi="Arial" w:cs="Arial"/>
          <w:bCs/>
          <w:sz w:val="20"/>
          <w:szCs w:val="20"/>
          <w:u w:val="single"/>
        </w:rPr>
      </w:pPr>
      <w:r>
        <w:rPr>
          <w:rFonts w:ascii="Arial" w:hAnsi="Arial" w:cs="Arial"/>
          <w:b/>
          <w:sz w:val="20"/>
          <w:szCs w:val="20"/>
        </w:rPr>
        <w:t xml:space="preserve">PROPOSAL to APPROVE </w:t>
      </w:r>
      <w:r>
        <w:rPr>
          <w:rFonts w:ascii="Arial" w:hAnsi="Arial" w:cs="Arial"/>
          <w:bCs/>
          <w:sz w:val="20"/>
          <w:szCs w:val="20"/>
        </w:rPr>
        <w:t xml:space="preserve">expenditure of up to </w:t>
      </w:r>
      <w:r w:rsidR="005B0EFB">
        <w:rPr>
          <w:rFonts w:ascii="Arial" w:hAnsi="Arial" w:cs="Arial"/>
          <w:bCs/>
          <w:sz w:val="20"/>
          <w:szCs w:val="20"/>
        </w:rPr>
        <w:t>£700 on materials</w:t>
      </w:r>
    </w:p>
    <w:p w14:paraId="7577885B" w14:textId="7BD901BC" w:rsidR="004E1DAA" w:rsidRPr="00C67103" w:rsidRDefault="004E1DAA" w:rsidP="00614FF9">
      <w:pPr>
        <w:numPr>
          <w:ilvl w:val="1"/>
          <w:numId w:val="2"/>
        </w:numPr>
        <w:rPr>
          <w:rFonts w:ascii="Arial" w:hAnsi="Arial" w:cs="Arial"/>
          <w:bCs/>
          <w:sz w:val="20"/>
          <w:szCs w:val="20"/>
          <w:u w:val="single"/>
        </w:rPr>
      </w:pPr>
      <w:r w:rsidRPr="00887B98">
        <w:rPr>
          <w:rFonts w:ascii="Arial" w:hAnsi="Arial" w:cs="Arial"/>
          <w:b/>
          <w:sz w:val="20"/>
          <w:szCs w:val="20"/>
        </w:rPr>
        <w:t xml:space="preserve">PROPOSAL </w:t>
      </w:r>
      <w:r w:rsidRPr="00887B98">
        <w:rPr>
          <w:rFonts w:ascii="Arial" w:hAnsi="Arial" w:cs="Arial"/>
          <w:bCs/>
          <w:sz w:val="20"/>
          <w:szCs w:val="20"/>
        </w:rPr>
        <w:t xml:space="preserve">to purchase </w:t>
      </w:r>
      <w:r w:rsidR="00C3514F" w:rsidRPr="00887B98">
        <w:rPr>
          <w:rFonts w:ascii="Arial" w:hAnsi="Arial" w:cs="Arial"/>
          <w:bCs/>
          <w:sz w:val="20"/>
          <w:szCs w:val="20"/>
        </w:rPr>
        <w:t xml:space="preserve">litter picking equipment </w:t>
      </w:r>
      <w:r w:rsidR="00BA1734" w:rsidRPr="00887B98">
        <w:rPr>
          <w:rFonts w:ascii="Arial" w:hAnsi="Arial" w:cs="Arial"/>
          <w:bCs/>
          <w:sz w:val="20"/>
          <w:szCs w:val="20"/>
        </w:rPr>
        <w:t>– 4 x litter picker</w:t>
      </w:r>
      <w:r w:rsidR="00125C19">
        <w:rPr>
          <w:rFonts w:ascii="Arial" w:hAnsi="Arial" w:cs="Arial"/>
          <w:bCs/>
          <w:sz w:val="20"/>
          <w:szCs w:val="20"/>
        </w:rPr>
        <w:t>/</w:t>
      </w:r>
      <w:r w:rsidR="00BA1734" w:rsidRPr="00887B98">
        <w:rPr>
          <w:rFonts w:ascii="Arial" w:hAnsi="Arial" w:cs="Arial"/>
          <w:bCs/>
          <w:sz w:val="20"/>
          <w:szCs w:val="20"/>
        </w:rPr>
        <w:t xml:space="preserve">bin bag hoop </w:t>
      </w:r>
      <w:r w:rsidR="00125C19">
        <w:rPr>
          <w:rFonts w:ascii="Arial" w:hAnsi="Arial" w:cs="Arial"/>
          <w:bCs/>
          <w:sz w:val="20"/>
          <w:szCs w:val="20"/>
        </w:rPr>
        <w:t xml:space="preserve">sets </w:t>
      </w:r>
      <w:r w:rsidR="00BA1734" w:rsidRPr="00887B98">
        <w:rPr>
          <w:rFonts w:ascii="Arial" w:hAnsi="Arial" w:cs="Arial"/>
          <w:bCs/>
          <w:sz w:val="20"/>
          <w:szCs w:val="20"/>
        </w:rPr>
        <w:t>@ £22</w:t>
      </w:r>
      <w:r w:rsidR="00887B98">
        <w:rPr>
          <w:rFonts w:ascii="Arial" w:hAnsi="Arial" w:cs="Arial"/>
          <w:bCs/>
          <w:sz w:val="20"/>
          <w:szCs w:val="20"/>
        </w:rPr>
        <w:t xml:space="preserve"> = up to £100 including delivery</w:t>
      </w:r>
    </w:p>
    <w:p w14:paraId="60994058" w14:textId="145B8C8B" w:rsidR="00614FF9" w:rsidRPr="00573EBB" w:rsidRDefault="00C67103" w:rsidP="00573EBB">
      <w:pPr>
        <w:numPr>
          <w:ilvl w:val="1"/>
          <w:numId w:val="2"/>
        </w:numPr>
        <w:rPr>
          <w:rFonts w:ascii="Arial" w:hAnsi="Arial" w:cs="Arial"/>
          <w:bCs/>
          <w:sz w:val="20"/>
          <w:szCs w:val="20"/>
          <w:u w:val="single"/>
        </w:rPr>
      </w:pPr>
      <w:r>
        <w:rPr>
          <w:rFonts w:ascii="Arial" w:hAnsi="Arial" w:cs="Arial"/>
          <w:b/>
          <w:sz w:val="20"/>
          <w:szCs w:val="20"/>
        </w:rPr>
        <w:t xml:space="preserve">PROPOSAL </w:t>
      </w:r>
      <w:r w:rsidRPr="00125C19">
        <w:rPr>
          <w:rFonts w:ascii="Arial" w:hAnsi="Arial" w:cs="Arial"/>
          <w:bCs/>
          <w:sz w:val="20"/>
          <w:szCs w:val="20"/>
        </w:rPr>
        <w:t xml:space="preserve">to purchase </w:t>
      </w:r>
      <w:r w:rsidR="00555BAA" w:rsidRPr="00125C19">
        <w:rPr>
          <w:rFonts w:ascii="Arial" w:hAnsi="Arial" w:cs="Arial"/>
          <w:bCs/>
          <w:sz w:val="20"/>
          <w:szCs w:val="20"/>
        </w:rPr>
        <w:t>2 x A-board Work in Progress signs @ £</w:t>
      </w:r>
      <w:r w:rsidR="00125C19" w:rsidRPr="00125C19">
        <w:rPr>
          <w:rFonts w:ascii="Arial" w:hAnsi="Arial" w:cs="Arial"/>
          <w:bCs/>
          <w:sz w:val="20"/>
          <w:szCs w:val="20"/>
        </w:rPr>
        <w:t>13 = up to £30 to include delivery</w:t>
      </w:r>
    </w:p>
    <w:p w14:paraId="7A121DC8" w14:textId="63E3B435" w:rsidR="00E53175" w:rsidRPr="00DC0DA7" w:rsidRDefault="00E53175" w:rsidP="009D32B9">
      <w:pPr>
        <w:ind w:left="1364"/>
        <w:rPr>
          <w:sz w:val="20"/>
          <w:szCs w:val="20"/>
        </w:rPr>
      </w:pPr>
    </w:p>
    <w:p w14:paraId="43613FA0" w14:textId="629A86C0" w:rsidR="009E00EB" w:rsidRPr="00DC0DA7" w:rsidRDefault="009E00EB" w:rsidP="009E00EB">
      <w:pPr>
        <w:numPr>
          <w:ilvl w:val="0"/>
          <w:numId w:val="2"/>
        </w:numPr>
        <w:ind w:hanging="720"/>
        <w:rPr>
          <w:rFonts w:ascii="Arial" w:hAnsi="Arial" w:cs="Arial"/>
          <w:bCs/>
          <w:sz w:val="20"/>
          <w:szCs w:val="20"/>
        </w:rPr>
      </w:pPr>
      <w:r w:rsidRPr="00DC0DA7">
        <w:rPr>
          <w:rFonts w:ascii="Arial" w:hAnsi="Arial" w:cs="Arial"/>
          <w:b/>
          <w:sz w:val="20"/>
          <w:szCs w:val="20"/>
        </w:rPr>
        <w:t>The playground, recreation ground, The Pavilion and youth activities</w:t>
      </w:r>
      <w:r w:rsidR="00F8174F" w:rsidRPr="00DC0DA7">
        <w:rPr>
          <w:rFonts w:ascii="Arial" w:hAnsi="Arial" w:cs="Arial"/>
          <w:b/>
          <w:sz w:val="20"/>
          <w:szCs w:val="20"/>
        </w:rPr>
        <w:tab/>
      </w:r>
      <w:r w:rsidR="00F8174F" w:rsidRPr="00DC0DA7">
        <w:rPr>
          <w:rFonts w:ascii="Arial" w:hAnsi="Arial" w:cs="Arial"/>
          <w:b/>
          <w:sz w:val="20"/>
          <w:szCs w:val="20"/>
        </w:rPr>
        <w:tab/>
      </w:r>
      <w:r w:rsidR="00016721">
        <w:rPr>
          <w:rFonts w:ascii="Arial" w:hAnsi="Arial" w:cs="Arial"/>
          <w:b/>
          <w:sz w:val="20"/>
          <w:szCs w:val="20"/>
        </w:rPr>
        <w:tab/>
      </w:r>
      <w:r w:rsidR="00DC5334">
        <w:rPr>
          <w:rFonts w:ascii="Arial" w:hAnsi="Arial" w:cs="Arial"/>
          <w:b/>
          <w:sz w:val="20"/>
          <w:szCs w:val="20"/>
        </w:rPr>
        <w:tab/>
      </w:r>
      <w:r w:rsidR="00016721">
        <w:rPr>
          <w:rFonts w:ascii="Arial" w:hAnsi="Arial" w:cs="Arial"/>
          <w:b/>
          <w:sz w:val="20"/>
          <w:szCs w:val="20"/>
        </w:rPr>
        <w:t>8.45</w:t>
      </w:r>
      <w:r w:rsidR="00D74541">
        <w:rPr>
          <w:rFonts w:ascii="Arial" w:hAnsi="Arial" w:cs="Arial"/>
          <w:b/>
          <w:sz w:val="20"/>
          <w:szCs w:val="20"/>
        </w:rPr>
        <w:tab/>
      </w:r>
    </w:p>
    <w:p w14:paraId="250F38E4" w14:textId="50D1415D" w:rsidR="009E00EB" w:rsidRDefault="009E00EB" w:rsidP="009E00EB">
      <w:pPr>
        <w:numPr>
          <w:ilvl w:val="1"/>
          <w:numId w:val="2"/>
        </w:numPr>
        <w:rPr>
          <w:rFonts w:ascii="Arial" w:hAnsi="Arial" w:cs="Arial"/>
          <w:bCs/>
          <w:sz w:val="20"/>
          <w:szCs w:val="20"/>
        </w:rPr>
      </w:pPr>
      <w:r w:rsidRPr="00DC0DA7">
        <w:rPr>
          <w:rFonts w:ascii="Arial" w:hAnsi="Arial" w:cs="Arial"/>
          <w:b/>
          <w:sz w:val="20"/>
          <w:szCs w:val="20"/>
        </w:rPr>
        <w:t>UPDATE</w:t>
      </w:r>
      <w:r w:rsidR="00B0772D">
        <w:rPr>
          <w:rFonts w:ascii="Arial" w:hAnsi="Arial" w:cs="Arial"/>
          <w:b/>
          <w:sz w:val="20"/>
          <w:szCs w:val="20"/>
        </w:rPr>
        <w:t xml:space="preserve"> </w:t>
      </w:r>
      <w:r w:rsidR="00B0772D" w:rsidRPr="00B0772D">
        <w:rPr>
          <w:rFonts w:ascii="Arial" w:hAnsi="Arial" w:cs="Arial"/>
          <w:bCs/>
          <w:sz w:val="20"/>
          <w:szCs w:val="20"/>
        </w:rPr>
        <w:t>from the youth forum</w:t>
      </w:r>
    </w:p>
    <w:p w14:paraId="5E049989" w14:textId="2B83D075" w:rsidR="00B0772D" w:rsidRPr="00E87512" w:rsidRDefault="00B0772D" w:rsidP="009E00EB">
      <w:pPr>
        <w:numPr>
          <w:ilvl w:val="1"/>
          <w:numId w:val="2"/>
        </w:numPr>
        <w:rPr>
          <w:rFonts w:ascii="Arial" w:hAnsi="Arial" w:cs="Arial"/>
          <w:bCs/>
          <w:sz w:val="20"/>
          <w:szCs w:val="20"/>
        </w:rPr>
      </w:pPr>
      <w:r>
        <w:rPr>
          <w:rFonts w:ascii="Arial" w:hAnsi="Arial" w:cs="Arial"/>
          <w:b/>
          <w:sz w:val="20"/>
          <w:szCs w:val="20"/>
        </w:rPr>
        <w:t xml:space="preserve">UPDATE </w:t>
      </w:r>
      <w:r w:rsidRPr="00B0772D">
        <w:rPr>
          <w:rFonts w:ascii="Arial" w:hAnsi="Arial" w:cs="Arial"/>
          <w:bCs/>
          <w:sz w:val="20"/>
          <w:szCs w:val="20"/>
        </w:rPr>
        <w:t xml:space="preserve">from the Hub </w:t>
      </w:r>
      <w:proofErr w:type="spellStart"/>
      <w:r w:rsidRPr="00B0772D">
        <w:rPr>
          <w:rFonts w:ascii="Arial" w:hAnsi="Arial" w:cs="Arial"/>
          <w:bCs/>
          <w:sz w:val="20"/>
          <w:szCs w:val="20"/>
        </w:rPr>
        <w:t>WG</w:t>
      </w:r>
      <w:proofErr w:type="spellEnd"/>
      <w:r w:rsidRPr="00B0772D">
        <w:rPr>
          <w:rFonts w:ascii="Arial" w:hAnsi="Arial" w:cs="Arial"/>
          <w:bCs/>
          <w:sz w:val="20"/>
          <w:szCs w:val="20"/>
        </w:rPr>
        <w:t xml:space="preserve"> on latest equipment installation and orders</w:t>
      </w:r>
    </w:p>
    <w:p w14:paraId="0AE1259C" w14:textId="77777777" w:rsidR="00E87512" w:rsidRPr="00E87512" w:rsidRDefault="00E87512" w:rsidP="00E87512">
      <w:pPr>
        <w:ind w:left="1364" w:firstLine="0"/>
        <w:rPr>
          <w:rFonts w:ascii="Arial" w:hAnsi="Arial" w:cs="Arial"/>
          <w:bCs/>
          <w:sz w:val="20"/>
          <w:szCs w:val="20"/>
        </w:rPr>
      </w:pPr>
    </w:p>
    <w:p w14:paraId="0A3744DA" w14:textId="3B27D2B7" w:rsidR="00E87512" w:rsidRPr="00DC0DA7" w:rsidRDefault="00FB00CA" w:rsidP="00E87512">
      <w:pPr>
        <w:numPr>
          <w:ilvl w:val="0"/>
          <w:numId w:val="2"/>
        </w:numPr>
        <w:ind w:left="357" w:hanging="357"/>
        <w:rPr>
          <w:rFonts w:ascii="Arial" w:hAnsi="Arial" w:cs="Arial"/>
          <w:bCs/>
          <w:sz w:val="20"/>
          <w:szCs w:val="20"/>
        </w:rPr>
      </w:pPr>
      <w:r w:rsidRPr="00FB00CA">
        <w:rPr>
          <w:rFonts w:ascii="Arial" w:hAnsi="Arial" w:cs="Arial"/>
          <w:b/>
          <w:sz w:val="20"/>
          <w:szCs w:val="20"/>
        </w:rPr>
        <w:t>PROPOSAL to ACCEPT</w:t>
      </w:r>
      <w:r>
        <w:rPr>
          <w:rFonts w:ascii="Arial" w:hAnsi="Arial" w:cs="Arial"/>
          <w:bCs/>
          <w:sz w:val="20"/>
          <w:szCs w:val="20"/>
        </w:rPr>
        <w:t xml:space="preserve"> </w:t>
      </w:r>
      <w:hyperlink r:id="rId22" w:history="1">
        <w:r w:rsidRPr="00570EA1">
          <w:rPr>
            <w:rStyle w:val="Hyperlink"/>
            <w:rFonts w:ascii="Arial" w:hAnsi="Arial" w:cs="Arial"/>
            <w:bCs/>
            <w:sz w:val="20"/>
            <w:szCs w:val="20"/>
          </w:rPr>
          <w:t>the report from the Allotment working group</w:t>
        </w:r>
      </w:hyperlink>
      <w:r w:rsidR="00B0772D">
        <w:rPr>
          <w:rFonts w:ascii="Arial" w:hAnsi="Arial" w:cs="Arial"/>
          <w:bCs/>
          <w:sz w:val="20"/>
          <w:szCs w:val="20"/>
        </w:rPr>
        <w:t xml:space="preserve"> including any recommendations</w:t>
      </w:r>
    </w:p>
    <w:p w14:paraId="238E8048" w14:textId="77777777" w:rsidR="00E94474" w:rsidRPr="00DC0DA7" w:rsidRDefault="00E94474" w:rsidP="00E94474">
      <w:pPr>
        <w:ind w:left="1364"/>
        <w:rPr>
          <w:rStyle w:val="Hyperlink"/>
          <w:rFonts w:ascii="Arial" w:hAnsi="Arial" w:cs="Arial"/>
          <w:bCs/>
          <w:color w:val="auto"/>
          <w:sz w:val="20"/>
          <w:szCs w:val="20"/>
        </w:rPr>
      </w:pPr>
    </w:p>
    <w:p w14:paraId="56E2A241" w14:textId="425D158A" w:rsidR="00AB29E9" w:rsidRPr="00DC0DA7" w:rsidRDefault="0085222B" w:rsidP="00EF371D">
      <w:pPr>
        <w:numPr>
          <w:ilvl w:val="0"/>
          <w:numId w:val="2"/>
        </w:numPr>
        <w:ind w:left="357" w:hanging="357"/>
        <w:rPr>
          <w:rFonts w:ascii="Arial" w:hAnsi="Arial" w:cs="Arial"/>
          <w:bCs/>
          <w:sz w:val="20"/>
          <w:szCs w:val="20"/>
        </w:rPr>
      </w:pPr>
      <w:r w:rsidRPr="00DC0DA7">
        <w:rPr>
          <w:rFonts w:ascii="Arial" w:hAnsi="Arial" w:cs="Arial"/>
          <w:b/>
          <w:sz w:val="20"/>
          <w:szCs w:val="20"/>
        </w:rPr>
        <w:t>P</w:t>
      </w:r>
      <w:r w:rsidR="00AB29E9" w:rsidRPr="00DC0DA7">
        <w:rPr>
          <w:rFonts w:ascii="Arial" w:hAnsi="Arial" w:cs="Arial"/>
          <w:b/>
          <w:sz w:val="20"/>
          <w:szCs w:val="20"/>
        </w:rPr>
        <w:t>oli</w:t>
      </w:r>
      <w:r w:rsidR="00542103">
        <w:rPr>
          <w:rFonts w:ascii="Arial" w:hAnsi="Arial" w:cs="Arial"/>
          <w:b/>
          <w:sz w:val="20"/>
          <w:szCs w:val="20"/>
        </w:rPr>
        <w:t>cies</w:t>
      </w:r>
      <w:r w:rsidR="00EC08F2" w:rsidRPr="00DC0DA7">
        <w:rPr>
          <w:rFonts w:ascii="Arial" w:hAnsi="Arial" w:cs="Arial"/>
          <w:b/>
          <w:sz w:val="20"/>
          <w:szCs w:val="20"/>
        </w:rPr>
        <w:tab/>
      </w:r>
      <w:r w:rsidR="00EC08F2" w:rsidRPr="00DC0DA7">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8B4EFD">
        <w:rPr>
          <w:rFonts w:ascii="Arial" w:hAnsi="Arial" w:cs="Arial"/>
          <w:b/>
          <w:sz w:val="20"/>
          <w:szCs w:val="20"/>
        </w:rPr>
        <w:tab/>
      </w:r>
      <w:r w:rsidR="00EC08F2" w:rsidRPr="00DC0DA7">
        <w:rPr>
          <w:rFonts w:ascii="Arial" w:hAnsi="Arial" w:cs="Arial"/>
          <w:b/>
          <w:sz w:val="20"/>
          <w:szCs w:val="20"/>
        </w:rPr>
        <w:tab/>
      </w:r>
    </w:p>
    <w:p w14:paraId="64132607" w14:textId="786FCE35" w:rsidR="00EB3BAC" w:rsidRPr="00DC0DA7" w:rsidRDefault="00AB29E9" w:rsidP="00AB29E9">
      <w:pPr>
        <w:numPr>
          <w:ilvl w:val="1"/>
          <w:numId w:val="2"/>
        </w:numPr>
        <w:rPr>
          <w:rFonts w:ascii="Arial" w:hAnsi="Arial" w:cs="Arial"/>
          <w:bCs/>
          <w:sz w:val="20"/>
          <w:szCs w:val="20"/>
        </w:rPr>
      </w:pPr>
      <w:r w:rsidRPr="00DC0DA7">
        <w:rPr>
          <w:rFonts w:ascii="Arial" w:hAnsi="Arial" w:cs="Arial"/>
          <w:b/>
          <w:sz w:val="20"/>
          <w:szCs w:val="20"/>
        </w:rPr>
        <w:t>P</w:t>
      </w:r>
      <w:r w:rsidR="0085222B" w:rsidRPr="00DC0DA7">
        <w:rPr>
          <w:rFonts w:ascii="Arial" w:hAnsi="Arial" w:cs="Arial"/>
          <w:b/>
          <w:sz w:val="20"/>
          <w:szCs w:val="20"/>
        </w:rPr>
        <w:t xml:space="preserve">ROPOSAL </w:t>
      </w:r>
      <w:r w:rsidR="00DF49EB" w:rsidRPr="00DC0DA7">
        <w:rPr>
          <w:rFonts w:ascii="Arial" w:hAnsi="Arial" w:cs="Arial"/>
          <w:b/>
          <w:sz w:val="20"/>
          <w:szCs w:val="20"/>
        </w:rPr>
        <w:t>t</w:t>
      </w:r>
      <w:r w:rsidR="00D513E4" w:rsidRPr="00DC0DA7">
        <w:rPr>
          <w:rFonts w:ascii="Arial" w:hAnsi="Arial" w:cs="Arial"/>
          <w:b/>
          <w:sz w:val="20"/>
          <w:szCs w:val="20"/>
        </w:rPr>
        <w:t>o ACCEPT</w:t>
      </w:r>
      <w:r w:rsidR="00DF49EB" w:rsidRPr="00DC0DA7">
        <w:rPr>
          <w:rFonts w:ascii="Arial" w:hAnsi="Arial" w:cs="Arial"/>
          <w:bCs/>
          <w:sz w:val="20"/>
          <w:szCs w:val="20"/>
        </w:rPr>
        <w:t xml:space="preserve"> the following as recommended by the </w:t>
      </w:r>
      <w:r w:rsidR="00542103">
        <w:rPr>
          <w:rFonts w:ascii="Arial" w:hAnsi="Arial" w:cs="Arial"/>
          <w:bCs/>
          <w:sz w:val="20"/>
          <w:szCs w:val="20"/>
        </w:rPr>
        <w:t xml:space="preserve">policies working </w:t>
      </w:r>
      <w:r w:rsidR="00DF49EB" w:rsidRPr="00DC0DA7">
        <w:rPr>
          <w:rFonts w:ascii="Arial" w:hAnsi="Arial" w:cs="Arial"/>
          <w:bCs/>
          <w:sz w:val="20"/>
          <w:szCs w:val="20"/>
        </w:rPr>
        <w:t>group:</w:t>
      </w:r>
    </w:p>
    <w:p w14:paraId="03E978C6" w14:textId="2DE205E1" w:rsidR="009C3F05" w:rsidRDefault="00570EA1" w:rsidP="009C3F05">
      <w:pPr>
        <w:numPr>
          <w:ilvl w:val="2"/>
          <w:numId w:val="2"/>
        </w:numPr>
        <w:rPr>
          <w:rFonts w:ascii="Arial" w:hAnsi="Arial" w:cs="Arial"/>
          <w:bCs/>
          <w:sz w:val="20"/>
          <w:szCs w:val="20"/>
        </w:rPr>
      </w:pPr>
      <w:hyperlink r:id="rId23" w:history="1">
        <w:r w:rsidR="0041686A" w:rsidRPr="00570EA1">
          <w:rPr>
            <w:rStyle w:val="Hyperlink"/>
            <w:rFonts w:ascii="Arial" w:hAnsi="Arial" w:cs="Arial"/>
            <w:bCs/>
            <w:sz w:val="20"/>
            <w:szCs w:val="20"/>
          </w:rPr>
          <w:t>Standing Order</w:t>
        </w:r>
        <w:r w:rsidR="006A20AF" w:rsidRPr="00570EA1">
          <w:rPr>
            <w:rStyle w:val="Hyperlink"/>
            <w:rFonts w:ascii="Arial" w:hAnsi="Arial" w:cs="Arial"/>
            <w:bCs/>
            <w:sz w:val="20"/>
            <w:szCs w:val="20"/>
          </w:rPr>
          <w:t>s</w:t>
        </w:r>
      </w:hyperlink>
      <w:r w:rsidR="006A20AF">
        <w:rPr>
          <w:rFonts w:ascii="Arial" w:hAnsi="Arial" w:cs="Arial"/>
          <w:bCs/>
          <w:sz w:val="20"/>
          <w:szCs w:val="20"/>
        </w:rPr>
        <w:t xml:space="preserve"> – no changes</w:t>
      </w:r>
    </w:p>
    <w:p w14:paraId="5D1EC2CA" w14:textId="0F5CA09C" w:rsidR="0041686A" w:rsidRDefault="00570EA1" w:rsidP="009C3F05">
      <w:pPr>
        <w:numPr>
          <w:ilvl w:val="2"/>
          <w:numId w:val="2"/>
        </w:numPr>
        <w:rPr>
          <w:rFonts w:ascii="Arial" w:hAnsi="Arial" w:cs="Arial"/>
          <w:bCs/>
          <w:sz w:val="20"/>
          <w:szCs w:val="20"/>
        </w:rPr>
      </w:pPr>
      <w:hyperlink r:id="rId24" w:history="1">
        <w:r w:rsidR="0041686A" w:rsidRPr="00570EA1">
          <w:rPr>
            <w:rStyle w:val="Hyperlink"/>
            <w:rFonts w:ascii="Arial" w:hAnsi="Arial" w:cs="Arial"/>
            <w:bCs/>
            <w:sz w:val="20"/>
            <w:szCs w:val="20"/>
          </w:rPr>
          <w:t>Risk register</w:t>
        </w:r>
      </w:hyperlink>
      <w:r w:rsidR="006A20AF">
        <w:rPr>
          <w:rFonts w:ascii="Arial" w:hAnsi="Arial" w:cs="Arial"/>
          <w:bCs/>
          <w:sz w:val="20"/>
          <w:szCs w:val="20"/>
        </w:rPr>
        <w:t xml:space="preserve"> – no changes</w:t>
      </w:r>
    </w:p>
    <w:p w14:paraId="27A0EB98" w14:textId="22FDE056" w:rsidR="006A20AF" w:rsidRPr="002623A2" w:rsidRDefault="00570EA1" w:rsidP="009C3F05">
      <w:pPr>
        <w:numPr>
          <w:ilvl w:val="2"/>
          <w:numId w:val="2"/>
        </w:numPr>
        <w:rPr>
          <w:rFonts w:ascii="Arial" w:hAnsi="Arial" w:cs="Arial"/>
          <w:bCs/>
          <w:sz w:val="20"/>
          <w:szCs w:val="20"/>
        </w:rPr>
      </w:pPr>
      <w:hyperlink r:id="rId25" w:history="1">
        <w:r w:rsidR="006A20AF" w:rsidRPr="00570EA1">
          <w:rPr>
            <w:rStyle w:val="Hyperlink"/>
            <w:rFonts w:ascii="Arial" w:hAnsi="Arial" w:cs="Arial"/>
            <w:bCs/>
            <w:sz w:val="20"/>
            <w:szCs w:val="20"/>
          </w:rPr>
          <w:t>Volunteers</w:t>
        </w:r>
        <w:r w:rsidR="00C902C6" w:rsidRPr="00570EA1">
          <w:rPr>
            <w:rStyle w:val="Hyperlink"/>
            <w:rFonts w:ascii="Arial" w:hAnsi="Arial" w:cs="Arial"/>
            <w:bCs/>
            <w:sz w:val="20"/>
            <w:szCs w:val="20"/>
          </w:rPr>
          <w:t xml:space="preserve"> </w:t>
        </w:r>
        <w:r w:rsidR="00751FA7" w:rsidRPr="00570EA1">
          <w:rPr>
            <w:rStyle w:val="Hyperlink"/>
            <w:rFonts w:ascii="Arial" w:hAnsi="Arial" w:cs="Arial"/>
            <w:bCs/>
            <w:sz w:val="20"/>
            <w:szCs w:val="20"/>
          </w:rPr>
          <w:t>policy</w:t>
        </w:r>
      </w:hyperlink>
    </w:p>
    <w:p w14:paraId="5B335BAE" w14:textId="5C847CFB" w:rsidR="00542103" w:rsidRPr="00751FA7" w:rsidRDefault="00542103" w:rsidP="00542103">
      <w:pPr>
        <w:numPr>
          <w:ilvl w:val="1"/>
          <w:numId w:val="2"/>
        </w:numPr>
        <w:rPr>
          <w:rFonts w:ascii="Arial" w:hAnsi="Arial" w:cs="Arial"/>
          <w:b/>
          <w:sz w:val="20"/>
          <w:szCs w:val="20"/>
        </w:rPr>
      </w:pPr>
      <w:r w:rsidRPr="00751FA7">
        <w:rPr>
          <w:rFonts w:ascii="Arial" w:hAnsi="Arial" w:cs="Arial"/>
          <w:b/>
          <w:sz w:val="20"/>
          <w:szCs w:val="20"/>
        </w:rPr>
        <w:t>PROPOSAL to ACCEPT</w:t>
      </w:r>
    </w:p>
    <w:p w14:paraId="71FBFAE9" w14:textId="3E2A7A9F" w:rsidR="0041734C" w:rsidRDefault="00570EA1" w:rsidP="00FA2272">
      <w:pPr>
        <w:numPr>
          <w:ilvl w:val="2"/>
          <w:numId w:val="2"/>
        </w:numPr>
        <w:rPr>
          <w:rFonts w:ascii="Arial" w:hAnsi="Arial" w:cs="Arial"/>
          <w:bCs/>
          <w:sz w:val="20"/>
          <w:szCs w:val="20"/>
        </w:rPr>
      </w:pPr>
      <w:hyperlink r:id="rId26" w:history="1">
        <w:r w:rsidR="0041734C" w:rsidRPr="00570EA1">
          <w:rPr>
            <w:rStyle w:val="Hyperlink"/>
            <w:rFonts w:ascii="Arial" w:hAnsi="Arial" w:cs="Arial"/>
            <w:bCs/>
            <w:sz w:val="20"/>
            <w:szCs w:val="20"/>
          </w:rPr>
          <w:t>F</w:t>
        </w:r>
        <w:r w:rsidR="0041686A" w:rsidRPr="00570EA1">
          <w:rPr>
            <w:rStyle w:val="Hyperlink"/>
            <w:rFonts w:ascii="Arial" w:hAnsi="Arial" w:cs="Arial"/>
            <w:bCs/>
            <w:sz w:val="20"/>
            <w:szCs w:val="20"/>
          </w:rPr>
          <w:t>ootpaths</w:t>
        </w:r>
        <w:r w:rsidR="00751FA7" w:rsidRPr="00570EA1">
          <w:rPr>
            <w:rStyle w:val="Hyperlink"/>
            <w:rFonts w:ascii="Arial" w:hAnsi="Arial" w:cs="Arial"/>
            <w:bCs/>
            <w:sz w:val="20"/>
            <w:szCs w:val="20"/>
          </w:rPr>
          <w:t xml:space="preserve"> policy</w:t>
        </w:r>
      </w:hyperlink>
    </w:p>
    <w:p w14:paraId="77B6FD70" w14:textId="77777777" w:rsidR="00500679" w:rsidRPr="00DC0DA7" w:rsidRDefault="00500679" w:rsidP="00500679">
      <w:pPr>
        <w:ind w:left="1364"/>
        <w:rPr>
          <w:rFonts w:ascii="Arial" w:hAnsi="Arial" w:cs="Arial"/>
          <w:bCs/>
          <w:sz w:val="20"/>
          <w:szCs w:val="20"/>
        </w:rPr>
      </w:pPr>
    </w:p>
    <w:p w14:paraId="06C62A50" w14:textId="1594EB14" w:rsidR="00F64C94" w:rsidRPr="00C14374" w:rsidRDefault="009C0FEA" w:rsidP="00C14374">
      <w:pPr>
        <w:numPr>
          <w:ilvl w:val="0"/>
          <w:numId w:val="2"/>
        </w:numPr>
        <w:ind w:left="357" w:hanging="357"/>
        <w:rPr>
          <w:rFonts w:ascii="Arial" w:hAnsi="Arial" w:cs="Arial"/>
          <w:bCs/>
          <w:sz w:val="20"/>
          <w:szCs w:val="20"/>
        </w:rPr>
      </w:pPr>
      <w:r>
        <w:rPr>
          <w:rFonts w:ascii="Arial" w:hAnsi="Arial" w:cs="Arial"/>
          <w:b/>
          <w:sz w:val="20"/>
          <w:szCs w:val="20"/>
        </w:rPr>
        <w:t>RECEIVE</w:t>
      </w:r>
      <w:r w:rsidR="000E1A8B">
        <w:rPr>
          <w:rFonts w:ascii="Arial" w:hAnsi="Arial" w:cs="Arial"/>
          <w:b/>
          <w:sz w:val="20"/>
          <w:szCs w:val="20"/>
        </w:rPr>
        <w:t xml:space="preserve"> </w:t>
      </w:r>
      <w:r w:rsidR="000E1A8B" w:rsidRPr="000E1A8B">
        <w:rPr>
          <w:rFonts w:ascii="Arial" w:hAnsi="Arial" w:cs="Arial"/>
          <w:bCs/>
          <w:sz w:val="20"/>
          <w:szCs w:val="20"/>
        </w:rPr>
        <w:t xml:space="preserve">a </w:t>
      </w:r>
      <w:hyperlink r:id="rId27" w:history="1">
        <w:r w:rsidR="000E1A8B" w:rsidRPr="00570EA1">
          <w:rPr>
            <w:rStyle w:val="Hyperlink"/>
            <w:rFonts w:ascii="Arial" w:hAnsi="Arial" w:cs="Arial"/>
            <w:bCs/>
            <w:sz w:val="20"/>
            <w:szCs w:val="20"/>
          </w:rPr>
          <w:t>report from the clerk on standing for election</w:t>
        </w:r>
        <w:r w:rsidR="00016721" w:rsidRPr="00570EA1">
          <w:rPr>
            <w:rStyle w:val="Hyperlink"/>
            <w:rFonts w:ascii="Arial" w:hAnsi="Arial" w:cs="Arial"/>
            <w:bCs/>
            <w:sz w:val="20"/>
            <w:szCs w:val="20"/>
          </w:rPr>
          <w:tab/>
        </w:r>
      </w:hyperlink>
      <w:r w:rsidR="00016721">
        <w:rPr>
          <w:rFonts w:ascii="Arial" w:hAnsi="Arial" w:cs="Arial"/>
          <w:bCs/>
          <w:sz w:val="20"/>
          <w:szCs w:val="20"/>
        </w:rPr>
        <w:tab/>
      </w:r>
      <w:r w:rsidR="00016721">
        <w:rPr>
          <w:rFonts w:ascii="Arial" w:hAnsi="Arial" w:cs="Arial"/>
          <w:bCs/>
          <w:sz w:val="20"/>
          <w:szCs w:val="20"/>
        </w:rPr>
        <w:tab/>
      </w:r>
      <w:r w:rsidR="00016721">
        <w:rPr>
          <w:rFonts w:ascii="Arial" w:hAnsi="Arial" w:cs="Arial"/>
          <w:bCs/>
          <w:sz w:val="20"/>
          <w:szCs w:val="20"/>
        </w:rPr>
        <w:tab/>
      </w:r>
      <w:r w:rsidR="00DC5334">
        <w:rPr>
          <w:rFonts w:ascii="Arial" w:hAnsi="Arial" w:cs="Arial"/>
          <w:bCs/>
          <w:sz w:val="20"/>
          <w:szCs w:val="20"/>
        </w:rPr>
        <w:tab/>
      </w:r>
      <w:r w:rsidR="00016721">
        <w:rPr>
          <w:rFonts w:ascii="Arial" w:hAnsi="Arial" w:cs="Arial"/>
          <w:bCs/>
          <w:sz w:val="20"/>
          <w:szCs w:val="20"/>
        </w:rPr>
        <w:tab/>
      </w:r>
      <w:r w:rsidR="00016721" w:rsidRPr="00016721">
        <w:rPr>
          <w:rFonts w:ascii="Arial" w:hAnsi="Arial" w:cs="Arial"/>
          <w:b/>
          <w:sz w:val="20"/>
          <w:szCs w:val="20"/>
        </w:rPr>
        <w:t>9pm</w:t>
      </w:r>
    </w:p>
    <w:p w14:paraId="335F799C" w14:textId="77777777" w:rsidR="00D67A84" w:rsidRPr="00F64C94" w:rsidRDefault="00D67A84" w:rsidP="00AB3D99">
      <w:pPr>
        <w:ind w:left="0" w:firstLine="0"/>
        <w:rPr>
          <w:rFonts w:ascii="Arial" w:hAnsi="Arial" w:cs="Arial"/>
          <w:bCs/>
          <w:sz w:val="20"/>
          <w:szCs w:val="20"/>
        </w:rPr>
      </w:pPr>
    </w:p>
    <w:p w14:paraId="545957D5" w14:textId="65D7CF2E" w:rsidR="00EF371D" w:rsidRPr="00DC0DA7" w:rsidRDefault="00EF371D" w:rsidP="00EF371D">
      <w:pPr>
        <w:numPr>
          <w:ilvl w:val="0"/>
          <w:numId w:val="2"/>
        </w:numPr>
        <w:ind w:left="357" w:hanging="357"/>
        <w:rPr>
          <w:rFonts w:ascii="Arial" w:hAnsi="Arial" w:cs="Arial"/>
          <w:bCs/>
          <w:sz w:val="20"/>
          <w:szCs w:val="20"/>
        </w:rPr>
      </w:pPr>
      <w:r w:rsidRPr="00DC0DA7">
        <w:rPr>
          <w:rFonts w:ascii="Arial" w:hAnsi="Arial" w:cs="Arial"/>
          <w:b/>
          <w:sz w:val="20"/>
          <w:szCs w:val="20"/>
        </w:rPr>
        <w:t xml:space="preserve">The Fountain magazine – </w:t>
      </w:r>
      <w:r w:rsidRPr="00DC0DA7">
        <w:rPr>
          <w:rFonts w:ascii="Arial" w:hAnsi="Arial" w:cs="Arial"/>
          <w:sz w:val="20"/>
          <w:szCs w:val="20"/>
        </w:rPr>
        <w:t>to agree the key themes for the next article</w:t>
      </w:r>
      <w:r w:rsidRPr="00DC0DA7">
        <w:rPr>
          <w:rFonts w:ascii="Arial" w:hAnsi="Arial" w:cs="Arial"/>
          <w:sz w:val="20"/>
          <w:szCs w:val="20"/>
        </w:rPr>
        <w:tab/>
      </w:r>
      <w:r w:rsidR="00BD63E4">
        <w:rPr>
          <w:rFonts w:ascii="Arial" w:hAnsi="Arial" w:cs="Arial"/>
          <w:sz w:val="20"/>
          <w:szCs w:val="20"/>
        </w:rPr>
        <w:tab/>
      </w:r>
      <w:r w:rsidR="00BD63E4">
        <w:rPr>
          <w:rFonts w:ascii="Arial" w:hAnsi="Arial" w:cs="Arial"/>
          <w:sz w:val="20"/>
          <w:szCs w:val="20"/>
        </w:rPr>
        <w:tab/>
      </w:r>
    </w:p>
    <w:p w14:paraId="028B72BB" w14:textId="77777777" w:rsidR="00EF371D" w:rsidRPr="00DC0DA7" w:rsidRDefault="00EF371D" w:rsidP="00EF371D">
      <w:pPr>
        <w:rPr>
          <w:rFonts w:ascii="Arial" w:hAnsi="Arial" w:cs="Arial"/>
          <w:bCs/>
          <w:sz w:val="20"/>
          <w:szCs w:val="20"/>
        </w:rPr>
      </w:pPr>
    </w:p>
    <w:p w14:paraId="519BA260" w14:textId="07946A29" w:rsidR="00FA2272" w:rsidRPr="00AD6F6A" w:rsidRDefault="00EF371D" w:rsidP="00AD6F6A">
      <w:pPr>
        <w:numPr>
          <w:ilvl w:val="0"/>
          <w:numId w:val="2"/>
        </w:numPr>
        <w:ind w:left="720" w:hanging="720"/>
        <w:rPr>
          <w:rFonts w:ascii="Arial" w:hAnsi="Arial" w:cs="Arial"/>
          <w:bCs/>
          <w:sz w:val="20"/>
          <w:szCs w:val="20"/>
        </w:rPr>
      </w:pPr>
      <w:r w:rsidRPr="00DC0DA7">
        <w:rPr>
          <w:rFonts w:ascii="Arial" w:hAnsi="Arial" w:cs="Arial"/>
          <w:b/>
          <w:bCs/>
          <w:sz w:val="20"/>
          <w:szCs w:val="20"/>
        </w:rPr>
        <w:t>Date</w:t>
      </w:r>
      <w:r w:rsidR="0026544E" w:rsidRPr="00DC0DA7">
        <w:rPr>
          <w:rFonts w:ascii="Arial" w:hAnsi="Arial" w:cs="Arial"/>
          <w:b/>
          <w:bCs/>
          <w:sz w:val="20"/>
          <w:szCs w:val="20"/>
        </w:rPr>
        <w:t>s</w:t>
      </w:r>
      <w:r w:rsidR="00C22106" w:rsidRPr="00DC0DA7">
        <w:rPr>
          <w:rFonts w:ascii="Arial" w:hAnsi="Arial" w:cs="Arial"/>
          <w:b/>
          <w:bCs/>
          <w:sz w:val="20"/>
          <w:szCs w:val="20"/>
        </w:rPr>
        <w:t xml:space="preserve"> </w:t>
      </w:r>
      <w:r w:rsidR="00726DB5" w:rsidRPr="00DC0DA7">
        <w:rPr>
          <w:rFonts w:ascii="Arial" w:hAnsi="Arial" w:cs="Arial"/>
          <w:b/>
          <w:bCs/>
          <w:sz w:val="20"/>
          <w:szCs w:val="20"/>
        </w:rPr>
        <w:t>of</w:t>
      </w:r>
      <w:r w:rsidRPr="00DC0DA7">
        <w:rPr>
          <w:rFonts w:ascii="Arial" w:hAnsi="Arial" w:cs="Arial"/>
          <w:b/>
          <w:bCs/>
          <w:sz w:val="20"/>
          <w:szCs w:val="20"/>
        </w:rPr>
        <w:t xml:space="preserve"> next meeting</w:t>
      </w:r>
      <w:r w:rsidR="0026544E" w:rsidRPr="00DC0DA7">
        <w:rPr>
          <w:rFonts w:ascii="Arial" w:hAnsi="Arial" w:cs="Arial"/>
          <w:bCs/>
          <w:sz w:val="20"/>
          <w:szCs w:val="20"/>
        </w:rPr>
        <w:t>s</w:t>
      </w:r>
    </w:p>
    <w:p w14:paraId="7ADBBF9D" w14:textId="7C39D48A" w:rsidR="0026544E" w:rsidRPr="00FA2272" w:rsidRDefault="0026544E" w:rsidP="0026544E">
      <w:pPr>
        <w:numPr>
          <w:ilvl w:val="1"/>
          <w:numId w:val="2"/>
        </w:numPr>
        <w:rPr>
          <w:rFonts w:ascii="Arial" w:hAnsi="Arial" w:cs="Arial"/>
          <w:bCs/>
          <w:sz w:val="20"/>
          <w:szCs w:val="20"/>
        </w:rPr>
      </w:pPr>
      <w:r w:rsidRPr="00DC0DA7">
        <w:rPr>
          <w:rFonts w:ascii="Arial" w:hAnsi="Arial" w:cs="Arial"/>
          <w:sz w:val="20"/>
          <w:szCs w:val="20"/>
        </w:rPr>
        <w:t>Annual parish meeting: Thursday 27</w:t>
      </w:r>
      <w:r w:rsidRPr="00DC0DA7">
        <w:rPr>
          <w:rFonts w:ascii="Arial" w:hAnsi="Arial" w:cs="Arial"/>
          <w:sz w:val="20"/>
          <w:szCs w:val="20"/>
          <w:vertAlign w:val="superscript"/>
        </w:rPr>
        <w:t>th</w:t>
      </w:r>
      <w:r w:rsidRPr="00DC0DA7">
        <w:rPr>
          <w:rFonts w:ascii="Arial" w:hAnsi="Arial" w:cs="Arial"/>
          <w:sz w:val="20"/>
          <w:szCs w:val="20"/>
        </w:rPr>
        <w:t xml:space="preserve"> March 2025</w:t>
      </w:r>
    </w:p>
    <w:p w14:paraId="5756B56D" w14:textId="1A565BD5" w:rsidR="00FA2272" w:rsidRPr="00E47E55" w:rsidRDefault="00FA2272" w:rsidP="0026544E">
      <w:pPr>
        <w:numPr>
          <w:ilvl w:val="1"/>
          <w:numId w:val="2"/>
        </w:numPr>
        <w:rPr>
          <w:rFonts w:ascii="Arial" w:hAnsi="Arial" w:cs="Arial"/>
          <w:bCs/>
          <w:sz w:val="20"/>
          <w:szCs w:val="20"/>
        </w:rPr>
      </w:pPr>
      <w:r>
        <w:rPr>
          <w:rFonts w:ascii="Arial" w:hAnsi="Arial" w:cs="Arial"/>
          <w:sz w:val="20"/>
          <w:szCs w:val="20"/>
        </w:rPr>
        <w:t>Ordinary meeting</w:t>
      </w:r>
      <w:r w:rsidR="00AB3D99">
        <w:rPr>
          <w:rFonts w:ascii="Arial" w:hAnsi="Arial" w:cs="Arial"/>
          <w:sz w:val="20"/>
          <w:szCs w:val="20"/>
        </w:rPr>
        <w:t xml:space="preserve">: </w:t>
      </w:r>
      <w:r>
        <w:rPr>
          <w:rFonts w:ascii="Arial" w:hAnsi="Arial" w:cs="Arial"/>
          <w:sz w:val="20"/>
          <w:szCs w:val="20"/>
        </w:rPr>
        <w:t xml:space="preserve"> </w:t>
      </w:r>
      <w:r w:rsidR="002623A2">
        <w:rPr>
          <w:rFonts w:ascii="Arial" w:hAnsi="Arial" w:cs="Arial"/>
          <w:sz w:val="20"/>
          <w:szCs w:val="20"/>
        </w:rPr>
        <w:t xml:space="preserve">Monday </w:t>
      </w:r>
      <w:r w:rsidRPr="002623A2">
        <w:rPr>
          <w:rFonts w:ascii="Arial" w:hAnsi="Arial" w:cs="Arial"/>
          <w:sz w:val="20"/>
          <w:szCs w:val="20"/>
        </w:rPr>
        <w:t>April</w:t>
      </w:r>
      <w:r w:rsidR="002623A2">
        <w:rPr>
          <w:rFonts w:ascii="Arial" w:hAnsi="Arial" w:cs="Arial"/>
          <w:sz w:val="20"/>
          <w:szCs w:val="20"/>
        </w:rPr>
        <w:t xml:space="preserve"> 7th</w:t>
      </w:r>
    </w:p>
    <w:p w14:paraId="681C0159" w14:textId="77777777" w:rsidR="00E47E55" w:rsidRPr="00C14374" w:rsidRDefault="00E47E55" w:rsidP="00E47E55">
      <w:pPr>
        <w:ind w:left="1364" w:firstLine="0"/>
        <w:rPr>
          <w:rFonts w:ascii="Arial" w:hAnsi="Arial" w:cs="Arial"/>
          <w:bCs/>
          <w:sz w:val="20"/>
          <w:szCs w:val="20"/>
        </w:rPr>
      </w:pPr>
    </w:p>
    <w:p w14:paraId="22F6F319" w14:textId="505B4BCA" w:rsidR="00C14374" w:rsidRPr="00E47E55" w:rsidRDefault="00C14374" w:rsidP="00E47E55">
      <w:pPr>
        <w:numPr>
          <w:ilvl w:val="0"/>
          <w:numId w:val="2"/>
        </w:numPr>
        <w:ind w:left="357" w:hanging="357"/>
        <w:rPr>
          <w:rFonts w:ascii="Arial" w:hAnsi="Arial" w:cs="Arial"/>
          <w:bCs/>
          <w:sz w:val="20"/>
          <w:szCs w:val="20"/>
        </w:rPr>
      </w:pPr>
      <w:r w:rsidRPr="00E47E55">
        <w:rPr>
          <w:rFonts w:ascii="Arial" w:hAnsi="Arial" w:cs="Arial"/>
          <w:b/>
          <w:bCs/>
          <w:sz w:val="20"/>
          <w:szCs w:val="20"/>
        </w:rPr>
        <w:t>PROPOSAL</w:t>
      </w:r>
      <w:r>
        <w:rPr>
          <w:rFonts w:ascii="Arial" w:hAnsi="Arial" w:cs="Arial"/>
          <w:sz w:val="20"/>
          <w:szCs w:val="20"/>
        </w:rPr>
        <w:t xml:space="preserve"> to close the meeting to the public to discuss a confidential HR matter</w:t>
      </w:r>
      <w:r w:rsidR="0004625E">
        <w:rPr>
          <w:rFonts w:ascii="Arial" w:hAnsi="Arial" w:cs="Arial"/>
          <w:sz w:val="20"/>
          <w:szCs w:val="20"/>
        </w:rPr>
        <w:tab/>
      </w:r>
    </w:p>
    <w:p w14:paraId="0A99A37E" w14:textId="77777777" w:rsidR="00E47E55" w:rsidRPr="00C14374" w:rsidRDefault="00E47E55" w:rsidP="00E47E55">
      <w:pPr>
        <w:ind w:firstLine="0"/>
        <w:rPr>
          <w:rFonts w:ascii="Arial" w:hAnsi="Arial" w:cs="Arial"/>
          <w:bCs/>
          <w:sz w:val="20"/>
          <w:szCs w:val="20"/>
        </w:rPr>
      </w:pPr>
    </w:p>
    <w:p w14:paraId="72F7A325" w14:textId="255EDA84" w:rsidR="006D5966" w:rsidRPr="00CF60A3" w:rsidRDefault="00E47E55" w:rsidP="00CF60A3">
      <w:pPr>
        <w:numPr>
          <w:ilvl w:val="0"/>
          <w:numId w:val="2"/>
        </w:numPr>
        <w:ind w:left="357" w:hanging="357"/>
        <w:rPr>
          <w:rFonts w:ascii="Arial" w:hAnsi="Arial" w:cs="Arial"/>
          <w:bCs/>
          <w:sz w:val="20"/>
          <w:szCs w:val="20"/>
        </w:rPr>
      </w:pPr>
      <w:r w:rsidRPr="00E47E55">
        <w:rPr>
          <w:rFonts w:ascii="Arial" w:hAnsi="Arial" w:cs="Arial"/>
          <w:b/>
          <w:bCs/>
          <w:sz w:val="20"/>
          <w:szCs w:val="20"/>
        </w:rPr>
        <w:t>CONSIDER</w:t>
      </w:r>
      <w:r>
        <w:rPr>
          <w:rFonts w:ascii="Arial" w:hAnsi="Arial" w:cs="Arial"/>
          <w:sz w:val="20"/>
          <w:szCs w:val="20"/>
        </w:rPr>
        <w:t xml:space="preserve"> the report and proposals from the HR working group</w:t>
      </w:r>
      <w:r w:rsidR="00BD63E4">
        <w:rPr>
          <w:rFonts w:ascii="Arial" w:hAnsi="Arial" w:cs="Arial"/>
          <w:sz w:val="20"/>
          <w:szCs w:val="20"/>
        </w:rPr>
        <w:tab/>
      </w:r>
      <w:r w:rsidR="00BD63E4">
        <w:rPr>
          <w:rFonts w:ascii="Arial" w:hAnsi="Arial" w:cs="Arial"/>
          <w:sz w:val="20"/>
          <w:szCs w:val="20"/>
        </w:rPr>
        <w:tab/>
      </w:r>
      <w:r w:rsidR="00BD63E4">
        <w:rPr>
          <w:rFonts w:ascii="Arial" w:hAnsi="Arial" w:cs="Arial"/>
          <w:sz w:val="20"/>
          <w:szCs w:val="20"/>
        </w:rPr>
        <w:tab/>
      </w:r>
      <w:r w:rsidR="00BD63E4">
        <w:rPr>
          <w:rFonts w:ascii="Arial" w:hAnsi="Arial" w:cs="Arial"/>
          <w:sz w:val="20"/>
          <w:szCs w:val="20"/>
        </w:rPr>
        <w:tab/>
      </w:r>
      <w:r w:rsidR="00DC5334">
        <w:rPr>
          <w:rFonts w:ascii="Arial" w:hAnsi="Arial" w:cs="Arial"/>
          <w:sz w:val="20"/>
          <w:szCs w:val="20"/>
        </w:rPr>
        <w:tab/>
      </w:r>
      <w:r w:rsidR="00BD63E4" w:rsidRPr="00BD63E4">
        <w:rPr>
          <w:rFonts w:ascii="Arial" w:hAnsi="Arial" w:cs="Arial"/>
          <w:b/>
          <w:bCs/>
          <w:sz w:val="20"/>
          <w:szCs w:val="20"/>
        </w:rPr>
        <w:t>9.15</w:t>
      </w:r>
    </w:p>
    <w:p w14:paraId="20A56F57" w14:textId="77777777" w:rsidR="00CF60A3" w:rsidRPr="0061400E" w:rsidRDefault="00CF60A3" w:rsidP="00CF60A3">
      <w:pPr>
        <w:numPr>
          <w:ilvl w:val="1"/>
          <w:numId w:val="2"/>
        </w:numPr>
        <w:rPr>
          <w:sz w:val="20"/>
          <w:szCs w:val="20"/>
        </w:rPr>
      </w:pPr>
      <w:r>
        <w:rPr>
          <w:rFonts w:ascii="Arial" w:hAnsi="Arial" w:cs="Arial"/>
          <w:b/>
          <w:sz w:val="20"/>
          <w:szCs w:val="20"/>
        </w:rPr>
        <w:t>PROPOSAL</w:t>
      </w:r>
      <w:r w:rsidRPr="00302DE3">
        <w:rPr>
          <w:rFonts w:ascii="Arial" w:hAnsi="Arial" w:cs="Arial"/>
          <w:bCs/>
          <w:sz w:val="20"/>
          <w:szCs w:val="20"/>
        </w:rPr>
        <w:t xml:space="preserve"> to set up a standing order for the clerk’s basic salary and pension payment</w:t>
      </w:r>
    </w:p>
    <w:p w14:paraId="5386BC6E" w14:textId="77777777" w:rsidR="006D5966" w:rsidRPr="00DC0DA7" w:rsidRDefault="006D5966" w:rsidP="00CF60A3">
      <w:pPr>
        <w:rPr>
          <w:rFonts w:ascii="Arial" w:hAnsi="Arial" w:cs="Arial"/>
          <w:bCs/>
          <w:sz w:val="20"/>
          <w:szCs w:val="20"/>
        </w:rPr>
      </w:pPr>
    </w:p>
    <w:p w14:paraId="43CCF690" w14:textId="77777777" w:rsidR="004A58C0" w:rsidRPr="00DC0DA7" w:rsidRDefault="004A58C0" w:rsidP="00B620AD">
      <w:pPr>
        <w:ind w:left="0" w:firstLine="0"/>
        <w:rPr>
          <w:rFonts w:cstheme="minorHAnsi"/>
          <w:bCs/>
          <w:i/>
          <w:iCs/>
          <w:sz w:val="20"/>
          <w:szCs w:val="20"/>
        </w:rPr>
      </w:pPr>
    </w:p>
    <w:p w14:paraId="280401E8" w14:textId="77777777" w:rsidR="004A58C0" w:rsidRPr="00DC0DA7" w:rsidRDefault="004A58C0" w:rsidP="004A58C0">
      <w:pPr>
        <w:ind w:left="1364"/>
        <w:rPr>
          <w:rFonts w:cstheme="minorHAnsi"/>
          <w:bCs/>
          <w:i/>
          <w:iCs/>
          <w:sz w:val="20"/>
          <w:szCs w:val="20"/>
        </w:rPr>
      </w:pPr>
    </w:p>
    <w:p w14:paraId="2FF98F4A" w14:textId="1825C7E3" w:rsidR="00EF371D" w:rsidRPr="00DC0DA7" w:rsidRDefault="00EF371D" w:rsidP="004A58C0">
      <w:pPr>
        <w:rPr>
          <w:rFonts w:cstheme="minorHAnsi"/>
          <w:bCs/>
          <w:i/>
          <w:iCs/>
          <w:sz w:val="20"/>
          <w:szCs w:val="20"/>
        </w:rPr>
      </w:pPr>
      <w:r w:rsidRPr="00DC0DA7">
        <w:rPr>
          <w:rFonts w:cstheme="minorHAnsi"/>
          <w:bCs/>
          <w:i/>
          <w:iCs/>
          <w:sz w:val="20"/>
          <w:szCs w:val="20"/>
        </w:rPr>
        <w:t>The Agenda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DC0DA7" w:rsidRDefault="00EF371D" w:rsidP="00EF371D">
      <w:pPr>
        <w:tabs>
          <w:tab w:val="left" w:pos="0"/>
        </w:tabs>
        <w:rPr>
          <w:rFonts w:ascii="Arial" w:hAnsi="Arial" w:cs="Arial"/>
          <w:b/>
          <w:noProof/>
          <w:sz w:val="20"/>
          <w:szCs w:val="20"/>
        </w:rPr>
      </w:pPr>
    </w:p>
    <w:p w14:paraId="17E5A593" w14:textId="77777777" w:rsidR="00EF371D" w:rsidRPr="00DC0DA7" w:rsidRDefault="00EF371D" w:rsidP="00EF371D">
      <w:pPr>
        <w:tabs>
          <w:tab w:val="left" w:pos="0"/>
        </w:tabs>
        <w:rPr>
          <w:rFonts w:ascii="Arial" w:hAnsi="Arial" w:cs="Arial"/>
          <w:bCs/>
          <w:sz w:val="20"/>
          <w:szCs w:val="20"/>
        </w:rPr>
      </w:pPr>
      <w:r w:rsidRPr="00DC0DA7">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
          <w:sz w:val="20"/>
          <w:szCs w:val="20"/>
        </w:rPr>
        <w:br/>
      </w:r>
      <w:r w:rsidRPr="00DC0DA7">
        <w:rPr>
          <w:rFonts w:ascii="Arial" w:hAnsi="Arial" w:cs="Arial"/>
          <w:bCs/>
          <w:sz w:val="20"/>
          <w:szCs w:val="20"/>
        </w:rPr>
        <w:t>Liz Holland</w:t>
      </w:r>
    </w:p>
    <w:p w14:paraId="016665FD" w14:textId="20F1C5A5" w:rsidR="00D06DBF" w:rsidRPr="00DC0DA7" w:rsidRDefault="00EF371D" w:rsidP="007F0886">
      <w:pPr>
        <w:tabs>
          <w:tab w:val="left" w:pos="0"/>
        </w:tabs>
        <w:rPr>
          <w:rFonts w:ascii="Arial" w:hAnsi="Arial" w:cs="Arial"/>
          <w:bCs/>
          <w:sz w:val="20"/>
          <w:szCs w:val="20"/>
        </w:rPr>
      </w:pPr>
      <w:r w:rsidRPr="00DC0DA7">
        <w:rPr>
          <w:rFonts w:ascii="Arial" w:hAnsi="Arial" w:cs="Arial"/>
          <w:bCs/>
          <w:sz w:val="20"/>
          <w:szCs w:val="20"/>
        </w:rPr>
        <w:t>Clerk to Alderbury Parish Council</w:t>
      </w:r>
      <w:r w:rsidRPr="00DC0DA7">
        <w:rPr>
          <w:rFonts w:ascii="Arial" w:hAnsi="Arial" w:cs="Arial"/>
          <w:bCs/>
          <w:sz w:val="20"/>
          <w:szCs w:val="20"/>
        </w:rPr>
        <w:tab/>
      </w:r>
    </w:p>
    <w:p w14:paraId="5EF12BFB" w14:textId="655B51C9" w:rsidR="00C22106" w:rsidRPr="00DC0DA7" w:rsidRDefault="00CF0255" w:rsidP="007F0886">
      <w:pPr>
        <w:tabs>
          <w:tab w:val="left" w:pos="0"/>
        </w:tabs>
        <w:rPr>
          <w:rFonts w:ascii="Arial" w:hAnsi="Arial" w:cs="Arial"/>
          <w:bCs/>
          <w:sz w:val="20"/>
          <w:szCs w:val="20"/>
        </w:rPr>
      </w:pPr>
      <w:r>
        <w:rPr>
          <w:rFonts w:ascii="Arial" w:hAnsi="Arial" w:cs="Arial"/>
          <w:bCs/>
          <w:sz w:val="20"/>
          <w:szCs w:val="20"/>
        </w:rPr>
        <w:t>7.3.25</w:t>
      </w:r>
    </w:p>
    <w:sectPr w:rsidR="00C22106" w:rsidRPr="00DC0DA7" w:rsidSect="00DC5334">
      <w:headerReference w:type="default" r:id="rId29"/>
      <w:footerReference w:type="even" r:id="rId30"/>
      <w:footerReference w:type="default" r:id="rId31"/>
      <w:headerReference w:type="first" r:id="rId32"/>
      <w:footerReference w:type="first" r:id="rId33"/>
      <w:pgSz w:w="11906" w:h="16838"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4C93" w14:textId="77777777" w:rsidR="00125054" w:rsidRDefault="00125054">
      <w:r>
        <w:separator/>
      </w:r>
    </w:p>
  </w:endnote>
  <w:endnote w:type="continuationSeparator" w:id="0">
    <w:p w14:paraId="28A08B9C" w14:textId="77777777" w:rsidR="00125054" w:rsidRDefault="001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03D5" w14:textId="77777777" w:rsidR="00125054" w:rsidRDefault="00125054">
      <w:r>
        <w:separator/>
      </w:r>
    </w:p>
  </w:footnote>
  <w:footnote w:type="continuationSeparator" w:id="0">
    <w:p w14:paraId="40133D1B" w14:textId="77777777" w:rsidR="00125054" w:rsidRDefault="0012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6AB0" w14:textId="77777777" w:rsidR="00A86590" w:rsidRDefault="00A86590">
    <w:pPr>
      <w:pStyle w:val="Header"/>
    </w:pPr>
  </w:p>
  <w:p w14:paraId="7A6483CD" w14:textId="77777777" w:rsidR="00A86590" w:rsidRDefault="008C095E" w:rsidP="00EA4388">
    <w:pPr>
      <w:pStyle w:val="Header"/>
      <w:tabs>
        <w:tab w:val="clear" w:pos="4153"/>
        <w:tab w:val="clear" w:pos="8306"/>
        <w:tab w:val="left" w:pos="3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3939"/>
    <w:multiLevelType w:val="hybridMultilevel"/>
    <w:tmpl w:val="5AA01DA6"/>
    <w:lvl w:ilvl="0" w:tplc="860AB0DE">
      <w:start w:val="198"/>
      <w:numFmt w:val="decimal"/>
      <w:lvlText w:val="%1.24"/>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2"/>
  </w:num>
  <w:num w:numId="3" w16cid:durableId="174923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11838"/>
    <w:rsid w:val="00016721"/>
    <w:rsid w:val="0001761E"/>
    <w:rsid w:val="00017A75"/>
    <w:rsid w:val="00017E3C"/>
    <w:rsid w:val="00021137"/>
    <w:rsid w:val="0002444A"/>
    <w:rsid w:val="000259C1"/>
    <w:rsid w:val="00031D69"/>
    <w:rsid w:val="0003294E"/>
    <w:rsid w:val="00032CCF"/>
    <w:rsid w:val="00035CA0"/>
    <w:rsid w:val="00040781"/>
    <w:rsid w:val="0004625E"/>
    <w:rsid w:val="000472BF"/>
    <w:rsid w:val="00050625"/>
    <w:rsid w:val="00051FB3"/>
    <w:rsid w:val="00052C07"/>
    <w:rsid w:val="000633F3"/>
    <w:rsid w:val="0007068C"/>
    <w:rsid w:val="00074E29"/>
    <w:rsid w:val="000773BB"/>
    <w:rsid w:val="00082933"/>
    <w:rsid w:val="0008548C"/>
    <w:rsid w:val="00091455"/>
    <w:rsid w:val="0009550C"/>
    <w:rsid w:val="0009586D"/>
    <w:rsid w:val="000A393C"/>
    <w:rsid w:val="000A5FE2"/>
    <w:rsid w:val="000A75A1"/>
    <w:rsid w:val="000B3830"/>
    <w:rsid w:val="000B5A72"/>
    <w:rsid w:val="000B6AB6"/>
    <w:rsid w:val="000C106B"/>
    <w:rsid w:val="000C6838"/>
    <w:rsid w:val="000C7C71"/>
    <w:rsid w:val="000C7D92"/>
    <w:rsid w:val="000D2345"/>
    <w:rsid w:val="000D26E9"/>
    <w:rsid w:val="000D29DC"/>
    <w:rsid w:val="000E1A8B"/>
    <w:rsid w:val="000F47D9"/>
    <w:rsid w:val="000F654E"/>
    <w:rsid w:val="00106500"/>
    <w:rsid w:val="00107C8E"/>
    <w:rsid w:val="00112199"/>
    <w:rsid w:val="001133DC"/>
    <w:rsid w:val="00114A5D"/>
    <w:rsid w:val="00122BED"/>
    <w:rsid w:val="001233A5"/>
    <w:rsid w:val="00125054"/>
    <w:rsid w:val="00125C19"/>
    <w:rsid w:val="00130466"/>
    <w:rsid w:val="0013291F"/>
    <w:rsid w:val="00136B25"/>
    <w:rsid w:val="00137619"/>
    <w:rsid w:val="0013780B"/>
    <w:rsid w:val="00144FC4"/>
    <w:rsid w:val="00150304"/>
    <w:rsid w:val="00150FD0"/>
    <w:rsid w:val="001516D6"/>
    <w:rsid w:val="00155EFB"/>
    <w:rsid w:val="00160DBE"/>
    <w:rsid w:val="001647DA"/>
    <w:rsid w:val="00164976"/>
    <w:rsid w:val="00166A90"/>
    <w:rsid w:val="001736F7"/>
    <w:rsid w:val="00175607"/>
    <w:rsid w:val="00176AF8"/>
    <w:rsid w:val="0017780E"/>
    <w:rsid w:val="00183515"/>
    <w:rsid w:val="001922C0"/>
    <w:rsid w:val="00192BC0"/>
    <w:rsid w:val="00193FE1"/>
    <w:rsid w:val="00197F54"/>
    <w:rsid w:val="001A38DE"/>
    <w:rsid w:val="001A7729"/>
    <w:rsid w:val="001A7B7B"/>
    <w:rsid w:val="001B130C"/>
    <w:rsid w:val="001B42DC"/>
    <w:rsid w:val="001B6374"/>
    <w:rsid w:val="001C3CBD"/>
    <w:rsid w:val="001C5CF7"/>
    <w:rsid w:val="001D1BB7"/>
    <w:rsid w:val="001D37D0"/>
    <w:rsid w:val="001D77E5"/>
    <w:rsid w:val="001E23FA"/>
    <w:rsid w:val="001E32A0"/>
    <w:rsid w:val="0020393C"/>
    <w:rsid w:val="00204546"/>
    <w:rsid w:val="00214C1E"/>
    <w:rsid w:val="0022112B"/>
    <w:rsid w:val="00222007"/>
    <w:rsid w:val="00223A67"/>
    <w:rsid w:val="00225D66"/>
    <w:rsid w:val="00226173"/>
    <w:rsid w:val="00240BA3"/>
    <w:rsid w:val="002420E6"/>
    <w:rsid w:val="00242E85"/>
    <w:rsid w:val="00250AA6"/>
    <w:rsid w:val="002623A2"/>
    <w:rsid w:val="0026544E"/>
    <w:rsid w:val="00267A44"/>
    <w:rsid w:val="00275093"/>
    <w:rsid w:val="00275323"/>
    <w:rsid w:val="00280F4D"/>
    <w:rsid w:val="002844AE"/>
    <w:rsid w:val="002906E9"/>
    <w:rsid w:val="002962B6"/>
    <w:rsid w:val="002A0548"/>
    <w:rsid w:val="002A0FC0"/>
    <w:rsid w:val="002B0D81"/>
    <w:rsid w:val="002C066D"/>
    <w:rsid w:val="002C44BF"/>
    <w:rsid w:val="002C647E"/>
    <w:rsid w:val="002C7E95"/>
    <w:rsid w:val="002E081F"/>
    <w:rsid w:val="002E212E"/>
    <w:rsid w:val="002E65F8"/>
    <w:rsid w:val="002F0562"/>
    <w:rsid w:val="002F1166"/>
    <w:rsid w:val="00300479"/>
    <w:rsid w:val="00302DE3"/>
    <w:rsid w:val="00316458"/>
    <w:rsid w:val="00316B93"/>
    <w:rsid w:val="00323B2B"/>
    <w:rsid w:val="00324BE1"/>
    <w:rsid w:val="003317EB"/>
    <w:rsid w:val="00331D73"/>
    <w:rsid w:val="003412FF"/>
    <w:rsid w:val="00342C43"/>
    <w:rsid w:val="00342DFA"/>
    <w:rsid w:val="00343C73"/>
    <w:rsid w:val="0034683B"/>
    <w:rsid w:val="0034752F"/>
    <w:rsid w:val="00350456"/>
    <w:rsid w:val="00350695"/>
    <w:rsid w:val="003523B3"/>
    <w:rsid w:val="00352534"/>
    <w:rsid w:val="00357417"/>
    <w:rsid w:val="003627C9"/>
    <w:rsid w:val="00365267"/>
    <w:rsid w:val="00367B70"/>
    <w:rsid w:val="00373B86"/>
    <w:rsid w:val="00376182"/>
    <w:rsid w:val="00376CA0"/>
    <w:rsid w:val="00381DEC"/>
    <w:rsid w:val="00393442"/>
    <w:rsid w:val="00395285"/>
    <w:rsid w:val="00397007"/>
    <w:rsid w:val="00397099"/>
    <w:rsid w:val="003A1512"/>
    <w:rsid w:val="003A1EBC"/>
    <w:rsid w:val="003A2DB3"/>
    <w:rsid w:val="003A4DAD"/>
    <w:rsid w:val="003A5D02"/>
    <w:rsid w:val="003A6862"/>
    <w:rsid w:val="003A6C7F"/>
    <w:rsid w:val="003A7883"/>
    <w:rsid w:val="003B6610"/>
    <w:rsid w:val="003C0071"/>
    <w:rsid w:val="003C2856"/>
    <w:rsid w:val="003C4548"/>
    <w:rsid w:val="003C77D9"/>
    <w:rsid w:val="003C7D51"/>
    <w:rsid w:val="003D3335"/>
    <w:rsid w:val="003D3FB9"/>
    <w:rsid w:val="003E06A3"/>
    <w:rsid w:val="003E408D"/>
    <w:rsid w:val="003F1353"/>
    <w:rsid w:val="003F268C"/>
    <w:rsid w:val="003F2C4C"/>
    <w:rsid w:val="003F4068"/>
    <w:rsid w:val="003F7A9B"/>
    <w:rsid w:val="00400A66"/>
    <w:rsid w:val="00402A6B"/>
    <w:rsid w:val="00410140"/>
    <w:rsid w:val="004125D4"/>
    <w:rsid w:val="0041686A"/>
    <w:rsid w:val="0041734C"/>
    <w:rsid w:val="00420F4A"/>
    <w:rsid w:val="00420F87"/>
    <w:rsid w:val="00421F7C"/>
    <w:rsid w:val="00422FA8"/>
    <w:rsid w:val="00423A59"/>
    <w:rsid w:val="004313F4"/>
    <w:rsid w:val="00435532"/>
    <w:rsid w:val="004440DE"/>
    <w:rsid w:val="0045089D"/>
    <w:rsid w:val="0046116E"/>
    <w:rsid w:val="0046172C"/>
    <w:rsid w:val="00481063"/>
    <w:rsid w:val="004830E9"/>
    <w:rsid w:val="00484694"/>
    <w:rsid w:val="0049280A"/>
    <w:rsid w:val="00492D84"/>
    <w:rsid w:val="0049362A"/>
    <w:rsid w:val="00496333"/>
    <w:rsid w:val="004A24FE"/>
    <w:rsid w:val="004A2728"/>
    <w:rsid w:val="004A58C0"/>
    <w:rsid w:val="004A6836"/>
    <w:rsid w:val="004A74D7"/>
    <w:rsid w:val="004B2A2E"/>
    <w:rsid w:val="004B4ECF"/>
    <w:rsid w:val="004C0150"/>
    <w:rsid w:val="004C47E9"/>
    <w:rsid w:val="004C6F29"/>
    <w:rsid w:val="004D4B79"/>
    <w:rsid w:val="004D641B"/>
    <w:rsid w:val="004D715E"/>
    <w:rsid w:val="004E06C1"/>
    <w:rsid w:val="004E1DAA"/>
    <w:rsid w:val="004E2C7F"/>
    <w:rsid w:val="004E31C8"/>
    <w:rsid w:val="004E6037"/>
    <w:rsid w:val="004E6DD6"/>
    <w:rsid w:val="004F3EBD"/>
    <w:rsid w:val="004F6158"/>
    <w:rsid w:val="004F752E"/>
    <w:rsid w:val="00500679"/>
    <w:rsid w:val="00504BF7"/>
    <w:rsid w:val="0051550A"/>
    <w:rsid w:val="0053419F"/>
    <w:rsid w:val="00537E34"/>
    <w:rsid w:val="00540C2C"/>
    <w:rsid w:val="00542103"/>
    <w:rsid w:val="0054289F"/>
    <w:rsid w:val="005442E2"/>
    <w:rsid w:val="00555BAA"/>
    <w:rsid w:val="005601E0"/>
    <w:rsid w:val="005657A6"/>
    <w:rsid w:val="00570EA1"/>
    <w:rsid w:val="00573EBB"/>
    <w:rsid w:val="005758E5"/>
    <w:rsid w:val="00581452"/>
    <w:rsid w:val="005872BA"/>
    <w:rsid w:val="00596444"/>
    <w:rsid w:val="005A5CF6"/>
    <w:rsid w:val="005B0EFB"/>
    <w:rsid w:val="005C4297"/>
    <w:rsid w:val="005C736F"/>
    <w:rsid w:val="005C77F5"/>
    <w:rsid w:val="005D52E1"/>
    <w:rsid w:val="005D7BCB"/>
    <w:rsid w:val="005E0AD0"/>
    <w:rsid w:val="005E1129"/>
    <w:rsid w:val="005E2437"/>
    <w:rsid w:val="005E32B8"/>
    <w:rsid w:val="005E3357"/>
    <w:rsid w:val="005F6027"/>
    <w:rsid w:val="00600DA5"/>
    <w:rsid w:val="00601525"/>
    <w:rsid w:val="00601864"/>
    <w:rsid w:val="00611215"/>
    <w:rsid w:val="0061225F"/>
    <w:rsid w:val="0061398E"/>
    <w:rsid w:val="0061400E"/>
    <w:rsid w:val="006145B3"/>
    <w:rsid w:val="00614FF9"/>
    <w:rsid w:val="00616953"/>
    <w:rsid w:val="00620972"/>
    <w:rsid w:val="006220C8"/>
    <w:rsid w:val="00631E00"/>
    <w:rsid w:val="006362F6"/>
    <w:rsid w:val="00637CD3"/>
    <w:rsid w:val="0064051D"/>
    <w:rsid w:val="00644E4F"/>
    <w:rsid w:val="0064548C"/>
    <w:rsid w:val="006467F1"/>
    <w:rsid w:val="00647A35"/>
    <w:rsid w:val="00650DA7"/>
    <w:rsid w:val="00651D98"/>
    <w:rsid w:val="0065280C"/>
    <w:rsid w:val="00661B28"/>
    <w:rsid w:val="00665C0A"/>
    <w:rsid w:val="00681A3B"/>
    <w:rsid w:val="006835C4"/>
    <w:rsid w:val="00686F19"/>
    <w:rsid w:val="00690993"/>
    <w:rsid w:val="00691B10"/>
    <w:rsid w:val="006957DE"/>
    <w:rsid w:val="00696268"/>
    <w:rsid w:val="00697AAB"/>
    <w:rsid w:val="00697B83"/>
    <w:rsid w:val="006A20AF"/>
    <w:rsid w:val="006A49AE"/>
    <w:rsid w:val="006D2F54"/>
    <w:rsid w:val="006D5966"/>
    <w:rsid w:val="006D5ADB"/>
    <w:rsid w:val="006E0695"/>
    <w:rsid w:val="006E0C0E"/>
    <w:rsid w:val="006E144C"/>
    <w:rsid w:val="006E185C"/>
    <w:rsid w:val="006F430D"/>
    <w:rsid w:val="006F4509"/>
    <w:rsid w:val="006F5F77"/>
    <w:rsid w:val="00706877"/>
    <w:rsid w:val="0071021F"/>
    <w:rsid w:val="00722315"/>
    <w:rsid w:val="00726438"/>
    <w:rsid w:val="00726DB5"/>
    <w:rsid w:val="00732550"/>
    <w:rsid w:val="0073672F"/>
    <w:rsid w:val="00736C9C"/>
    <w:rsid w:val="00740763"/>
    <w:rsid w:val="007430B7"/>
    <w:rsid w:val="00747681"/>
    <w:rsid w:val="0074775B"/>
    <w:rsid w:val="007514B7"/>
    <w:rsid w:val="00751FA7"/>
    <w:rsid w:val="00761ED8"/>
    <w:rsid w:val="00767639"/>
    <w:rsid w:val="00772227"/>
    <w:rsid w:val="007768AB"/>
    <w:rsid w:val="00780958"/>
    <w:rsid w:val="00782A26"/>
    <w:rsid w:val="007862BF"/>
    <w:rsid w:val="00790140"/>
    <w:rsid w:val="0079634C"/>
    <w:rsid w:val="007A348C"/>
    <w:rsid w:val="007B243D"/>
    <w:rsid w:val="007B3FA6"/>
    <w:rsid w:val="007B5711"/>
    <w:rsid w:val="007C2461"/>
    <w:rsid w:val="007C634C"/>
    <w:rsid w:val="007C7EFE"/>
    <w:rsid w:val="007D0FBB"/>
    <w:rsid w:val="007E0516"/>
    <w:rsid w:val="007E1902"/>
    <w:rsid w:val="007E2563"/>
    <w:rsid w:val="007E599E"/>
    <w:rsid w:val="007E63AF"/>
    <w:rsid w:val="007F0886"/>
    <w:rsid w:val="00806613"/>
    <w:rsid w:val="00811181"/>
    <w:rsid w:val="00812E64"/>
    <w:rsid w:val="008337FE"/>
    <w:rsid w:val="00840FC7"/>
    <w:rsid w:val="00843911"/>
    <w:rsid w:val="0085222B"/>
    <w:rsid w:val="00862114"/>
    <w:rsid w:val="008637A7"/>
    <w:rsid w:val="00871B2D"/>
    <w:rsid w:val="00872D02"/>
    <w:rsid w:val="00882634"/>
    <w:rsid w:val="00886DC6"/>
    <w:rsid w:val="00887B98"/>
    <w:rsid w:val="00895E78"/>
    <w:rsid w:val="008A30AD"/>
    <w:rsid w:val="008A46DE"/>
    <w:rsid w:val="008A4EAB"/>
    <w:rsid w:val="008B38E5"/>
    <w:rsid w:val="008B4EFD"/>
    <w:rsid w:val="008B5F52"/>
    <w:rsid w:val="008C06DC"/>
    <w:rsid w:val="008C095E"/>
    <w:rsid w:val="008C1F2C"/>
    <w:rsid w:val="008C49E0"/>
    <w:rsid w:val="008D12FA"/>
    <w:rsid w:val="008D1544"/>
    <w:rsid w:val="008D3C0D"/>
    <w:rsid w:val="008D49DF"/>
    <w:rsid w:val="009020FE"/>
    <w:rsid w:val="00902BE9"/>
    <w:rsid w:val="00904594"/>
    <w:rsid w:val="009057E4"/>
    <w:rsid w:val="00911744"/>
    <w:rsid w:val="00912405"/>
    <w:rsid w:val="00915126"/>
    <w:rsid w:val="00915633"/>
    <w:rsid w:val="00920ACA"/>
    <w:rsid w:val="00922890"/>
    <w:rsid w:val="0092361C"/>
    <w:rsid w:val="009261E6"/>
    <w:rsid w:val="00930643"/>
    <w:rsid w:val="0093480F"/>
    <w:rsid w:val="00952C05"/>
    <w:rsid w:val="00954D8A"/>
    <w:rsid w:val="00956695"/>
    <w:rsid w:val="00956CF3"/>
    <w:rsid w:val="0096235D"/>
    <w:rsid w:val="00971AF9"/>
    <w:rsid w:val="00972E13"/>
    <w:rsid w:val="009776E9"/>
    <w:rsid w:val="00986714"/>
    <w:rsid w:val="00986CDA"/>
    <w:rsid w:val="00987A87"/>
    <w:rsid w:val="009B0B80"/>
    <w:rsid w:val="009B174C"/>
    <w:rsid w:val="009B3D1A"/>
    <w:rsid w:val="009B4704"/>
    <w:rsid w:val="009C0FEA"/>
    <w:rsid w:val="009C1346"/>
    <w:rsid w:val="009C3B2C"/>
    <w:rsid w:val="009C3F05"/>
    <w:rsid w:val="009C492D"/>
    <w:rsid w:val="009D32B9"/>
    <w:rsid w:val="009D697B"/>
    <w:rsid w:val="009E00EB"/>
    <w:rsid w:val="009E0B48"/>
    <w:rsid w:val="009F4D2B"/>
    <w:rsid w:val="009F5372"/>
    <w:rsid w:val="00A01C39"/>
    <w:rsid w:val="00A03D36"/>
    <w:rsid w:val="00A06C1B"/>
    <w:rsid w:val="00A072C2"/>
    <w:rsid w:val="00A20F9F"/>
    <w:rsid w:val="00A25AF8"/>
    <w:rsid w:val="00A40578"/>
    <w:rsid w:val="00A421CB"/>
    <w:rsid w:val="00A50A8F"/>
    <w:rsid w:val="00A53B6A"/>
    <w:rsid w:val="00A55B5D"/>
    <w:rsid w:val="00A56F18"/>
    <w:rsid w:val="00A576C6"/>
    <w:rsid w:val="00A707AF"/>
    <w:rsid w:val="00A754CA"/>
    <w:rsid w:val="00A86590"/>
    <w:rsid w:val="00A961E9"/>
    <w:rsid w:val="00AA3B1C"/>
    <w:rsid w:val="00AB29E9"/>
    <w:rsid w:val="00AB2EC8"/>
    <w:rsid w:val="00AB3C5C"/>
    <w:rsid w:val="00AB3D99"/>
    <w:rsid w:val="00AB6358"/>
    <w:rsid w:val="00AB7191"/>
    <w:rsid w:val="00AC1B65"/>
    <w:rsid w:val="00AC5EB4"/>
    <w:rsid w:val="00AC5F92"/>
    <w:rsid w:val="00AC7571"/>
    <w:rsid w:val="00AD0B86"/>
    <w:rsid w:val="00AD6F6A"/>
    <w:rsid w:val="00AE5149"/>
    <w:rsid w:val="00AE5C90"/>
    <w:rsid w:val="00AE7129"/>
    <w:rsid w:val="00AF2C1C"/>
    <w:rsid w:val="00AF37CE"/>
    <w:rsid w:val="00AF5169"/>
    <w:rsid w:val="00AF5307"/>
    <w:rsid w:val="00B00980"/>
    <w:rsid w:val="00B04132"/>
    <w:rsid w:val="00B0772D"/>
    <w:rsid w:val="00B138B3"/>
    <w:rsid w:val="00B1633D"/>
    <w:rsid w:val="00B16DA3"/>
    <w:rsid w:val="00B176A8"/>
    <w:rsid w:val="00B17FC2"/>
    <w:rsid w:val="00B2080A"/>
    <w:rsid w:val="00B21723"/>
    <w:rsid w:val="00B23D53"/>
    <w:rsid w:val="00B25298"/>
    <w:rsid w:val="00B31D64"/>
    <w:rsid w:val="00B33E72"/>
    <w:rsid w:val="00B37A8B"/>
    <w:rsid w:val="00B43681"/>
    <w:rsid w:val="00B461A7"/>
    <w:rsid w:val="00B465CA"/>
    <w:rsid w:val="00B500E6"/>
    <w:rsid w:val="00B54822"/>
    <w:rsid w:val="00B5608A"/>
    <w:rsid w:val="00B60CCF"/>
    <w:rsid w:val="00B60FA8"/>
    <w:rsid w:val="00B620AD"/>
    <w:rsid w:val="00B6528B"/>
    <w:rsid w:val="00B705A1"/>
    <w:rsid w:val="00B7127C"/>
    <w:rsid w:val="00B7672D"/>
    <w:rsid w:val="00B76B7F"/>
    <w:rsid w:val="00B76C9F"/>
    <w:rsid w:val="00B77DC7"/>
    <w:rsid w:val="00B843DB"/>
    <w:rsid w:val="00B91073"/>
    <w:rsid w:val="00B94D02"/>
    <w:rsid w:val="00B94FE2"/>
    <w:rsid w:val="00B95E44"/>
    <w:rsid w:val="00BA1734"/>
    <w:rsid w:val="00BB08F6"/>
    <w:rsid w:val="00BB2C82"/>
    <w:rsid w:val="00BC02B5"/>
    <w:rsid w:val="00BC393B"/>
    <w:rsid w:val="00BD05E7"/>
    <w:rsid w:val="00BD2BC4"/>
    <w:rsid w:val="00BD3385"/>
    <w:rsid w:val="00BD4556"/>
    <w:rsid w:val="00BD63E4"/>
    <w:rsid w:val="00BD6BE7"/>
    <w:rsid w:val="00BE3548"/>
    <w:rsid w:val="00BE5942"/>
    <w:rsid w:val="00BE62AE"/>
    <w:rsid w:val="00BE7A6D"/>
    <w:rsid w:val="00BF2D86"/>
    <w:rsid w:val="00C02E0E"/>
    <w:rsid w:val="00C07721"/>
    <w:rsid w:val="00C1069A"/>
    <w:rsid w:val="00C10F94"/>
    <w:rsid w:val="00C11471"/>
    <w:rsid w:val="00C12270"/>
    <w:rsid w:val="00C129F6"/>
    <w:rsid w:val="00C14374"/>
    <w:rsid w:val="00C16A7D"/>
    <w:rsid w:val="00C17C15"/>
    <w:rsid w:val="00C17D51"/>
    <w:rsid w:val="00C2003A"/>
    <w:rsid w:val="00C20F38"/>
    <w:rsid w:val="00C22106"/>
    <w:rsid w:val="00C26BBF"/>
    <w:rsid w:val="00C26E05"/>
    <w:rsid w:val="00C277AB"/>
    <w:rsid w:val="00C3191C"/>
    <w:rsid w:val="00C329D2"/>
    <w:rsid w:val="00C3514F"/>
    <w:rsid w:val="00C3708A"/>
    <w:rsid w:val="00C4518B"/>
    <w:rsid w:val="00C45201"/>
    <w:rsid w:val="00C47CCD"/>
    <w:rsid w:val="00C5154A"/>
    <w:rsid w:val="00C52FC7"/>
    <w:rsid w:val="00C56E45"/>
    <w:rsid w:val="00C633A0"/>
    <w:rsid w:val="00C6531A"/>
    <w:rsid w:val="00C67103"/>
    <w:rsid w:val="00C67B43"/>
    <w:rsid w:val="00C72307"/>
    <w:rsid w:val="00C759EF"/>
    <w:rsid w:val="00C902C6"/>
    <w:rsid w:val="00C90CEA"/>
    <w:rsid w:val="00C94B88"/>
    <w:rsid w:val="00CB06E9"/>
    <w:rsid w:val="00CC34D1"/>
    <w:rsid w:val="00CC55F1"/>
    <w:rsid w:val="00CD1FB1"/>
    <w:rsid w:val="00CD6512"/>
    <w:rsid w:val="00CD6E98"/>
    <w:rsid w:val="00CE04AC"/>
    <w:rsid w:val="00CE1B8D"/>
    <w:rsid w:val="00CF0255"/>
    <w:rsid w:val="00CF1BD8"/>
    <w:rsid w:val="00CF5AC9"/>
    <w:rsid w:val="00CF60A3"/>
    <w:rsid w:val="00CF75A8"/>
    <w:rsid w:val="00CF7860"/>
    <w:rsid w:val="00D06DBF"/>
    <w:rsid w:val="00D0743E"/>
    <w:rsid w:val="00D10FEA"/>
    <w:rsid w:val="00D1242B"/>
    <w:rsid w:val="00D15960"/>
    <w:rsid w:val="00D1651D"/>
    <w:rsid w:val="00D23411"/>
    <w:rsid w:val="00D257BB"/>
    <w:rsid w:val="00D26F19"/>
    <w:rsid w:val="00D31D59"/>
    <w:rsid w:val="00D41362"/>
    <w:rsid w:val="00D434D8"/>
    <w:rsid w:val="00D456DE"/>
    <w:rsid w:val="00D513E4"/>
    <w:rsid w:val="00D5268A"/>
    <w:rsid w:val="00D547C0"/>
    <w:rsid w:val="00D55A94"/>
    <w:rsid w:val="00D57123"/>
    <w:rsid w:val="00D611A5"/>
    <w:rsid w:val="00D6750F"/>
    <w:rsid w:val="00D676F7"/>
    <w:rsid w:val="00D67A84"/>
    <w:rsid w:val="00D72AF8"/>
    <w:rsid w:val="00D74541"/>
    <w:rsid w:val="00D84E51"/>
    <w:rsid w:val="00D8703A"/>
    <w:rsid w:val="00D93211"/>
    <w:rsid w:val="00D95D20"/>
    <w:rsid w:val="00DA4C51"/>
    <w:rsid w:val="00DC071A"/>
    <w:rsid w:val="00DC0DA7"/>
    <w:rsid w:val="00DC3AD6"/>
    <w:rsid w:val="00DC5334"/>
    <w:rsid w:val="00DD1E2E"/>
    <w:rsid w:val="00DF49EB"/>
    <w:rsid w:val="00DF56B7"/>
    <w:rsid w:val="00DF7716"/>
    <w:rsid w:val="00E019B6"/>
    <w:rsid w:val="00E033E7"/>
    <w:rsid w:val="00E21B2D"/>
    <w:rsid w:val="00E22631"/>
    <w:rsid w:val="00E2267E"/>
    <w:rsid w:val="00E252C9"/>
    <w:rsid w:val="00E3236F"/>
    <w:rsid w:val="00E324C7"/>
    <w:rsid w:val="00E35467"/>
    <w:rsid w:val="00E42825"/>
    <w:rsid w:val="00E429E7"/>
    <w:rsid w:val="00E42DF7"/>
    <w:rsid w:val="00E4602F"/>
    <w:rsid w:val="00E47E55"/>
    <w:rsid w:val="00E51511"/>
    <w:rsid w:val="00E5304A"/>
    <w:rsid w:val="00E53175"/>
    <w:rsid w:val="00E53455"/>
    <w:rsid w:val="00E54620"/>
    <w:rsid w:val="00E66095"/>
    <w:rsid w:val="00E736BB"/>
    <w:rsid w:val="00E73A31"/>
    <w:rsid w:val="00E834FC"/>
    <w:rsid w:val="00E84CFE"/>
    <w:rsid w:val="00E87512"/>
    <w:rsid w:val="00E93ED6"/>
    <w:rsid w:val="00E94474"/>
    <w:rsid w:val="00E946E5"/>
    <w:rsid w:val="00E95D2D"/>
    <w:rsid w:val="00E95D89"/>
    <w:rsid w:val="00EA17B6"/>
    <w:rsid w:val="00EA3FF3"/>
    <w:rsid w:val="00EA581B"/>
    <w:rsid w:val="00EA615D"/>
    <w:rsid w:val="00EB36B1"/>
    <w:rsid w:val="00EB3BAC"/>
    <w:rsid w:val="00EB64A9"/>
    <w:rsid w:val="00EB68A3"/>
    <w:rsid w:val="00EC08F2"/>
    <w:rsid w:val="00EC3DB6"/>
    <w:rsid w:val="00EC57CD"/>
    <w:rsid w:val="00EC5911"/>
    <w:rsid w:val="00ED249B"/>
    <w:rsid w:val="00ED5B28"/>
    <w:rsid w:val="00EE016F"/>
    <w:rsid w:val="00EE22DA"/>
    <w:rsid w:val="00EF371D"/>
    <w:rsid w:val="00EF559B"/>
    <w:rsid w:val="00F044A4"/>
    <w:rsid w:val="00F10339"/>
    <w:rsid w:val="00F11C03"/>
    <w:rsid w:val="00F14A8A"/>
    <w:rsid w:val="00F15802"/>
    <w:rsid w:val="00F15941"/>
    <w:rsid w:val="00F1793D"/>
    <w:rsid w:val="00F21274"/>
    <w:rsid w:val="00F21E34"/>
    <w:rsid w:val="00F27446"/>
    <w:rsid w:val="00F277F1"/>
    <w:rsid w:val="00F34817"/>
    <w:rsid w:val="00F359F3"/>
    <w:rsid w:val="00F40958"/>
    <w:rsid w:val="00F42B9F"/>
    <w:rsid w:val="00F535D8"/>
    <w:rsid w:val="00F55F19"/>
    <w:rsid w:val="00F56E03"/>
    <w:rsid w:val="00F57107"/>
    <w:rsid w:val="00F6134B"/>
    <w:rsid w:val="00F62556"/>
    <w:rsid w:val="00F64C94"/>
    <w:rsid w:val="00F64DC5"/>
    <w:rsid w:val="00F6664F"/>
    <w:rsid w:val="00F7413A"/>
    <w:rsid w:val="00F74CBE"/>
    <w:rsid w:val="00F7730B"/>
    <w:rsid w:val="00F8174F"/>
    <w:rsid w:val="00F85377"/>
    <w:rsid w:val="00F87627"/>
    <w:rsid w:val="00F9122E"/>
    <w:rsid w:val="00F9348F"/>
    <w:rsid w:val="00F95D80"/>
    <w:rsid w:val="00F95FEE"/>
    <w:rsid w:val="00FA2272"/>
    <w:rsid w:val="00FA6F20"/>
    <w:rsid w:val="00FA6FC9"/>
    <w:rsid w:val="00FA7C76"/>
    <w:rsid w:val="00FB00CA"/>
    <w:rsid w:val="00FB15EF"/>
    <w:rsid w:val="00FB20BD"/>
    <w:rsid w:val="00FB6084"/>
    <w:rsid w:val="00FB7A49"/>
    <w:rsid w:val="00FC314A"/>
    <w:rsid w:val="00FC6071"/>
    <w:rsid w:val="00FD4311"/>
    <w:rsid w:val="00FD67D9"/>
    <w:rsid w:val="00FE05BF"/>
    <w:rsid w:val="00FE21B6"/>
    <w:rsid w:val="00FE3529"/>
    <w:rsid w:val="00FF0536"/>
    <w:rsid w:val="00FF0918"/>
    <w:rsid w:val="00FF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wiltshire.gov.uk/pr/s/planning-application/a0iQ300000DA5gUIAT/pl202502120" TargetMode="External"/><Relationship Id="rId18" Type="http://schemas.openxmlformats.org/officeDocument/2006/relationships/hyperlink" Target="http://www.alderburyparishcouncil.gov.uk/_UserFiles/Files/Accounts/2024-25/fixed%20assets.pdf" TargetMode="External"/><Relationship Id="rId26" Type="http://schemas.openxmlformats.org/officeDocument/2006/relationships/hyperlink" Target="http://www.alderburyparishcouncil.gov.uk/_UserFiles/Files/Policy%20and%20Documents/Draft%20footpath%20policy.docx" TargetMode="External"/><Relationship Id="rId3" Type="http://schemas.openxmlformats.org/officeDocument/2006/relationships/styles" Target="styles.xml"/><Relationship Id="rId21" Type="http://schemas.openxmlformats.org/officeDocument/2006/relationships/hyperlink" Target="http://www.alderburyparishcouncil.gov.uk/_UserFiles/Files/Accounts/2024-25/payment%20schedul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velopment.wiltshire.gov.uk/pr/s/planning-application/a0iQ300000CexNfIAJ/pl202501299" TargetMode="External"/><Relationship Id="rId17" Type="http://schemas.openxmlformats.org/officeDocument/2006/relationships/hyperlink" Target="http://www.alderburyparishcouncil.gov.uk/_UserFiles/Files/Accounts/2024-25/reserves%20forecast.pdf" TargetMode="External"/><Relationship Id="rId25" Type="http://schemas.openxmlformats.org/officeDocument/2006/relationships/hyperlink" Target="http://www.alderburyparishcouncil.gov.uk/_UserFiles/Files/Policy%20and%20Documents/draft%20volunteer%20policy.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lderburyparishcouncil.gov.uk/_UserFiles/Files/Accounts/2024-25/accounts.pdf" TargetMode="External"/><Relationship Id="rId20" Type="http://schemas.openxmlformats.org/officeDocument/2006/relationships/hyperlink" Target="http://www.alderburyparishcouncil.gov.uk/_UserFiles/Files/Community/2025/Pre-school%20gran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erburyparishcouncil.gov.uk/Meetings_Agendas__and__Minutes_34465.aspx" TargetMode="External"/><Relationship Id="rId24" Type="http://schemas.openxmlformats.org/officeDocument/2006/relationships/hyperlink" Target="http://www.alderburyparishcouncil.gov.uk/_UserFiles/Files/Policy%20and%20Documents/APC%20Risk%20Register%20March%202024.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derburyparishcouncil.gov.uk/_UserFiles/Files/Accounts/2024-25/Feb%202025.pdf" TargetMode="External"/><Relationship Id="rId23" Type="http://schemas.openxmlformats.org/officeDocument/2006/relationships/hyperlink" Target="http://www.alderburyparishcouncil.gov.uk/_UserFiles/Files/Policy%20and%20Documents/Standing%20Orders%20MArch%202024.pdf" TargetMode="External"/><Relationship Id="rId28" Type="http://schemas.openxmlformats.org/officeDocument/2006/relationships/image" Target="media/image2.jpeg"/><Relationship Id="rId10" Type="http://schemas.openxmlformats.org/officeDocument/2006/relationships/hyperlink" Target="http://www.alderburyparishcouncil.gov.uk/_UserFiles/Files/Policy%20and%20Documents/Adopted%20forward%20plan%20Feb%202025.pdf" TargetMode="External"/><Relationship Id="rId19" Type="http://schemas.openxmlformats.org/officeDocument/2006/relationships/hyperlink" Target="http://www.alderburyparishcouncil.gov.uk/_UserFiles/Files/Community/2025/Picnic%20in%20the%20Park%20grant.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alc.gov.uk/campaigns/civility-and-respect.html" TargetMode="External"/><Relationship Id="rId14" Type="http://schemas.openxmlformats.org/officeDocument/2006/relationships/hyperlink" Target="http://www.alderburyparishcouncil.gov.uk/_UserFiles/Files/Council%20documents/2024-25/communications%20from%20residents.pdf" TargetMode="External"/><Relationship Id="rId22" Type="http://schemas.openxmlformats.org/officeDocument/2006/relationships/hyperlink" Target="http://www.alderburyparishcouncil.gov.uk/_UserFiles/Files/Council%20documents/2024-25/SRAA%20WG%20report.pdf" TargetMode="External"/><Relationship Id="rId27" Type="http://schemas.openxmlformats.org/officeDocument/2006/relationships/hyperlink" Target="http://www.alderburyparishcouncil.gov.uk/_UserFiles/Files/Council%20documents/2024-25/elections.doc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168</cp:revision>
  <cp:lastPrinted>2025-03-06T08:59:00Z</cp:lastPrinted>
  <dcterms:created xsi:type="dcterms:W3CDTF">2025-02-10T14:34:00Z</dcterms:created>
  <dcterms:modified xsi:type="dcterms:W3CDTF">2025-03-07T15:16:00Z</dcterms:modified>
</cp:coreProperties>
</file>