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76407" w14:textId="77777777" w:rsidR="00393220" w:rsidRDefault="00393220" w:rsidP="00393220">
      <w:pPr>
        <w:pStyle w:val="Heading2"/>
        <w:rPr>
          <w:lang w:val="en-US"/>
        </w:rPr>
      </w:pPr>
      <w:r>
        <w:rPr>
          <w:lang w:val="en-US"/>
        </w:rPr>
        <w:t>Alderbury Parish Council</w:t>
      </w:r>
    </w:p>
    <w:p w14:paraId="607022B8" w14:textId="551B1F3F" w:rsidR="00393220" w:rsidRDefault="00393220" w:rsidP="00393220">
      <w:pPr>
        <w:pStyle w:val="Heading2"/>
        <w:rPr>
          <w:lang w:val="en-US"/>
        </w:rPr>
      </w:pPr>
      <w:r>
        <w:rPr>
          <w:lang w:val="en-US"/>
        </w:rPr>
        <w:t>Meeting 13.11.25</w:t>
      </w:r>
    </w:p>
    <w:p w14:paraId="4C6DAD54" w14:textId="5E379E76" w:rsidR="00393220" w:rsidRPr="009F4AC1" w:rsidRDefault="00393220" w:rsidP="00393220">
      <w:pPr>
        <w:rPr>
          <w:rFonts w:ascii="Times New Roman" w:hAnsi="Times New Roman" w:cs="Times New Roman"/>
          <w:sz w:val="24"/>
          <w:szCs w:val="24"/>
          <w:lang w:val="en-US"/>
        </w:rPr>
      </w:pPr>
      <w:r w:rsidRPr="009F4AC1">
        <w:rPr>
          <w:rFonts w:ascii="Times New Roman" w:hAnsi="Times New Roman" w:cs="Times New Roman"/>
          <w:sz w:val="24"/>
          <w:szCs w:val="24"/>
          <w:lang w:val="en-US"/>
        </w:rPr>
        <w:t>Item 120.25 b</w:t>
      </w:r>
    </w:p>
    <w:p w14:paraId="1D4035BB" w14:textId="77777777" w:rsidR="008E2B75" w:rsidRPr="009F4AC1" w:rsidRDefault="008E2B75" w:rsidP="00393220">
      <w:pPr>
        <w:rPr>
          <w:rFonts w:ascii="Times New Roman" w:hAnsi="Times New Roman" w:cs="Times New Roman"/>
          <w:sz w:val="24"/>
          <w:szCs w:val="24"/>
          <w:lang w:val="en-US"/>
        </w:rPr>
      </w:pPr>
    </w:p>
    <w:p w14:paraId="6E6C99DD" w14:textId="0FAB4C39" w:rsidR="008E2B75" w:rsidRPr="009F4AC1" w:rsidRDefault="008E2B75" w:rsidP="00393220">
      <w:pPr>
        <w:rPr>
          <w:rFonts w:ascii="Times New Roman" w:hAnsi="Times New Roman" w:cs="Times New Roman"/>
          <w:sz w:val="24"/>
          <w:szCs w:val="24"/>
          <w:lang w:val="en-US"/>
        </w:rPr>
      </w:pPr>
      <w:r w:rsidRPr="009F4AC1">
        <w:rPr>
          <w:rFonts w:ascii="Times New Roman" w:hAnsi="Times New Roman" w:cs="Times New Roman"/>
          <w:sz w:val="24"/>
          <w:szCs w:val="24"/>
          <w:lang w:val="en-US"/>
        </w:rPr>
        <w:t>John Fuller, Gregory Cooper and the clerk met on 29/10 to discuss a couple of planning/flooding related issues and decide who would do what next.</w:t>
      </w:r>
    </w:p>
    <w:p w14:paraId="13631A30" w14:textId="77777777" w:rsidR="008E2B75" w:rsidRPr="009F4AC1" w:rsidRDefault="008E2B75" w:rsidP="00393220">
      <w:pPr>
        <w:rPr>
          <w:rFonts w:ascii="Times New Roman" w:hAnsi="Times New Roman" w:cs="Times New Roman"/>
          <w:sz w:val="24"/>
          <w:szCs w:val="24"/>
          <w:lang w:val="en-US"/>
        </w:rPr>
      </w:pPr>
    </w:p>
    <w:p w14:paraId="2DBC06C2" w14:textId="64A70645" w:rsidR="008E2B75" w:rsidRDefault="008E2B75" w:rsidP="00393220">
      <w:pPr>
        <w:rPr>
          <w:rFonts w:ascii="Times New Roman" w:hAnsi="Times New Roman" w:cs="Times New Roman"/>
          <w:sz w:val="24"/>
          <w:szCs w:val="24"/>
          <w:lang w:val="en-US"/>
        </w:rPr>
      </w:pPr>
      <w:r w:rsidRPr="009F4AC1">
        <w:rPr>
          <w:rFonts w:ascii="Times New Roman" w:hAnsi="Times New Roman" w:cs="Times New Roman"/>
          <w:sz w:val="24"/>
          <w:szCs w:val="24"/>
          <w:lang w:val="en-US"/>
        </w:rPr>
        <w:t>As a result</w:t>
      </w:r>
      <w:r w:rsidR="009F4AC1" w:rsidRPr="009F4AC1">
        <w:rPr>
          <w:rFonts w:ascii="Times New Roman" w:hAnsi="Times New Roman" w:cs="Times New Roman"/>
          <w:sz w:val="24"/>
          <w:szCs w:val="24"/>
          <w:lang w:val="en-US"/>
        </w:rPr>
        <w:t>,</w:t>
      </w:r>
      <w:r w:rsidRPr="009F4AC1">
        <w:rPr>
          <w:rFonts w:ascii="Times New Roman" w:hAnsi="Times New Roman" w:cs="Times New Roman"/>
          <w:sz w:val="24"/>
          <w:szCs w:val="24"/>
          <w:lang w:val="en-US"/>
        </w:rPr>
        <w:t xml:space="preserve"> John wrote to Danny Everett</w:t>
      </w:r>
      <w:r w:rsidR="009F4AC1" w:rsidRPr="009F4AC1">
        <w:rPr>
          <w:rFonts w:ascii="Times New Roman" w:hAnsi="Times New Roman" w:cs="Times New Roman"/>
          <w:sz w:val="24"/>
          <w:szCs w:val="24"/>
          <w:lang w:val="en-US"/>
        </w:rPr>
        <w:t>, WC Principal Drainage Engineer</w:t>
      </w:r>
    </w:p>
    <w:p w14:paraId="6176A99B" w14:textId="77777777" w:rsidR="009F4AC1" w:rsidRPr="009F4AC1" w:rsidRDefault="009F4AC1" w:rsidP="00393220">
      <w:pPr>
        <w:rPr>
          <w:rFonts w:ascii="Times New Roman" w:hAnsi="Times New Roman" w:cs="Times New Roman"/>
          <w:sz w:val="24"/>
          <w:szCs w:val="24"/>
          <w:lang w:val="en-US"/>
        </w:rPr>
      </w:pPr>
    </w:p>
    <w:p w14:paraId="7F769A01" w14:textId="77777777" w:rsidR="009F4AC1" w:rsidRPr="009F4AC1" w:rsidRDefault="009F4AC1" w:rsidP="009F4AC1">
      <w:r w:rsidRPr="009F4AC1">
        <w:t>Dear Danny</w:t>
      </w:r>
    </w:p>
    <w:p w14:paraId="03FF02EB" w14:textId="77777777" w:rsidR="009F4AC1" w:rsidRPr="009F4AC1" w:rsidRDefault="009F4AC1" w:rsidP="009F4AC1"/>
    <w:p w14:paraId="691F9542" w14:textId="77777777" w:rsidR="009F4AC1" w:rsidRPr="009F4AC1" w:rsidRDefault="009F4AC1" w:rsidP="009F4AC1">
      <w:r w:rsidRPr="009F4AC1">
        <w:t>I understand from Cllr Gregory Cooper that you had a useful meeting with the Southern Area councillors on Tuesday about drainage matters.</w:t>
      </w:r>
    </w:p>
    <w:p w14:paraId="7BAE0566" w14:textId="77777777" w:rsidR="009F4AC1" w:rsidRPr="009F4AC1" w:rsidRDefault="009F4AC1" w:rsidP="009F4AC1"/>
    <w:p w14:paraId="5E1226FE" w14:textId="77777777" w:rsidR="009F4AC1" w:rsidRPr="009F4AC1" w:rsidRDefault="009F4AC1" w:rsidP="009F4AC1">
      <w:r w:rsidRPr="009F4AC1">
        <w:t>I believe the flooding occurring at Alderbury along the ALDE 20 footpath into Firs Road was mentioned to you.  In February of this year Graham Axtell reported the following:</w:t>
      </w:r>
    </w:p>
    <w:p w14:paraId="796ED1BC" w14:textId="77777777" w:rsidR="009F4AC1" w:rsidRPr="009F4AC1" w:rsidRDefault="009F4AC1" w:rsidP="009F4AC1">
      <w:r w:rsidRPr="009F4AC1">
        <w:rPr>
          <w:i/>
          <w:iCs/>
        </w:rPr>
        <w:t xml:space="preserve">We went to Firs Road today with our </w:t>
      </w:r>
      <w:proofErr w:type="spellStart"/>
      <w:r w:rsidRPr="009F4AC1">
        <w:rPr>
          <w:i/>
          <w:iCs/>
        </w:rPr>
        <w:t>vactor</w:t>
      </w:r>
      <w:proofErr w:type="spellEnd"/>
      <w:r w:rsidRPr="009F4AC1">
        <w:rPr>
          <w:i/>
          <w:iCs/>
        </w:rPr>
        <w:t xml:space="preserve"> to ascertain where the drains went. The gullies feed directly into the carrier so there is no culvert parallel with the kerb. </w:t>
      </w:r>
      <w:proofErr w:type="gramStart"/>
      <w:r w:rsidRPr="009F4AC1">
        <w:rPr>
          <w:i/>
          <w:iCs/>
        </w:rPr>
        <w:t>Therefore</w:t>
      </w:r>
      <w:proofErr w:type="gramEnd"/>
      <w:r w:rsidRPr="009F4AC1">
        <w:rPr>
          <w:i/>
          <w:iCs/>
        </w:rPr>
        <w:t xml:space="preserve"> the most likely solution would be to feed into the gulley near the school entrance, but I will let Danny come up with the design for this.</w:t>
      </w:r>
    </w:p>
    <w:p w14:paraId="2B7115FB" w14:textId="77777777" w:rsidR="009F4AC1" w:rsidRPr="009F4AC1" w:rsidRDefault="009F4AC1" w:rsidP="009F4AC1"/>
    <w:p w14:paraId="2C64FB40" w14:textId="77777777" w:rsidR="009F4AC1" w:rsidRPr="009F4AC1" w:rsidRDefault="009F4AC1" w:rsidP="009F4AC1">
      <w:r w:rsidRPr="009F4AC1">
        <w:t>The Parish Council are very keen to find a solution to the ALDE 20 drainage problem and are looking at ways that such a project could be funded. Some of the options we are considering are time limited. Therefore, we would be very grateful if a design for drainage that feeds into the gulley near the school could be produced as soon as possible.</w:t>
      </w:r>
    </w:p>
    <w:p w14:paraId="3907A183" w14:textId="77777777" w:rsidR="009F4AC1" w:rsidRPr="009F4AC1" w:rsidRDefault="009F4AC1" w:rsidP="009F4AC1"/>
    <w:p w14:paraId="74CC0191" w14:textId="77777777" w:rsidR="009F4AC1" w:rsidRPr="009F4AC1" w:rsidRDefault="009F4AC1" w:rsidP="009F4AC1">
      <w:r w:rsidRPr="009F4AC1">
        <w:t>I would be very happy to meet you at Firs Road to explain the drainage issues in more detail if that would be helpful.</w:t>
      </w:r>
    </w:p>
    <w:p w14:paraId="516515DB" w14:textId="77777777" w:rsidR="009F4AC1" w:rsidRPr="009F4AC1" w:rsidRDefault="009F4AC1" w:rsidP="009F4AC1"/>
    <w:p w14:paraId="2E0447E7" w14:textId="77777777" w:rsidR="009F4AC1" w:rsidRPr="009F4AC1" w:rsidRDefault="009F4AC1" w:rsidP="009F4AC1">
      <w:r w:rsidRPr="009F4AC1">
        <w:t>Thanks for your help.</w:t>
      </w:r>
    </w:p>
    <w:p w14:paraId="75473E7C" w14:textId="77777777" w:rsidR="009F4AC1" w:rsidRPr="009F4AC1" w:rsidRDefault="009F4AC1" w:rsidP="009F4AC1"/>
    <w:p w14:paraId="49350585" w14:textId="77777777" w:rsidR="009F4AC1" w:rsidRPr="009F4AC1" w:rsidRDefault="009F4AC1" w:rsidP="009F4AC1">
      <w:r w:rsidRPr="009F4AC1">
        <w:t>Kind regards</w:t>
      </w:r>
    </w:p>
    <w:p w14:paraId="7D6508D2" w14:textId="77777777" w:rsidR="009F4AC1" w:rsidRPr="00261AA6" w:rsidRDefault="009F4AC1" w:rsidP="00393220">
      <w:pPr>
        <w:rPr>
          <w:sz w:val="24"/>
          <w:szCs w:val="24"/>
          <w:lang w:val="en-US"/>
        </w:rPr>
      </w:pPr>
    </w:p>
    <w:p w14:paraId="5C6CA66B" w14:textId="54716FA1" w:rsidR="00393220" w:rsidRDefault="009F4AC1" w:rsidP="00393220">
      <w:pPr>
        <w:rPr>
          <w:rFonts w:ascii="Times New Roman" w:hAnsi="Times New Roman" w:cs="Times New Roman"/>
          <w:sz w:val="24"/>
          <w:szCs w:val="24"/>
          <w:lang w:val="en-US"/>
        </w:rPr>
      </w:pPr>
      <w:r w:rsidRPr="00261AA6">
        <w:rPr>
          <w:rFonts w:ascii="Times New Roman" w:hAnsi="Times New Roman" w:cs="Times New Roman"/>
          <w:sz w:val="24"/>
          <w:szCs w:val="24"/>
          <w:lang w:val="en-US"/>
        </w:rPr>
        <w:t>And Gregory wr</w:t>
      </w:r>
      <w:r w:rsidR="00261AA6">
        <w:rPr>
          <w:rFonts w:ascii="Times New Roman" w:hAnsi="Times New Roman" w:cs="Times New Roman"/>
          <w:sz w:val="24"/>
          <w:szCs w:val="24"/>
          <w:lang w:val="en-US"/>
        </w:rPr>
        <w:t>o</w:t>
      </w:r>
      <w:r w:rsidRPr="00261AA6">
        <w:rPr>
          <w:rFonts w:ascii="Times New Roman" w:hAnsi="Times New Roman" w:cs="Times New Roman"/>
          <w:sz w:val="24"/>
          <w:szCs w:val="24"/>
          <w:lang w:val="en-US"/>
        </w:rPr>
        <w:t xml:space="preserve">te to Richard Hughes, </w:t>
      </w:r>
      <w:r w:rsidR="00261AA6">
        <w:rPr>
          <w:rFonts w:ascii="Times New Roman" w:hAnsi="Times New Roman" w:cs="Times New Roman"/>
          <w:sz w:val="24"/>
          <w:szCs w:val="24"/>
          <w:lang w:val="en-US"/>
        </w:rPr>
        <w:t>WC Planning Manager</w:t>
      </w:r>
    </w:p>
    <w:p w14:paraId="50E3E9FB" w14:textId="77777777" w:rsidR="00261AA6" w:rsidRPr="00261AA6" w:rsidRDefault="00261AA6" w:rsidP="00393220">
      <w:pPr>
        <w:rPr>
          <w:rFonts w:ascii="Times New Roman" w:hAnsi="Times New Roman" w:cs="Times New Roman"/>
          <w:sz w:val="24"/>
          <w:szCs w:val="24"/>
          <w:lang w:val="en-US"/>
        </w:rPr>
      </w:pPr>
    </w:p>
    <w:p w14:paraId="02DB0F1B" w14:textId="48F0E421" w:rsidR="00393220" w:rsidRPr="00393220" w:rsidRDefault="00393220" w:rsidP="00393220">
      <w:r w:rsidRPr="00393220">
        <w:rPr>
          <w:b/>
          <w:bCs/>
          <w:lang w:val="en-US"/>
        </w:rPr>
        <w:t>From:</w:t>
      </w:r>
      <w:r w:rsidRPr="00393220">
        <w:rPr>
          <w:lang w:val="en-US"/>
        </w:rPr>
        <w:t> Cooper, Gregory</w:t>
      </w:r>
      <w:r w:rsidRPr="00393220">
        <w:rPr>
          <w:lang w:val="en-US"/>
        </w:rPr>
        <w:br/>
      </w:r>
      <w:r w:rsidRPr="00393220">
        <w:rPr>
          <w:b/>
          <w:bCs/>
          <w:lang w:val="en-US"/>
        </w:rPr>
        <w:t>Sent:</w:t>
      </w:r>
      <w:r w:rsidRPr="00393220">
        <w:rPr>
          <w:lang w:val="en-US"/>
        </w:rPr>
        <w:t> 06 November 2025 20:48</w:t>
      </w:r>
      <w:r w:rsidRPr="00393220">
        <w:rPr>
          <w:lang w:val="en-US"/>
        </w:rPr>
        <w:br/>
      </w:r>
      <w:r w:rsidRPr="00393220">
        <w:rPr>
          <w:b/>
          <w:bCs/>
          <w:lang w:val="en-US"/>
        </w:rPr>
        <w:t>To:</w:t>
      </w:r>
      <w:r w:rsidRPr="00393220">
        <w:rPr>
          <w:lang w:val="en-US"/>
        </w:rPr>
        <w:t> Hughes, Richard &lt;Richard.Hughes@wiltshire.gov.uk&gt;</w:t>
      </w:r>
      <w:r w:rsidRPr="00393220">
        <w:rPr>
          <w:lang w:val="en-US"/>
        </w:rPr>
        <w:br/>
      </w:r>
      <w:r w:rsidRPr="00393220">
        <w:rPr>
          <w:b/>
          <w:bCs/>
          <w:lang w:val="en-US"/>
        </w:rPr>
        <w:t>Subject:</w:t>
      </w:r>
      <w:r w:rsidRPr="00393220">
        <w:rPr>
          <w:lang w:val="en-US"/>
        </w:rPr>
        <w:t> Alderbury S106 Fund Allocation</w:t>
      </w:r>
    </w:p>
    <w:p w14:paraId="28DF3A4E" w14:textId="77777777" w:rsidR="00393220" w:rsidRPr="00393220" w:rsidRDefault="00393220" w:rsidP="00393220">
      <w:r w:rsidRPr="00393220">
        <w:t> </w:t>
      </w:r>
    </w:p>
    <w:p w14:paraId="16CC7E5C" w14:textId="77777777" w:rsidR="00393220" w:rsidRPr="00393220" w:rsidRDefault="00393220" w:rsidP="00393220">
      <w:r w:rsidRPr="00393220">
        <w:t>Richard</w:t>
      </w:r>
    </w:p>
    <w:p w14:paraId="3E18467F" w14:textId="77777777" w:rsidR="00393220" w:rsidRPr="00393220" w:rsidRDefault="00393220" w:rsidP="00393220">
      <w:r w:rsidRPr="00393220">
        <w:t> </w:t>
      </w:r>
    </w:p>
    <w:p w14:paraId="44553D05" w14:textId="77777777" w:rsidR="00393220" w:rsidRPr="00393220" w:rsidRDefault="00393220" w:rsidP="00393220">
      <w:r w:rsidRPr="00393220">
        <w:t>Looking back at your email of 13 August 2025, you took the trouble to explain the S106 funding allocation in detail.</w:t>
      </w:r>
    </w:p>
    <w:p w14:paraId="1512BC37" w14:textId="77777777" w:rsidR="00393220" w:rsidRPr="00393220" w:rsidRDefault="00393220" w:rsidP="00393220">
      <w:r w:rsidRPr="00393220">
        <w:t> </w:t>
      </w:r>
    </w:p>
    <w:p w14:paraId="0ACB43D4" w14:textId="77777777" w:rsidR="00393220" w:rsidRPr="00393220" w:rsidRDefault="00393220" w:rsidP="00393220">
      <w:r w:rsidRPr="00393220">
        <w:t>In recent weeks the issue of flooding has been raised again in Alderbury, particularly a footpath (ALDE 20) that runs between the proposed Wagtails development and Pembrook Gardens to the school.</w:t>
      </w:r>
    </w:p>
    <w:p w14:paraId="32F5D82F" w14:textId="77777777" w:rsidR="00393220" w:rsidRPr="00393220" w:rsidRDefault="00393220" w:rsidP="00393220">
      <w:r w:rsidRPr="00393220">
        <w:t> </w:t>
      </w:r>
    </w:p>
    <w:p w14:paraId="1C735772" w14:textId="77777777" w:rsidR="00393220" w:rsidRPr="00393220" w:rsidRDefault="00393220" w:rsidP="00393220">
      <w:r w:rsidRPr="00393220">
        <w:lastRenderedPageBreak/>
        <w:t>In your email you explain the planned allocation of the funds.</w:t>
      </w:r>
    </w:p>
    <w:p w14:paraId="0FEE7820" w14:textId="77777777" w:rsidR="00393220" w:rsidRPr="00393220" w:rsidRDefault="00393220" w:rsidP="00393220">
      <w:r w:rsidRPr="00393220">
        <w:t> </w:t>
      </w:r>
    </w:p>
    <w:p w14:paraId="4A831095" w14:textId="77777777" w:rsidR="00393220" w:rsidRPr="00393220" w:rsidRDefault="00393220" w:rsidP="00393220">
      <w:r w:rsidRPr="00393220">
        <w:t>In the email note about the S106 allocation for Wagtail you noted that:</w:t>
      </w:r>
    </w:p>
    <w:p w14:paraId="211FFD5F" w14:textId="77777777" w:rsidR="00393220" w:rsidRPr="00393220" w:rsidRDefault="00393220" w:rsidP="00393220">
      <w:r w:rsidRPr="00393220">
        <w:t> </w:t>
      </w:r>
    </w:p>
    <w:p w14:paraId="6347E5CC" w14:textId="77777777" w:rsidR="00393220" w:rsidRPr="00393220" w:rsidRDefault="00393220" w:rsidP="00393220">
      <w:r w:rsidRPr="00393220">
        <w:rPr>
          <w:i/>
          <w:iCs/>
        </w:rPr>
        <w:t>The Council’s Open Space team seek a financial contribution towards the provision of casual public open space and youth and adult leisure space </w:t>
      </w:r>
      <w:r w:rsidRPr="00393220">
        <w:rPr>
          <w:b/>
          <w:bCs/>
          <w:i/>
          <w:iCs/>
        </w:rPr>
        <w:t>within the village</w:t>
      </w:r>
      <w:r w:rsidRPr="00393220">
        <w:rPr>
          <w:i/>
          <w:iCs/>
        </w:rPr>
        <w:t> totalling £43,230.70 to be secured via a S106 agreement.</w:t>
      </w:r>
    </w:p>
    <w:p w14:paraId="5847BD77" w14:textId="77777777" w:rsidR="00393220" w:rsidRPr="00393220" w:rsidRDefault="00393220" w:rsidP="00393220">
      <w:r w:rsidRPr="00393220">
        <w:t> </w:t>
      </w:r>
    </w:p>
    <w:p w14:paraId="533C6FD2" w14:textId="77777777" w:rsidR="00393220" w:rsidRPr="00393220" w:rsidRDefault="00393220" w:rsidP="00393220">
      <w:r w:rsidRPr="00393220">
        <w:t xml:space="preserve">My understanding of this is that the £43,000 should be used in the village, would it be an option for this funding to provide a flood free walking route </w:t>
      </w:r>
      <w:proofErr w:type="gramStart"/>
      <w:r w:rsidRPr="00393220">
        <w:t>( ALDE</w:t>
      </w:r>
      <w:proofErr w:type="gramEnd"/>
      <w:r w:rsidRPr="00393220">
        <w:t xml:space="preserve"> 20) from the Wagtails (and Pembroke) development to Firs Road promoting walking to school, safety and well-being. My understanding that the proposed development on Southampton Road, would include a further footpath to connect with Clarendon Road the new development and the school.  The current state of the existing footpath would not allow unfettered access.</w:t>
      </w:r>
    </w:p>
    <w:p w14:paraId="509AB337" w14:textId="77777777" w:rsidR="00393220" w:rsidRPr="00393220" w:rsidRDefault="00393220" w:rsidP="00393220">
      <w:r w:rsidRPr="00393220">
        <w:t> </w:t>
      </w:r>
    </w:p>
    <w:p w14:paraId="59DA1C58" w14:textId="77777777" w:rsidR="00393220" w:rsidRPr="00393220" w:rsidRDefault="00393220" w:rsidP="00393220">
      <w:r w:rsidRPr="00393220">
        <w:t>I understand that the PC are not part of this allocation process, however as a Wiltshire Councillor working with Wiltshire Council, is there any scope for my involvement at the detailed allocation stage of S106 funds? There seems a case for an infrastructure investment in drainage in this part of the village. The objective of this email, is not to hinder the developments, but to utilise local knowledge to ensure developments are sustainable and don’t have detrimental environmental consequences.</w:t>
      </w:r>
    </w:p>
    <w:p w14:paraId="1F7E543B" w14:textId="77777777" w:rsidR="00393220" w:rsidRPr="00393220" w:rsidRDefault="00393220" w:rsidP="00393220">
      <w:r w:rsidRPr="00393220">
        <w:t> </w:t>
      </w:r>
    </w:p>
    <w:p w14:paraId="4C72235D" w14:textId="77777777" w:rsidR="00393220" w:rsidRPr="00393220" w:rsidRDefault="00393220" w:rsidP="00393220">
      <w:r w:rsidRPr="00393220">
        <w:t>I look forward to hearing from you.</w:t>
      </w:r>
    </w:p>
    <w:p w14:paraId="51C38F02" w14:textId="77777777" w:rsidR="00393220" w:rsidRPr="00393220" w:rsidRDefault="00393220" w:rsidP="00393220">
      <w:r w:rsidRPr="00393220">
        <w:t> </w:t>
      </w:r>
    </w:p>
    <w:p w14:paraId="565232F7" w14:textId="77777777" w:rsidR="00393220" w:rsidRPr="00393220" w:rsidRDefault="00393220" w:rsidP="00393220">
      <w:r w:rsidRPr="00393220">
        <w:t>Kind regards</w:t>
      </w:r>
    </w:p>
    <w:p w14:paraId="2A7A1582" w14:textId="77777777" w:rsidR="00393220" w:rsidRPr="00393220" w:rsidRDefault="00393220" w:rsidP="00393220">
      <w:r w:rsidRPr="00393220">
        <w:t> </w:t>
      </w:r>
    </w:p>
    <w:p w14:paraId="2897E5A8" w14:textId="77777777" w:rsidR="00393220" w:rsidRPr="00393220" w:rsidRDefault="00393220" w:rsidP="00393220">
      <w:r w:rsidRPr="00393220">
        <w:t>Cllr Gregory Cooper</w:t>
      </w:r>
    </w:p>
    <w:p w14:paraId="6652382B" w14:textId="77777777" w:rsidR="00393220" w:rsidRPr="00393220" w:rsidRDefault="00393220" w:rsidP="00393220">
      <w:r w:rsidRPr="00393220">
        <w:t>Alderbury &amp; Whiteparish</w:t>
      </w:r>
    </w:p>
    <w:p w14:paraId="2505B806" w14:textId="77777777" w:rsidR="00736C9C" w:rsidRDefault="00736C9C"/>
    <w:sectPr w:rsidR="00736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20"/>
    <w:rsid w:val="001277A3"/>
    <w:rsid w:val="0013780B"/>
    <w:rsid w:val="00261AA6"/>
    <w:rsid w:val="00393220"/>
    <w:rsid w:val="004D4B79"/>
    <w:rsid w:val="006145B3"/>
    <w:rsid w:val="00736C9C"/>
    <w:rsid w:val="00895837"/>
    <w:rsid w:val="008E2B75"/>
    <w:rsid w:val="009F4AC1"/>
    <w:rsid w:val="00A03D36"/>
    <w:rsid w:val="00B16DA3"/>
    <w:rsid w:val="00BC393B"/>
    <w:rsid w:val="00BE3548"/>
    <w:rsid w:val="00BF258D"/>
    <w:rsid w:val="00C61D04"/>
    <w:rsid w:val="00E0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4C4A"/>
  <w15:chartTrackingRefBased/>
  <w15:docId w15:val="{C4D8B453-B6EF-4A70-B08B-EBEB66FD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2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932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2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2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2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2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2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2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2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2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932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2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2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2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220"/>
    <w:rPr>
      <w:rFonts w:eastAsiaTheme="majorEastAsia" w:cstheme="majorBidi"/>
      <w:color w:val="272727" w:themeColor="text1" w:themeTint="D8"/>
    </w:rPr>
  </w:style>
  <w:style w:type="paragraph" w:styleId="Title">
    <w:name w:val="Title"/>
    <w:basedOn w:val="Normal"/>
    <w:next w:val="Normal"/>
    <w:link w:val="TitleChar"/>
    <w:uiPriority w:val="10"/>
    <w:qFormat/>
    <w:rsid w:val="003932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220"/>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2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3220"/>
    <w:rPr>
      <w:i/>
      <w:iCs/>
      <w:color w:val="404040" w:themeColor="text1" w:themeTint="BF"/>
    </w:rPr>
  </w:style>
  <w:style w:type="paragraph" w:styleId="ListParagraph">
    <w:name w:val="List Paragraph"/>
    <w:basedOn w:val="Normal"/>
    <w:uiPriority w:val="34"/>
    <w:qFormat/>
    <w:rsid w:val="00393220"/>
    <w:pPr>
      <w:ind w:left="720"/>
      <w:contextualSpacing/>
    </w:pPr>
  </w:style>
  <w:style w:type="character" w:styleId="IntenseEmphasis">
    <w:name w:val="Intense Emphasis"/>
    <w:basedOn w:val="DefaultParagraphFont"/>
    <w:uiPriority w:val="21"/>
    <w:qFormat/>
    <w:rsid w:val="00393220"/>
    <w:rPr>
      <w:i/>
      <w:iCs/>
      <w:color w:val="2F5496" w:themeColor="accent1" w:themeShade="BF"/>
    </w:rPr>
  </w:style>
  <w:style w:type="paragraph" w:styleId="IntenseQuote">
    <w:name w:val="Intense Quote"/>
    <w:basedOn w:val="Normal"/>
    <w:next w:val="Normal"/>
    <w:link w:val="IntenseQuoteChar"/>
    <w:uiPriority w:val="30"/>
    <w:qFormat/>
    <w:rsid w:val="00393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220"/>
    <w:rPr>
      <w:i/>
      <w:iCs/>
      <w:color w:val="2F5496" w:themeColor="accent1" w:themeShade="BF"/>
    </w:rPr>
  </w:style>
  <w:style w:type="character" w:styleId="IntenseReference">
    <w:name w:val="Intense Reference"/>
    <w:basedOn w:val="DefaultParagraphFont"/>
    <w:uiPriority w:val="32"/>
    <w:qFormat/>
    <w:rsid w:val="003932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5dda9e11b09f90759ecdbe3897341e51">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53026cfc2b76cc58a67d1e5c2263198c"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Props1.xml><?xml version="1.0" encoding="utf-8"?>
<ds:datastoreItem xmlns:ds="http://schemas.openxmlformats.org/officeDocument/2006/customXml" ds:itemID="{67FCA03F-EBE0-4A47-9C25-B5AA8F03700B}"/>
</file>

<file path=customXml/itemProps2.xml><?xml version="1.0" encoding="utf-8"?>
<ds:datastoreItem xmlns:ds="http://schemas.openxmlformats.org/officeDocument/2006/customXml" ds:itemID="{D3C2D238-C704-47A0-9FA2-AB982B3387DD}"/>
</file>

<file path=customXml/itemProps3.xml><?xml version="1.0" encoding="utf-8"?>
<ds:datastoreItem xmlns:ds="http://schemas.openxmlformats.org/officeDocument/2006/customXml" ds:itemID="{432E1703-C1A8-4061-AE03-13B789502CC4}"/>
</file>

<file path=docProps/app.xml><?xml version="1.0" encoding="utf-8"?>
<Properties xmlns="http://schemas.openxmlformats.org/officeDocument/2006/extended-properties" xmlns:vt="http://schemas.openxmlformats.org/officeDocument/2006/docPropsVTypes">
  <Template>Normal.dotm</Template>
  <TotalTime>32</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Holland</dc:creator>
  <cp:keywords/>
  <dc:description/>
  <cp:lastModifiedBy>Liz Holland</cp:lastModifiedBy>
  <cp:revision>1</cp:revision>
  <dcterms:created xsi:type="dcterms:W3CDTF">2025-11-07T15:16:00Z</dcterms:created>
  <dcterms:modified xsi:type="dcterms:W3CDTF">2025-11-07T15:49:00Z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ies>
</file>