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D1F98" w14:textId="77777777" w:rsidR="006458A1" w:rsidRDefault="006458A1" w:rsidP="00BE3991">
      <w:pPr>
        <w:spacing w:before="61" w:after="7"/>
        <w:ind w:right="99"/>
        <w:jc w:val="center"/>
        <w:rPr>
          <w:rFonts w:asciiTheme="minorHAnsi" w:hAnsiTheme="minorHAnsi" w:cstheme="minorHAnsi"/>
          <w:b/>
          <w:sz w:val="48"/>
          <w:szCs w:val="48"/>
        </w:rPr>
      </w:pPr>
      <w:r>
        <w:rPr>
          <w:rFonts w:asciiTheme="minorHAnsi" w:eastAsia="Times New Roman" w:hAnsiTheme="minorHAnsi" w:cstheme="minorHAnsi"/>
          <w:noProof/>
        </w:rPr>
        <w:drawing>
          <wp:inline distT="0" distB="0" distL="0" distR="0" wp14:anchorId="3AB6E270" wp14:editId="1519C393">
            <wp:extent cx="1892300" cy="1860382"/>
            <wp:effectExtent l="0" t="0" r="0" b="698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97395" cy="1865391"/>
                    </a:xfrm>
                    <a:prstGeom prst="rect">
                      <a:avLst/>
                    </a:prstGeom>
                  </pic:spPr>
                </pic:pic>
              </a:graphicData>
            </a:graphic>
          </wp:inline>
        </w:drawing>
      </w:r>
    </w:p>
    <w:p w14:paraId="096A08BF" w14:textId="77777777" w:rsidR="00E953A9" w:rsidRDefault="00E953A9" w:rsidP="00BE3991">
      <w:pPr>
        <w:spacing w:before="61" w:after="7"/>
        <w:ind w:right="99"/>
        <w:jc w:val="center"/>
        <w:rPr>
          <w:rFonts w:asciiTheme="minorHAnsi" w:hAnsiTheme="minorHAnsi" w:cstheme="minorHAnsi"/>
          <w:b/>
          <w:sz w:val="48"/>
          <w:szCs w:val="48"/>
        </w:rPr>
      </w:pPr>
    </w:p>
    <w:p w14:paraId="2C71C0DA" w14:textId="3DC9FFE0" w:rsidR="00294657" w:rsidRPr="00BE3991" w:rsidRDefault="004115FA" w:rsidP="00BE3991">
      <w:pPr>
        <w:spacing w:before="61" w:after="7"/>
        <w:ind w:right="99"/>
        <w:jc w:val="center"/>
        <w:rPr>
          <w:rFonts w:asciiTheme="minorHAnsi" w:hAnsiTheme="minorHAnsi" w:cstheme="minorHAnsi"/>
          <w:b/>
          <w:sz w:val="48"/>
          <w:szCs w:val="48"/>
        </w:rPr>
      </w:pPr>
      <w:r>
        <w:rPr>
          <w:rFonts w:asciiTheme="minorHAnsi" w:hAnsiTheme="minorHAnsi" w:cstheme="minorHAnsi"/>
          <w:b/>
          <w:sz w:val="48"/>
          <w:szCs w:val="48"/>
        </w:rPr>
        <w:t>ALDERBURY</w:t>
      </w:r>
      <w:r w:rsidR="00294657" w:rsidRPr="00BE3991">
        <w:rPr>
          <w:rFonts w:asciiTheme="minorHAnsi" w:hAnsiTheme="minorHAnsi" w:cstheme="minorHAnsi"/>
          <w:b/>
          <w:spacing w:val="-5"/>
          <w:sz w:val="48"/>
          <w:szCs w:val="48"/>
        </w:rPr>
        <w:t xml:space="preserve"> </w:t>
      </w:r>
      <w:r w:rsidR="00294657" w:rsidRPr="00BE3991">
        <w:rPr>
          <w:rFonts w:asciiTheme="minorHAnsi" w:hAnsiTheme="minorHAnsi" w:cstheme="minorHAnsi"/>
          <w:b/>
          <w:sz w:val="48"/>
          <w:szCs w:val="48"/>
        </w:rPr>
        <w:t>PARISH</w:t>
      </w:r>
      <w:r w:rsidR="00294657" w:rsidRPr="00BE3991">
        <w:rPr>
          <w:rFonts w:asciiTheme="minorHAnsi" w:hAnsiTheme="minorHAnsi" w:cstheme="minorHAnsi"/>
          <w:b/>
          <w:spacing w:val="-5"/>
          <w:sz w:val="48"/>
          <w:szCs w:val="48"/>
        </w:rPr>
        <w:t xml:space="preserve"> </w:t>
      </w:r>
      <w:r w:rsidR="00294657" w:rsidRPr="00BE3991">
        <w:rPr>
          <w:rFonts w:asciiTheme="minorHAnsi" w:hAnsiTheme="minorHAnsi" w:cstheme="minorHAnsi"/>
          <w:b/>
          <w:sz w:val="48"/>
          <w:szCs w:val="48"/>
        </w:rPr>
        <w:t>COUNCIL</w:t>
      </w:r>
    </w:p>
    <w:p w14:paraId="75A12912" w14:textId="28E9A355" w:rsidR="00294657" w:rsidRPr="00BE3991" w:rsidRDefault="00294657" w:rsidP="00BE3991">
      <w:pPr>
        <w:spacing w:before="61" w:after="7"/>
        <w:ind w:right="99"/>
        <w:jc w:val="center"/>
        <w:rPr>
          <w:rFonts w:asciiTheme="minorHAnsi" w:hAnsiTheme="minorHAnsi" w:cstheme="minorHAnsi"/>
          <w:b/>
          <w:sz w:val="36"/>
        </w:rPr>
      </w:pPr>
    </w:p>
    <w:p w14:paraId="5C511CD8" w14:textId="09B92E8C" w:rsidR="00294657" w:rsidRPr="00BE3991" w:rsidRDefault="00294657" w:rsidP="00BE3991">
      <w:pPr>
        <w:pStyle w:val="BodyText"/>
        <w:jc w:val="center"/>
        <w:rPr>
          <w:rFonts w:asciiTheme="minorHAnsi" w:hAnsiTheme="minorHAnsi" w:cstheme="minorHAnsi"/>
          <w:b/>
          <w:sz w:val="16"/>
          <w:szCs w:val="16"/>
        </w:rPr>
      </w:pPr>
    </w:p>
    <w:p w14:paraId="27F993AA" w14:textId="7F26B821" w:rsidR="004E582A" w:rsidRPr="00BE3991" w:rsidRDefault="004E582A" w:rsidP="00BE3991">
      <w:pPr>
        <w:jc w:val="center"/>
        <w:rPr>
          <w:rFonts w:asciiTheme="minorHAnsi" w:eastAsia="Times New Roman" w:hAnsiTheme="minorHAnsi" w:cstheme="minorHAnsi"/>
        </w:rPr>
      </w:pPr>
    </w:p>
    <w:p w14:paraId="2CA2AE89" w14:textId="5115CF20" w:rsidR="004E582A" w:rsidRPr="00BE3991" w:rsidRDefault="004E582A" w:rsidP="00BE3991">
      <w:pPr>
        <w:jc w:val="center"/>
        <w:rPr>
          <w:rFonts w:asciiTheme="minorHAnsi" w:hAnsiTheme="minorHAnsi" w:cstheme="minorHAnsi"/>
        </w:rPr>
      </w:pPr>
    </w:p>
    <w:p w14:paraId="780E8612" w14:textId="77777777" w:rsidR="004E582A" w:rsidRPr="00BE3991" w:rsidRDefault="004E582A" w:rsidP="00BE3991">
      <w:pPr>
        <w:jc w:val="center"/>
        <w:rPr>
          <w:rFonts w:asciiTheme="minorHAnsi" w:hAnsiTheme="minorHAnsi" w:cstheme="minorHAnsi"/>
        </w:rPr>
      </w:pPr>
    </w:p>
    <w:p w14:paraId="3C3EF7F2" w14:textId="449DC40C" w:rsidR="004E582A" w:rsidRPr="00BE3991" w:rsidRDefault="004E582A" w:rsidP="00BE3991">
      <w:pPr>
        <w:jc w:val="center"/>
        <w:rPr>
          <w:rFonts w:asciiTheme="minorHAnsi" w:hAnsiTheme="minorHAnsi" w:cstheme="minorHAnsi"/>
          <w:b/>
          <w:sz w:val="48"/>
          <w:szCs w:val="48"/>
        </w:rPr>
      </w:pPr>
      <w:r w:rsidRPr="00BE3991">
        <w:rPr>
          <w:rFonts w:asciiTheme="minorHAnsi" w:hAnsiTheme="minorHAnsi" w:cstheme="minorHAnsi"/>
          <w:b/>
          <w:sz w:val="48"/>
          <w:szCs w:val="48"/>
        </w:rPr>
        <w:t>Recruitment of</w:t>
      </w:r>
    </w:p>
    <w:p w14:paraId="56BAC233" w14:textId="18361BD2" w:rsidR="004E582A" w:rsidRPr="00BE3991" w:rsidRDefault="00294657" w:rsidP="00BE3991">
      <w:pPr>
        <w:jc w:val="center"/>
        <w:rPr>
          <w:rFonts w:asciiTheme="minorHAnsi" w:hAnsiTheme="minorHAnsi" w:cstheme="minorHAnsi"/>
          <w:b/>
          <w:sz w:val="48"/>
          <w:szCs w:val="48"/>
        </w:rPr>
      </w:pPr>
      <w:r w:rsidRPr="00BE3991">
        <w:rPr>
          <w:rFonts w:asciiTheme="minorHAnsi" w:hAnsiTheme="minorHAnsi" w:cstheme="minorHAnsi"/>
          <w:b/>
          <w:sz w:val="48"/>
          <w:szCs w:val="48"/>
        </w:rPr>
        <w:t>Parish</w:t>
      </w:r>
      <w:r w:rsidR="004E582A" w:rsidRPr="00BE3991">
        <w:rPr>
          <w:rFonts w:asciiTheme="minorHAnsi" w:hAnsiTheme="minorHAnsi" w:cstheme="minorHAnsi"/>
          <w:b/>
          <w:sz w:val="48"/>
          <w:szCs w:val="48"/>
        </w:rPr>
        <w:t xml:space="preserve"> Clerk</w:t>
      </w:r>
      <w:r w:rsidR="00C574C4">
        <w:rPr>
          <w:rFonts w:asciiTheme="minorHAnsi" w:hAnsiTheme="minorHAnsi" w:cstheme="minorHAnsi"/>
          <w:b/>
          <w:sz w:val="48"/>
          <w:szCs w:val="48"/>
        </w:rPr>
        <w:t xml:space="preserve"> and Responsible Financial Officer</w:t>
      </w:r>
    </w:p>
    <w:p w14:paraId="55B8FCB6" w14:textId="18DBD3FD" w:rsidR="004E582A" w:rsidRPr="00BE3991" w:rsidRDefault="004E582A" w:rsidP="00BE3991">
      <w:pPr>
        <w:jc w:val="center"/>
        <w:rPr>
          <w:rFonts w:asciiTheme="minorHAnsi" w:hAnsiTheme="minorHAnsi" w:cstheme="minorHAnsi"/>
          <w:b/>
          <w:sz w:val="48"/>
          <w:szCs w:val="48"/>
        </w:rPr>
      </w:pPr>
    </w:p>
    <w:p w14:paraId="4460437D" w14:textId="77777777" w:rsidR="00712CDB" w:rsidRPr="00BE3991" w:rsidRDefault="00712CDB" w:rsidP="00BE3991">
      <w:pPr>
        <w:jc w:val="center"/>
        <w:rPr>
          <w:rFonts w:asciiTheme="minorHAnsi" w:hAnsiTheme="minorHAnsi" w:cstheme="minorHAnsi"/>
          <w:b/>
          <w:sz w:val="48"/>
          <w:szCs w:val="48"/>
        </w:rPr>
      </w:pPr>
    </w:p>
    <w:p w14:paraId="3FC95445" w14:textId="77777777" w:rsidR="00DF0CB7" w:rsidRDefault="00DF0CB7" w:rsidP="00BE3991">
      <w:pPr>
        <w:jc w:val="center"/>
        <w:rPr>
          <w:rFonts w:asciiTheme="minorHAnsi" w:hAnsiTheme="minorHAnsi" w:cstheme="minorHAnsi"/>
          <w:b/>
          <w:sz w:val="48"/>
          <w:szCs w:val="48"/>
        </w:rPr>
      </w:pPr>
    </w:p>
    <w:p w14:paraId="34C3B852" w14:textId="2AE21EEE" w:rsidR="004E582A" w:rsidRPr="00BE3991" w:rsidRDefault="004E582A" w:rsidP="00BE3991">
      <w:pPr>
        <w:jc w:val="center"/>
        <w:rPr>
          <w:rFonts w:asciiTheme="minorHAnsi" w:hAnsiTheme="minorHAnsi" w:cstheme="minorHAnsi"/>
          <w:b/>
          <w:sz w:val="48"/>
          <w:szCs w:val="48"/>
        </w:rPr>
      </w:pPr>
      <w:r w:rsidRPr="00BE3991">
        <w:rPr>
          <w:rFonts w:asciiTheme="minorHAnsi" w:hAnsiTheme="minorHAnsi" w:cstheme="minorHAnsi"/>
          <w:b/>
          <w:sz w:val="48"/>
          <w:szCs w:val="48"/>
        </w:rPr>
        <w:t>Application Pack</w:t>
      </w:r>
    </w:p>
    <w:p w14:paraId="5382F256" w14:textId="77777777" w:rsidR="004E582A" w:rsidRPr="00BE3991" w:rsidRDefault="004E582A" w:rsidP="004E582A">
      <w:pPr>
        <w:rPr>
          <w:rFonts w:asciiTheme="minorHAnsi" w:hAnsiTheme="minorHAnsi" w:cstheme="minorHAnsi"/>
          <w:b/>
          <w:sz w:val="52"/>
          <w:szCs w:val="52"/>
        </w:rPr>
      </w:pPr>
    </w:p>
    <w:p w14:paraId="6197B132" w14:textId="77777777" w:rsidR="004E582A" w:rsidRPr="00BE3991" w:rsidRDefault="004E582A" w:rsidP="004E582A">
      <w:pPr>
        <w:jc w:val="center"/>
        <w:rPr>
          <w:rFonts w:asciiTheme="minorHAnsi" w:hAnsiTheme="minorHAnsi" w:cstheme="minorHAnsi"/>
        </w:rPr>
      </w:pPr>
    </w:p>
    <w:p w14:paraId="1375B0D8" w14:textId="77777777" w:rsidR="004E582A" w:rsidRPr="00BE3991" w:rsidRDefault="004E582A" w:rsidP="004E582A">
      <w:pPr>
        <w:rPr>
          <w:rFonts w:asciiTheme="minorHAnsi" w:hAnsiTheme="minorHAnsi" w:cstheme="minorHAnsi"/>
        </w:rPr>
      </w:pPr>
    </w:p>
    <w:p w14:paraId="377279AD" w14:textId="3DB2A01D" w:rsidR="00CA2D69" w:rsidRDefault="00CA2D69" w:rsidP="004E582A">
      <w:pPr>
        <w:jc w:val="center"/>
        <w:rPr>
          <w:rFonts w:asciiTheme="minorHAnsi" w:hAnsiTheme="minorHAnsi" w:cstheme="minorHAnsi"/>
        </w:rPr>
      </w:pPr>
    </w:p>
    <w:p w14:paraId="2E7E141C" w14:textId="77777777" w:rsidR="006458A1" w:rsidRDefault="006458A1" w:rsidP="004E582A">
      <w:pPr>
        <w:jc w:val="center"/>
        <w:rPr>
          <w:rFonts w:asciiTheme="minorHAnsi" w:hAnsiTheme="minorHAnsi" w:cstheme="minorHAnsi"/>
        </w:rPr>
      </w:pPr>
    </w:p>
    <w:p w14:paraId="71386BA0" w14:textId="77777777" w:rsidR="00810618" w:rsidRDefault="00810618" w:rsidP="004E582A">
      <w:pPr>
        <w:rPr>
          <w:rFonts w:asciiTheme="minorHAnsi" w:hAnsiTheme="minorHAnsi" w:cstheme="minorHAnsi"/>
          <w:sz w:val="24"/>
          <w:szCs w:val="24"/>
        </w:rPr>
      </w:pPr>
    </w:p>
    <w:p w14:paraId="5D3DBE26" w14:textId="6BFDD594" w:rsidR="004E582A" w:rsidRPr="00C07242" w:rsidRDefault="00FE0C73" w:rsidP="004E582A">
      <w:pPr>
        <w:rPr>
          <w:rFonts w:asciiTheme="minorHAnsi" w:hAnsiTheme="minorHAnsi" w:cstheme="minorHAnsi"/>
          <w:sz w:val="24"/>
          <w:szCs w:val="24"/>
        </w:rPr>
      </w:pPr>
      <w:r w:rsidRPr="00C07242">
        <w:rPr>
          <w:rFonts w:asciiTheme="minorHAnsi" w:hAnsiTheme="minorHAnsi" w:cstheme="minorHAnsi"/>
          <w:sz w:val="24"/>
          <w:szCs w:val="24"/>
        </w:rPr>
        <w:t>If you</w:t>
      </w:r>
      <w:r w:rsidR="00512C93" w:rsidRPr="00C07242">
        <w:rPr>
          <w:rFonts w:asciiTheme="minorHAnsi" w:hAnsiTheme="minorHAnsi" w:cstheme="minorHAnsi"/>
          <w:sz w:val="24"/>
          <w:szCs w:val="24"/>
        </w:rPr>
        <w:t xml:space="preserve"> would like an informal chat about this </w:t>
      </w:r>
      <w:r w:rsidR="00712CDB" w:rsidRPr="00C07242">
        <w:rPr>
          <w:rFonts w:asciiTheme="minorHAnsi" w:hAnsiTheme="minorHAnsi" w:cstheme="minorHAnsi"/>
          <w:sz w:val="24"/>
          <w:szCs w:val="24"/>
        </w:rPr>
        <w:t>vacancy,</w:t>
      </w:r>
      <w:r w:rsidR="00512C93" w:rsidRPr="00C07242">
        <w:rPr>
          <w:rFonts w:asciiTheme="minorHAnsi" w:hAnsiTheme="minorHAnsi" w:cstheme="minorHAnsi"/>
          <w:sz w:val="24"/>
          <w:szCs w:val="24"/>
        </w:rPr>
        <w:t xml:space="preserve"> then </w:t>
      </w:r>
      <w:r w:rsidR="00666FDA">
        <w:rPr>
          <w:rFonts w:asciiTheme="minorHAnsi" w:hAnsiTheme="minorHAnsi" w:cstheme="minorHAnsi"/>
          <w:sz w:val="24"/>
          <w:szCs w:val="24"/>
        </w:rPr>
        <w:t>S</w:t>
      </w:r>
      <w:r w:rsidR="00981E21">
        <w:rPr>
          <w:rFonts w:asciiTheme="minorHAnsi" w:hAnsiTheme="minorHAnsi" w:cstheme="minorHAnsi"/>
          <w:sz w:val="24"/>
          <w:szCs w:val="24"/>
        </w:rPr>
        <w:t>teve Milton</w:t>
      </w:r>
      <w:r w:rsidR="00227278" w:rsidRPr="00C07242">
        <w:rPr>
          <w:rFonts w:asciiTheme="minorHAnsi" w:hAnsiTheme="minorHAnsi" w:cstheme="minorHAnsi"/>
          <w:sz w:val="24"/>
          <w:szCs w:val="24"/>
        </w:rPr>
        <w:t xml:space="preserve"> </w:t>
      </w:r>
      <w:r w:rsidR="009123F1" w:rsidRPr="00C07242">
        <w:rPr>
          <w:rFonts w:asciiTheme="minorHAnsi" w:hAnsiTheme="minorHAnsi" w:cstheme="minorHAnsi"/>
          <w:sz w:val="24"/>
          <w:szCs w:val="24"/>
        </w:rPr>
        <w:t>(</w:t>
      </w:r>
      <w:r w:rsidR="00294657" w:rsidRPr="00C07242">
        <w:rPr>
          <w:rFonts w:asciiTheme="minorHAnsi" w:hAnsiTheme="minorHAnsi" w:cstheme="minorHAnsi"/>
          <w:sz w:val="24"/>
          <w:szCs w:val="24"/>
        </w:rPr>
        <w:t xml:space="preserve">current Parish </w:t>
      </w:r>
      <w:r w:rsidR="009123F1" w:rsidRPr="00C07242">
        <w:rPr>
          <w:rFonts w:asciiTheme="minorHAnsi" w:hAnsiTheme="minorHAnsi" w:cstheme="minorHAnsi"/>
          <w:sz w:val="24"/>
          <w:szCs w:val="24"/>
        </w:rPr>
        <w:t xml:space="preserve">Clerk) </w:t>
      </w:r>
      <w:r w:rsidR="00294657" w:rsidRPr="00C07242">
        <w:rPr>
          <w:rFonts w:asciiTheme="minorHAnsi" w:hAnsiTheme="minorHAnsi" w:cstheme="minorHAnsi"/>
          <w:sz w:val="24"/>
          <w:szCs w:val="24"/>
        </w:rPr>
        <w:t xml:space="preserve"> </w:t>
      </w:r>
      <w:r w:rsidR="00227278" w:rsidRPr="00C07242">
        <w:rPr>
          <w:rFonts w:asciiTheme="minorHAnsi" w:hAnsiTheme="minorHAnsi" w:cstheme="minorHAnsi"/>
          <w:sz w:val="24"/>
          <w:szCs w:val="24"/>
        </w:rPr>
        <w:t xml:space="preserve">would be </w:t>
      </w:r>
      <w:r w:rsidR="00BE5ED9" w:rsidRPr="00C07242">
        <w:rPr>
          <w:rFonts w:asciiTheme="minorHAnsi" w:hAnsiTheme="minorHAnsi" w:cstheme="minorHAnsi"/>
          <w:sz w:val="24"/>
          <w:szCs w:val="24"/>
        </w:rPr>
        <w:t>happy</w:t>
      </w:r>
      <w:r w:rsidR="00227278" w:rsidRPr="00C07242">
        <w:rPr>
          <w:rFonts w:asciiTheme="minorHAnsi" w:hAnsiTheme="minorHAnsi" w:cstheme="minorHAnsi"/>
          <w:sz w:val="24"/>
          <w:szCs w:val="24"/>
        </w:rPr>
        <w:t xml:space="preserve"> to talk to you</w:t>
      </w:r>
      <w:r w:rsidR="00BE5ED9" w:rsidRPr="00C07242">
        <w:rPr>
          <w:rFonts w:asciiTheme="minorHAnsi" w:hAnsiTheme="minorHAnsi" w:cstheme="minorHAnsi"/>
          <w:sz w:val="24"/>
          <w:szCs w:val="24"/>
        </w:rPr>
        <w:t xml:space="preserve"> and answer any queries you may have.</w:t>
      </w:r>
      <w:r w:rsidR="00900FC1" w:rsidRPr="00C07242">
        <w:rPr>
          <w:rFonts w:asciiTheme="minorHAnsi" w:hAnsiTheme="minorHAnsi" w:cstheme="minorHAnsi"/>
          <w:sz w:val="24"/>
          <w:szCs w:val="24"/>
        </w:rPr>
        <w:t xml:space="preserve"> </w:t>
      </w:r>
      <w:r w:rsidR="00963EA9">
        <w:rPr>
          <w:rFonts w:asciiTheme="minorHAnsi" w:hAnsiTheme="minorHAnsi" w:cstheme="minorHAnsi"/>
          <w:sz w:val="24"/>
          <w:szCs w:val="24"/>
        </w:rPr>
        <w:t>Steve</w:t>
      </w:r>
      <w:r w:rsidR="00294657" w:rsidRPr="00C07242">
        <w:rPr>
          <w:rFonts w:asciiTheme="minorHAnsi" w:hAnsiTheme="minorHAnsi" w:cstheme="minorHAnsi"/>
          <w:sz w:val="24"/>
          <w:szCs w:val="24"/>
        </w:rPr>
        <w:t xml:space="preserve"> </w:t>
      </w:r>
      <w:r w:rsidR="00227278" w:rsidRPr="00C07242">
        <w:rPr>
          <w:rFonts w:asciiTheme="minorHAnsi" w:hAnsiTheme="minorHAnsi" w:cstheme="minorHAnsi"/>
          <w:sz w:val="24"/>
          <w:szCs w:val="24"/>
        </w:rPr>
        <w:t>may be contacted using the deta</w:t>
      </w:r>
      <w:r w:rsidR="00614A70" w:rsidRPr="00C07242">
        <w:rPr>
          <w:rFonts w:asciiTheme="minorHAnsi" w:hAnsiTheme="minorHAnsi" w:cstheme="minorHAnsi"/>
          <w:sz w:val="24"/>
          <w:szCs w:val="24"/>
        </w:rPr>
        <w:t xml:space="preserve">ils given below. </w:t>
      </w:r>
    </w:p>
    <w:p w14:paraId="403186F9" w14:textId="77777777" w:rsidR="00712CDB" w:rsidRPr="00C07242" w:rsidRDefault="00712CDB" w:rsidP="004E582A">
      <w:pPr>
        <w:rPr>
          <w:rFonts w:asciiTheme="minorHAnsi" w:hAnsiTheme="minorHAnsi" w:cstheme="minorHAnsi"/>
          <w:sz w:val="24"/>
          <w:szCs w:val="24"/>
        </w:rPr>
      </w:pPr>
    </w:p>
    <w:p w14:paraId="007D978B" w14:textId="5B7CEB46" w:rsidR="009F61EB" w:rsidRPr="00C07242" w:rsidRDefault="000F22C9" w:rsidP="004E582A">
      <w:pPr>
        <w:rPr>
          <w:rFonts w:asciiTheme="minorHAnsi" w:hAnsiTheme="minorHAnsi" w:cstheme="minorHAnsi"/>
          <w:sz w:val="24"/>
          <w:szCs w:val="24"/>
        </w:rPr>
      </w:pPr>
      <w:r>
        <w:rPr>
          <w:rFonts w:asciiTheme="minorHAnsi" w:hAnsiTheme="minorHAnsi" w:cstheme="minorHAnsi"/>
          <w:sz w:val="24"/>
          <w:szCs w:val="24"/>
        </w:rPr>
        <w:t>Steve Milton</w:t>
      </w:r>
      <w:r w:rsidR="009F61EB" w:rsidRPr="00C07242">
        <w:rPr>
          <w:rFonts w:asciiTheme="minorHAnsi" w:hAnsiTheme="minorHAnsi" w:cstheme="minorHAnsi"/>
          <w:sz w:val="24"/>
          <w:szCs w:val="24"/>
        </w:rPr>
        <w:t xml:space="preserve">  </w:t>
      </w:r>
      <w:r w:rsidR="00BE3991" w:rsidRPr="00C07242">
        <w:rPr>
          <w:rFonts w:asciiTheme="minorHAnsi" w:hAnsiTheme="minorHAnsi" w:cstheme="minorHAnsi"/>
          <w:sz w:val="24"/>
          <w:szCs w:val="24"/>
        </w:rPr>
        <w:tab/>
      </w:r>
      <w:r w:rsidR="007711BD" w:rsidRPr="00C07242">
        <w:rPr>
          <w:rFonts w:asciiTheme="minorHAnsi" w:hAnsiTheme="minorHAnsi" w:cstheme="minorHAnsi"/>
          <w:sz w:val="24"/>
          <w:szCs w:val="24"/>
        </w:rPr>
        <w:t>E</w:t>
      </w:r>
      <w:r w:rsidR="00683439" w:rsidRPr="00C07242">
        <w:rPr>
          <w:rFonts w:asciiTheme="minorHAnsi" w:hAnsiTheme="minorHAnsi" w:cstheme="minorHAnsi"/>
          <w:sz w:val="24"/>
          <w:szCs w:val="24"/>
        </w:rPr>
        <w:t xml:space="preserve">: </w:t>
      </w:r>
      <w:hyperlink r:id="rId9" w:history="1">
        <w:r w:rsidR="00D12097" w:rsidRPr="00075500">
          <w:rPr>
            <w:rStyle w:val="Hyperlink"/>
            <w:rFonts w:asciiTheme="minorHAnsi" w:hAnsiTheme="minorHAnsi" w:cstheme="minorHAnsi"/>
            <w:sz w:val="24"/>
            <w:szCs w:val="24"/>
          </w:rPr>
          <w:t>clerk@alderburyparishcouncil.gov.uk</w:t>
        </w:r>
      </w:hyperlink>
      <w:r w:rsidR="00294657" w:rsidRPr="00C07242">
        <w:rPr>
          <w:rFonts w:asciiTheme="minorHAnsi" w:hAnsiTheme="minorHAnsi" w:cstheme="minorHAnsi"/>
          <w:sz w:val="24"/>
          <w:szCs w:val="24"/>
        </w:rPr>
        <w:t xml:space="preserve"> </w:t>
      </w:r>
      <w:r w:rsidR="00294657" w:rsidRPr="00C07242">
        <w:rPr>
          <w:rFonts w:asciiTheme="minorHAnsi" w:hAnsiTheme="minorHAnsi" w:cstheme="minorHAnsi"/>
          <w:sz w:val="24"/>
          <w:szCs w:val="24"/>
        </w:rPr>
        <w:tab/>
      </w:r>
      <w:r w:rsidR="00683439" w:rsidRPr="00C07242">
        <w:rPr>
          <w:rFonts w:asciiTheme="minorHAnsi" w:hAnsiTheme="minorHAnsi" w:cstheme="minorHAnsi"/>
          <w:sz w:val="24"/>
          <w:szCs w:val="24"/>
        </w:rPr>
        <w:t>T:</w:t>
      </w:r>
      <w:r w:rsidR="006B0794" w:rsidRPr="00C07242">
        <w:rPr>
          <w:rStyle w:val="CommentReference"/>
          <w:rFonts w:asciiTheme="minorHAnsi" w:hAnsiTheme="minorHAnsi" w:cstheme="minorHAnsi"/>
          <w:sz w:val="24"/>
          <w:szCs w:val="24"/>
        </w:rPr>
        <w:t xml:space="preserve"> </w:t>
      </w:r>
      <w:r w:rsidR="00666FDA">
        <w:t>07922424452 </w:t>
      </w:r>
    </w:p>
    <w:p w14:paraId="64CCDA37" w14:textId="77777777" w:rsidR="004E582A" w:rsidRPr="00C07242" w:rsidRDefault="004E582A" w:rsidP="004E582A">
      <w:pPr>
        <w:rPr>
          <w:rFonts w:asciiTheme="minorHAnsi" w:hAnsiTheme="minorHAnsi" w:cstheme="minorHAnsi"/>
          <w:sz w:val="24"/>
          <w:szCs w:val="24"/>
        </w:rPr>
      </w:pPr>
    </w:p>
    <w:p w14:paraId="62DF286D" w14:textId="34E312C8" w:rsidR="00810618" w:rsidRDefault="004E582A" w:rsidP="004E582A">
      <w:pPr>
        <w:ind w:right="-399"/>
        <w:rPr>
          <w:rFonts w:asciiTheme="minorHAnsi" w:hAnsiTheme="minorHAnsi" w:cstheme="minorHAnsi"/>
          <w:bCs/>
          <w:sz w:val="24"/>
          <w:szCs w:val="24"/>
        </w:rPr>
      </w:pPr>
      <w:r w:rsidRPr="00C07242">
        <w:rPr>
          <w:rFonts w:asciiTheme="minorHAnsi" w:hAnsiTheme="minorHAnsi" w:cstheme="minorHAnsi"/>
          <w:bCs/>
          <w:sz w:val="24"/>
          <w:szCs w:val="24"/>
        </w:rPr>
        <w:t xml:space="preserve">Application is strictly via application form </w:t>
      </w:r>
      <w:r w:rsidR="00AE7F61" w:rsidRPr="00C07242">
        <w:rPr>
          <w:rFonts w:asciiTheme="minorHAnsi" w:hAnsiTheme="minorHAnsi" w:cstheme="minorHAnsi"/>
          <w:bCs/>
          <w:sz w:val="24"/>
          <w:szCs w:val="24"/>
        </w:rPr>
        <w:t>which is available</w:t>
      </w:r>
      <w:r w:rsidR="00CB02A4" w:rsidRPr="00C07242">
        <w:rPr>
          <w:rFonts w:asciiTheme="minorHAnsi" w:hAnsiTheme="minorHAnsi" w:cstheme="minorHAnsi"/>
          <w:bCs/>
          <w:sz w:val="24"/>
          <w:szCs w:val="24"/>
        </w:rPr>
        <w:t xml:space="preserve"> from the </w:t>
      </w:r>
      <w:r w:rsidR="00D51571" w:rsidRPr="00C07242">
        <w:rPr>
          <w:rFonts w:asciiTheme="minorHAnsi" w:hAnsiTheme="minorHAnsi" w:cstheme="minorHAnsi"/>
          <w:bCs/>
          <w:sz w:val="24"/>
          <w:szCs w:val="24"/>
        </w:rPr>
        <w:t>Parish</w:t>
      </w:r>
      <w:r w:rsidR="00CB02A4" w:rsidRPr="00C07242">
        <w:rPr>
          <w:rFonts w:asciiTheme="minorHAnsi" w:hAnsiTheme="minorHAnsi" w:cstheme="minorHAnsi"/>
          <w:bCs/>
          <w:sz w:val="24"/>
          <w:szCs w:val="24"/>
        </w:rPr>
        <w:t xml:space="preserve"> Council website </w:t>
      </w:r>
      <w:hyperlink r:id="rId10" w:history="1">
        <w:r w:rsidR="00D841FD" w:rsidRPr="00075500">
          <w:rPr>
            <w:rStyle w:val="Hyperlink"/>
            <w:rFonts w:asciiTheme="minorHAnsi" w:hAnsiTheme="minorHAnsi" w:cstheme="minorHAnsi"/>
            <w:bCs/>
            <w:sz w:val="24"/>
            <w:szCs w:val="24"/>
          </w:rPr>
          <w:t>www.alderburyparishcouncil.gov.uk</w:t>
        </w:r>
      </w:hyperlink>
      <w:r w:rsidR="00D841FD">
        <w:rPr>
          <w:rFonts w:asciiTheme="minorHAnsi" w:hAnsiTheme="minorHAnsi" w:cstheme="minorHAnsi"/>
          <w:bCs/>
          <w:sz w:val="24"/>
          <w:szCs w:val="24"/>
        </w:rPr>
        <w:t xml:space="preserve"> </w:t>
      </w:r>
      <w:r w:rsidR="00CB02A4" w:rsidRPr="00C07242">
        <w:rPr>
          <w:rFonts w:asciiTheme="minorHAnsi" w:hAnsiTheme="minorHAnsi" w:cstheme="minorHAnsi"/>
          <w:bCs/>
          <w:sz w:val="24"/>
          <w:szCs w:val="24"/>
        </w:rPr>
        <w:t xml:space="preserve">or from </w:t>
      </w:r>
      <w:r w:rsidR="00D51571" w:rsidRPr="00C07242">
        <w:rPr>
          <w:rFonts w:asciiTheme="minorHAnsi" w:hAnsiTheme="minorHAnsi" w:cstheme="minorHAnsi"/>
          <w:bCs/>
          <w:sz w:val="24"/>
          <w:szCs w:val="24"/>
        </w:rPr>
        <w:t>the Parish Clerk</w:t>
      </w:r>
      <w:r w:rsidR="00810618">
        <w:rPr>
          <w:rFonts w:asciiTheme="minorHAnsi" w:hAnsiTheme="minorHAnsi" w:cstheme="minorHAnsi"/>
          <w:bCs/>
          <w:sz w:val="24"/>
          <w:szCs w:val="24"/>
        </w:rPr>
        <w:t xml:space="preserve">.  </w:t>
      </w:r>
      <w:r w:rsidR="00AE7F61" w:rsidRPr="00C07242">
        <w:rPr>
          <w:rFonts w:asciiTheme="minorHAnsi" w:hAnsiTheme="minorHAnsi" w:cstheme="minorHAnsi"/>
          <w:bCs/>
          <w:sz w:val="24"/>
          <w:szCs w:val="24"/>
        </w:rPr>
        <w:t xml:space="preserve"> </w:t>
      </w:r>
      <w:r w:rsidRPr="00C07242">
        <w:rPr>
          <w:rFonts w:asciiTheme="minorHAnsi" w:hAnsiTheme="minorHAnsi" w:cstheme="minorHAnsi"/>
          <w:bCs/>
          <w:sz w:val="24"/>
          <w:szCs w:val="24"/>
        </w:rPr>
        <w:t xml:space="preserve">Please do not enclose a CV.  </w:t>
      </w:r>
      <w:r w:rsidRPr="008A6D1F">
        <w:rPr>
          <w:rFonts w:asciiTheme="minorHAnsi" w:hAnsiTheme="minorHAnsi" w:cstheme="minorHAnsi"/>
          <w:bCs/>
          <w:sz w:val="24"/>
          <w:szCs w:val="24"/>
        </w:rPr>
        <w:t xml:space="preserve">Completed applications should be </w:t>
      </w:r>
      <w:r w:rsidR="00810618">
        <w:rPr>
          <w:rFonts w:asciiTheme="minorHAnsi" w:hAnsiTheme="minorHAnsi" w:cstheme="minorHAnsi"/>
          <w:bCs/>
          <w:sz w:val="24"/>
          <w:szCs w:val="24"/>
        </w:rPr>
        <w:t>returned to Steve.</w:t>
      </w:r>
      <w:r w:rsidR="000A1CE4">
        <w:rPr>
          <w:rFonts w:asciiTheme="minorHAnsi" w:hAnsiTheme="minorHAnsi" w:cstheme="minorHAnsi"/>
          <w:bCs/>
          <w:sz w:val="24"/>
          <w:szCs w:val="24"/>
        </w:rPr>
        <w:br/>
      </w:r>
      <w:r w:rsidR="000A1CE4">
        <w:rPr>
          <w:rFonts w:asciiTheme="minorHAnsi" w:hAnsiTheme="minorHAnsi" w:cstheme="minorHAnsi"/>
          <w:bCs/>
          <w:sz w:val="24"/>
          <w:szCs w:val="24"/>
        </w:rPr>
        <w:br/>
      </w:r>
      <w:r w:rsidR="000A1CE4" w:rsidRPr="000A1CE4">
        <w:rPr>
          <w:rFonts w:asciiTheme="minorHAnsi" w:hAnsiTheme="minorHAnsi" w:cstheme="minorHAnsi"/>
          <w:b/>
          <w:sz w:val="24"/>
          <w:szCs w:val="24"/>
        </w:rPr>
        <w:t>CLOSING DATE 18</w:t>
      </w:r>
      <w:r w:rsidR="000A1CE4" w:rsidRPr="000A1CE4">
        <w:rPr>
          <w:rFonts w:asciiTheme="minorHAnsi" w:hAnsiTheme="minorHAnsi" w:cstheme="minorHAnsi"/>
          <w:b/>
          <w:sz w:val="24"/>
          <w:szCs w:val="24"/>
          <w:vertAlign w:val="superscript"/>
        </w:rPr>
        <w:t xml:space="preserve"> </w:t>
      </w:r>
      <w:r w:rsidR="000A1CE4" w:rsidRPr="000A1CE4">
        <w:rPr>
          <w:rFonts w:asciiTheme="minorHAnsi" w:hAnsiTheme="minorHAnsi" w:cstheme="minorHAnsi"/>
          <w:b/>
          <w:sz w:val="24"/>
          <w:szCs w:val="24"/>
        </w:rPr>
        <w:t>NOVEMBER</w:t>
      </w:r>
    </w:p>
    <w:p w14:paraId="0891BA43" w14:textId="77777777" w:rsidR="00810618" w:rsidRDefault="00810618" w:rsidP="004E582A">
      <w:pPr>
        <w:ind w:right="-399"/>
        <w:rPr>
          <w:rFonts w:asciiTheme="minorHAnsi" w:hAnsiTheme="minorHAnsi" w:cstheme="minorHAnsi"/>
          <w:bCs/>
          <w:sz w:val="24"/>
          <w:szCs w:val="24"/>
        </w:rPr>
      </w:pPr>
    </w:p>
    <w:p w14:paraId="31FED31C" w14:textId="44258DE9" w:rsidR="0023535D" w:rsidRPr="00BE3991" w:rsidRDefault="00E30042" w:rsidP="00BE3991">
      <w:pPr>
        <w:spacing w:before="178"/>
        <w:ind w:left="142"/>
        <w:rPr>
          <w:rFonts w:asciiTheme="minorHAnsi" w:hAnsiTheme="minorHAnsi" w:cstheme="minorHAnsi"/>
          <w:b/>
          <w:sz w:val="52"/>
          <w:szCs w:val="52"/>
        </w:rPr>
      </w:pPr>
      <w:r>
        <w:rPr>
          <w:rFonts w:asciiTheme="minorHAnsi" w:eastAsia="Times New Roman" w:hAnsiTheme="minorHAnsi" w:cstheme="minorHAnsi"/>
          <w:noProof/>
        </w:rPr>
        <w:drawing>
          <wp:anchor distT="0" distB="0" distL="114300" distR="114300" simplePos="0" relativeHeight="251691008" behindDoc="1" locked="0" layoutInCell="1" allowOverlap="1" wp14:anchorId="1C5F8D5E" wp14:editId="6FC1F71D">
            <wp:simplePos x="0" y="0"/>
            <wp:positionH relativeFrom="column">
              <wp:posOffset>4787900</wp:posOffset>
            </wp:positionH>
            <wp:positionV relativeFrom="paragraph">
              <wp:posOffset>-275590</wp:posOffset>
            </wp:positionV>
            <wp:extent cx="1633855" cy="1606550"/>
            <wp:effectExtent l="0" t="0" r="4445"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3855" cy="1606550"/>
                    </a:xfrm>
                    <a:prstGeom prst="rect">
                      <a:avLst/>
                    </a:prstGeom>
                  </pic:spPr>
                </pic:pic>
              </a:graphicData>
            </a:graphic>
            <wp14:sizeRelH relativeFrom="page">
              <wp14:pctWidth>0</wp14:pctWidth>
            </wp14:sizeRelH>
            <wp14:sizeRelV relativeFrom="page">
              <wp14:pctHeight>0</wp14:pctHeight>
            </wp14:sizeRelV>
          </wp:anchor>
        </w:drawing>
      </w:r>
      <w:r w:rsidR="004115FA">
        <w:rPr>
          <w:rFonts w:asciiTheme="minorHAnsi" w:hAnsiTheme="minorHAnsi" w:cstheme="minorHAnsi"/>
          <w:b/>
          <w:sz w:val="52"/>
          <w:szCs w:val="52"/>
        </w:rPr>
        <w:t>Alderbury</w:t>
      </w:r>
      <w:r w:rsidR="002F2DB9" w:rsidRPr="00BE3991">
        <w:rPr>
          <w:rFonts w:asciiTheme="minorHAnsi" w:hAnsiTheme="minorHAnsi" w:cstheme="minorHAnsi"/>
          <w:b/>
          <w:sz w:val="52"/>
          <w:szCs w:val="52"/>
        </w:rPr>
        <w:t xml:space="preserve"> Parish</w:t>
      </w:r>
      <w:r w:rsidR="00A60B12" w:rsidRPr="00BE3991">
        <w:rPr>
          <w:rFonts w:asciiTheme="minorHAnsi" w:hAnsiTheme="minorHAnsi" w:cstheme="minorHAnsi"/>
          <w:b/>
          <w:sz w:val="52"/>
          <w:szCs w:val="52"/>
        </w:rPr>
        <w:t xml:space="preserve"> Council</w:t>
      </w:r>
      <w:r w:rsidR="002F2DB9" w:rsidRPr="00BE3991">
        <w:rPr>
          <w:rFonts w:asciiTheme="minorHAnsi" w:hAnsiTheme="minorHAnsi" w:cstheme="minorHAnsi"/>
          <w:b/>
          <w:sz w:val="52"/>
          <w:szCs w:val="52"/>
        </w:rPr>
        <w:t xml:space="preserve"> </w:t>
      </w:r>
      <w:r w:rsidR="00BE3991">
        <w:rPr>
          <w:rFonts w:asciiTheme="minorHAnsi" w:hAnsiTheme="minorHAnsi" w:cstheme="minorHAnsi"/>
          <w:b/>
          <w:sz w:val="52"/>
          <w:szCs w:val="52"/>
        </w:rPr>
        <w:br/>
      </w:r>
      <w:r w:rsidR="002F2DB9" w:rsidRPr="00C574C4">
        <w:rPr>
          <w:rFonts w:asciiTheme="minorHAnsi" w:hAnsiTheme="minorHAnsi" w:cstheme="minorHAnsi"/>
          <w:b/>
          <w:color w:val="231F20"/>
          <w:sz w:val="28"/>
          <w:szCs w:val="28"/>
        </w:rPr>
        <w:t xml:space="preserve">Parish </w:t>
      </w:r>
      <w:r w:rsidR="0023535D" w:rsidRPr="00C574C4">
        <w:rPr>
          <w:rFonts w:asciiTheme="minorHAnsi" w:hAnsiTheme="minorHAnsi" w:cstheme="minorHAnsi"/>
          <w:b/>
          <w:color w:val="231F20"/>
          <w:sz w:val="28"/>
          <w:szCs w:val="28"/>
        </w:rPr>
        <w:t xml:space="preserve">Clerk </w:t>
      </w:r>
      <w:r w:rsidR="00DF0CB7" w:rsidRPr="00C574C4">
        <w:rPr>
          <w:rFonts w:asciiTheme="minorHAnsi" w:hAnsiTheme="minorHAnsi" w:cstheme="minorHAnsi"/>
          <w:b/>
          <w:color w:val="231F20"/>
          <w:sz w:val="28"/>
          <w:szCs w:val="28"/>
        </w:rPr>
        <w:t>and Responsible Financial Officer</w:t>
      </w:r>
    </w:p>
    <w:p w14:paraId="4A05FC72" w14:textId="77777777" w:rsidR="0034564C" w:rsidRPr="00BE3991" w:rsidRDefault="0034564C" w:rsidP="0034564C">
      <w:pPr>
        <w:spacing w:before="178"/>
        <w:ind w:left="408" w:hanging="266"/>
        <w:rPr>
          <w:rFonts w:asciiTheme="minorHAnsi" w:hAnsiTheme="minorHAnsi" w:cstheme="minorHAnsi"/>
          <w:b/>
          <w:color w:val="231F20"/>
          <w:sz w:val="34"/>
          <w:szCs w:val="34"/>
        </w:rPr>
      </w:pPr>
    </w:p>
    <w:p w14:paraId="17F5A0F5" w14:textId="03F78BD3" w:rsidR="0023535D" w:rsidRPr="00C574C4" w:rsidRDefault="0023535D" w:rsidP="00227A46">
      <w:pPr>
        <w:spacing w:before="178"/>
        <w:ind w:left="142"/>
        <w:rPr>
          <w:rFonts w:asciiTheme="minorHAnsi" w:hAnsiTheme="minorHAnsi" w:cstheme="minorHAnsi"/>
          <w:b/>
          <w:color w:val="231F20"/>
          <w:sz w:val="28"/>
          <w:szCs w:val="28"/>
        </w:rPr>
      </w:pPr>
      <w:r w:rsidRPr="00C574C4">
        <w:rPr>
          <w:rFonts w:asciiTheme="minorHAnsi" w:hAnsiTheme="minorHAnsi" w:cstheme="minorHAnsi"/>
          <w:b/>
          <w:color w:val="231F20"/>
          <w:sz w:val="28"/>
          <w:szCs w:val="28"/>
        </w:rPr>
        <w:t xml:space="preserve">SCP </w:t>
      </w:r>
      <w:r w:rsidR="00C077EC" w:rsidRPr="00C574C4">
        <w:rPr>
          <w:rFonts w:asciiTheme="minorHAnsi" w:hAnsiTheme="minorHAnsi" w:cstheme="minorHAnsi"/>
          <w:b/>
          <w:color w:val="231F20"/>
          <w:sz w:val="28"/>
          <w:szCs w:val="28"/>
        </w:rPr>
        <w:t>24</w:t>
      </w:r>
      <w:r w:rsidR="00576BE8" w:rsidRPr="00C574C4">
        <w:rPr>
          <w:rFonts w:asciiTheme="minorHAnsi" w:hAnsiTheme="minorHAnsi" w:cstheme="minorHAnsi"/>
          <w:b/>
          <w:color w:val="231F20"/>
          <w:sz w:val="28"/>
          <w:szCs w:val="28"/>
        </w:rPr>
        <w:t xml:space="preserve"> – </w:t>
      </w:r>
      <w:r w:rsidR="003D5ABF">
        <w:rPr>
          <w:rFonts w:asciiTheme="minorHAnsi" w:hAnsiTheme="minorHAnsi" w:cstheme="minorHAnsi"/>
          <w:b/>
          <w:color w:val="231F20"/>
          <w:sz w:val="28"/>
          <w:szCs w:val="28"/>
        </w:rPr>
        <w:t>28</w:t>
      </w:r>
      <w:r w:rsidR="00712CDB" w:rsidRPr="00C574C4">
        <w:rPr>
          <w:rFonts w:asciiTheme="minorHAnsi" w:hAnsiTheme="minorHAnsi" w:cstheme="minorHAnsi"/>
          <w:b/>
          <w:color w:val="231F20"/>
          <w:sz w:val="28"/>
          <w:szCs w:val="28"/>
        </w:rPr>
        <w:t xml:space="preserve"> </w:t>
      </w:r>
      <w:r w:rsidR="0056695F" w:rsidRPr="0056695F">
        <w:rPr>
          <w:rFonts w:asciiTheme="minorHAnsi" w:hAnsiTheme="minorHAnsi" w:cstheme="minorHAnsi"/>
          <w:b/>
          <w:color w:val="231F20"/>
          <w:sz w:val="28"/>
          <w:szCs w:val="28"/>
        </w:rPr>
        <w:t>£29,174</w:t>
      </w:r>
      <w:r w:rsidR="00125EC8">
        <w:rPr>
          <w:rFonts w:asciiTheme="minorHAnsi" w:hAnsiTheme="minorHAnsi" w:cstheme="minorHAnsi"/>
          <w:b/>
          <w:color w:val="231F20"/>
          <w:sz w:val="28"/>
          <w:szCs w:val="28"/>
        </w:rPr>
        <w:t xml:space="preserve"> </w:t>
      </w:r>
      <w:r w:rsidR="00345907" w:rsidRPr="00C574C4">
        <w:rPr>
          <w:rFonts w:asciiTheme="minorHAnsi" w:hAnsiTheme="minorHAnsi" w:cstheme="minorHAnsi"/>
          <w:b/>
          <w:color w:val="231F20"/>
          <w:sz w:val="28"/>
          <w:szCs w:val="28"/>
        </w:rPr>
        <w:t xml:space="preserve">- </w:t>
      </w:r>
      <w:r w:rsidR="001E2A5C" w:rsidRPr="001E2A5C">
        <w:rPr>
          <w:rFonts w:asciiTheme="minorHAnsi" w:hAnsiTheme="minorHAnsi" w:cstheme="minorHAnsi"/>
          <w:b/>
          <w:color w:val="231F20"/>
          <w:sz w:val="28"/>
          <w:szCs w:val="28"/>
        </w:rPr>
        <w:t>£32,798</w:t>
      </w:r>
      <w:r w:rsidR="00227A46">
        <w:rPr>
          <w:rFonts w:asciiTheme="minorHAnsi" w:hAnsiTheme="minorHAnsi" w:cstheme="minorHAnsi"/>
          <w:b/>
          <w:color w:val="231F20"/>
          <w:sz w:val="28"/>
          <w:szCs w:val="28"/>
        </w:rPr>
        <w:br/>
      </w:r>
      <w:r w:rsidR="002F2DB9" w:rsidRPr="00C574C4">
        <w:rPr>
          <w:rFonts w:asciiTheme="minorHAnsi" w:hAnsiTheme="minorHAnsi" w:cstheme="minorHAnsi"/>
          <w:bCs/>
          <w:color w:val="231F20"/>
          <w:sz w:val="28"/>
          <w:szCs w:val="28"/>
        </w:rPr>
        <w:t>(</w:t>
      </w:r>
      <w:r w:rsidR="005C3EA0" w:rsidRPr="00C574C4">
        <w:rPr>
          <w:rFonts w:asciiTheme="minorHAnsi" w:hAnsiTheme="minorHAnsi" w:cstheme="minorHAnsi"/>
          <w:bCs/>
          <w:color w:val="231F20"/>
          <w:sz w:val="28"/>
          <w:szCs w:val="28"/>
        </w:rPr>
        <w:t>£</w:t>
      </w:r>
      <w:r w:rsidR="008738F8">
        <w:rPr>
          <w:rFonts w:asciiTheme="minorHAnsi" w:hAnsiTheme="minorHAnsi" w:cstheme="minorHAnsi"/>
          <w:bCs/>
          <w:color w:val="231F20"/>
          <w:sz w:val="28"/>
          <w:szCs w:val="28"/>
        </w:rPr>
        <w:t>1</w:t>
      </w:r>
      <w:r w:rsidR="00E51772">
        <w:rPr>
          <w:rFonts w:asciiTheme="minorHAnsi" w:hAnsiTheme="minorHAnsi" w:cstheme="minorHAnsi"/>
          <w:bCs/>
          <w:color w:val="231F20"/>
          <w:sz w:val="28"/>
          <w:szCs w:val="28"/>
        </w:rPr>
        <w:t>5</w:t>
      </w:r>
      <w:r w:rsidR="005C3EA0" w:rsidRPr="00C574C4">
        <w:rPr>
          <w:rFonts w:asciiTheme="minorHAnsi" w:hAnsiTheme="minorHAnsi" w:cstheme="minorHAnsi"/>
          <w:bCs/>
          <w:color w:val="231F20"/>
          <w:sz w:val="28"/>
          <w:szCs w:val="28"/>
        </w:rPr>
        <w:t>,</w:t>
      </w:r>
      <w:r w:rsidR="00D75677">
        <w:rPr>
          <w:rFonts w:asciiTheme="minorHAnsi" w:hAnsiTheme="minorHAnsi" w:cstheme="minorHAnsi"/>
          <w:bCs/>
          <w:color w:val="231F20"/>
          <w:sz w:val="28"/>
          <w:szCs w:val="28"/>
        </w:rPr>
        <w:t>7</w:t>
      </w:r>
      <w:r w:rsidR="00E51772">
        <w:rPr>
          <w:rFonts w:asciiTheme="minorHAnsi" w:hAnsiTheme="minorHAnsi" w:cstheme="minorHAnsi"/>
          <w:bCs/>
          <w:color w:val="231F20"/>
          <w:sz w:val="28"/>
          <w:szCs w:val="28"/>
        </w:rPr>
        <w:t>69</w:t>
      </w:r>
      <w:r w:rsidR="005C3EA0" w:rsidRPr="00C574C4">
        <w:rPr>
          <w:rFonts w:asciiTheme="minorHAnsi" w:hAnsiTheme="minorHAnsi" w:cstheme="minorHAnsi"/>
          <w:bCs/>
          <w:color w:val="231F20"/>
          <w:sz w:val="28"/>
          <w:szCs w:val="28"/>
        </w:rPr>
        <w:t xml:space="preserve"> - £</w:t>
      </w:r>
      <w:r w:rsidR="00233F9A">
        <w:rPr>
          <w:rFonts w:asciiTheme="minorHAnsi" w:hAnsiTheme="minorHAnsi" w:cstheme="minorHAnsi"/>
          <w:bCs/>
          <w:color w:val="231F20"/>
          <w:sz w:val="28"/>
          <w:szCs w:val="28"/>
        </w:rPr>
        <w:t>17</w:t>
      </w:r>
      <w:r w:rsidR="005C3EA0" w:rsidRPr="00C574C4">
        <w:rPr>
          <w:rFonts w:asciiTheme="minorHAnsi" w:hAnsiTheme="minorHAnsi" w:cstheme="minorHAnsi"/>
          <w:bCs/>
          <w:color w:val="231F20"/>
          <w:sz w:val="28"/>
          <w:szCs w:val="28"/>
        </w:rPr>
        <w:t>,</w:t>
      </w:r>
      <w:r w:rsidR="00233F9A">
        <w:rPr>
          <w:rFonts w:asciiTheme="minorHAnsi" w:hAnsiTheme="minorHAnsi" w:cstheme="minorHAnsi"/>
          <w:bCs/>
          <w:color w:val="231F20"/>
          <w:sz w:val="28"/>
          <w:szCs w:val="28"/>
        </w:rPr>
        <w:t>728</w:t>
      </w:r>
      <w:r w:rsidR="005C3EA0" w:rsidRPr="00C574C4">
        <w:rPr>
          <w:rFonts w:asciiTheme="minorHAnsi" w:hAnsiTheme="minorHAnsi" w:cstheme="minorHAnsi"/>
          <w:bCs/>
          <w:color w:val="231F20"/>
          <w:sz w:val="28"/>
          <w:szCs w:val="28"/>
        </w:rPr>
        <w:t xml:space="preserve"> </w:t>
      </w:r>
      <w:r w:rsidR="002F2DB9" w:rsidRPr="00C574C4">
        <w:rPr>
          <w:rFonts w:asciiTheme="minorHAnsi" w:hAnsiTheme="minorHAnsi" w:cstheme="minorHAnsi"/>
          <w:bCs/>
          <w:i/>
          <w:iCs/>
          <w:color w:val="231F20"/>
          <w:sz w:val="28"/>
          <w:szCs w:val="28"/>
        </w:rPr>
        <w:t>pro rata</w:t>
      </w:r>
      <w:r w:rsidR="00CF3F30">
        <w:rPr>
          <w:rFonts w:asciiTheme="minorHAnsi" w:hAnsiTheme="minorHAnsi" w:cstheme="minorHAnsi"/>
          <w:bCs/>
          <w:i/>
          <w:iCs/>
          <w:color w:val="231F20"/>
          <w:sz w:val="28"/>
          <w:szCs w:val="28"/>
        </w:rPr>
        <w:t xml:space="preserve"> 20 hours per week</w:t>
      </w:r>
      <w:r w:rsidR="002F2DB9" w:rsidRPr="00C574C4">
        <w:rPr>
          <w:rFonts w:asciiTheme="minorHAnsi" w:hAnsiTheme="minorHAnsi" w:cstheme="minorHAnsi"/>
          <w:bCs/>
          <w:color w:val="231F20"/>
          <w:sz w:val="28"/>
          <w:szCs w:val="28"/>
        </w:rPr>
        <w:t>)</w:t>
      </w:r>
      <w:r w:rsidR="00060A9B" w:rsidRPr="00C574C4">
        <w:rPr>
          <w:rFonts w:asciiTheme="minorHAnsi" w:hAnsiTheme="minorHAnsi" w:cstheme="minorHAnsi"/>
          <w:bCs/>
          <w:color w:val="231F20"/>
          <w:sz w:val="28"/>
          <w:szCs w:val="28"/>
        </w:rPr>
        <w:t xml:space="preserve"> </w:t>
      </w:r>
    </w:p>
    <w:p w14:paraId="762367C8" w14:textId="77777777" w:rsidR="0034564C" w:rsidRPr="00BE3991" w:rsidRDefault="0034564C" w:rsidP="0023535D">
      <w:pPr>
        <w:spacing w:before="178"/>
        <w:ind w:left="408" w:hanging="266"/>
        <w:rPr>
          <w:rFonts w:asciiTheme="minorHAnsi" w:hAnsiTheme="minorHAnsi" w:cstheme="minorHAnsi"/>
          <w:b/>
          <w:color w:val="231F20"/>
          <w:sz w:val="34"/>
          <w:szCs w:val="34"/>
        </w:rPr>
      </w:pPr>
    </w:p>
    <w:p w14:paraId="2AD8A8CC" w14:textId="12997638" w:rsidR="001C7231" w:rsidRPr="00C574C4" w:rsidRDefault="001C7231" w:rsidP="00DF0CB7">
      <w:pPr>
        <w:spacing w:before="178"/>
        <w:ind w:left="142" w:right="-31"/>
        <w:rPr>
          <w:rFonts w:asciiTheme="minorHAnsi" w:hAnsiTheme="minorHAnsi" w:cstheme="minorHAnsi"/>
          <w:b/>
          <w:bCs/>
          <w:sz w:val="28"/>
          <w:szCs w:val="28"/>
        </w:rPr>
      </w:pPr>
      <w:r w:rsidRPr="00C574C4">
        <w:rPr>
          <w:rFonts w:asciiTheme="minorHAnsi" w:hAnsiTheme="minorHAnsi" w:cstheme="minorHAnsi"/>
          <w:b/>
          <w:bCs/>
          <w:sz w:val="28"/>
          <w:szCs w:val="28"/>
        </w:rPr>
        <w:t xml:space="preserve">Are you committed to serving the community? </w:t>
      </w:r>
      <w:r w:rsidR="00787BCD">
        <w:rPr>
          <w:rFonts w:asciiTheme="minorHAnsi" w:hAnsiTheme="minorHAnsi" w:cstheme="minorHAnsi"/>
          <w:b/>
          <w:bCs/>
          <w:sz w:val="28"/>
          <w:szCs w:val="28"/>
        </w:rPr>
        <w:br/>
      </w:r>
      <w:r w:rsidRPr="00C574C4">
        <w:rPr>
          <w:rFonts w:asciiTheme="minorHAnsi" w:hAnsiTheme="minorHAnsi" w:cstheme="minorHAnsi"/>
          <w:b/>
          <w:bCs/>
          <w:sz w:val="28"/>
          <w:szCs w:val="28"/>
        </w:rPr>
        <w:t xml:space="preserve">Are you </w:t>
      </w:r>
      <w:r w:rsidR="005A7A6B" w:rsidRPr="00C574C4">
        <w:rPr>
          <w:rFonts w:asciiTheme="minorHAnsi" w:hAnsiTheme="minorHAnsi" w:cstheme="minorHAnsi"/>
          <w:b/>
          <w:bCs/>
          <w:sz w:val="28"/>
          <w:szCs w:val="28"/>
        </w:rPr>
        <w:t>a good communicator an</w:t>
      </w:r>
      <w:r w:rsidR="008E678A" w:rsidRPr="00C574C4">
        <w:rPr>
          <w:rFonts w:asciiTheme="minorHAnsi" w:hAnsiTheme="minorHAnsi" w:cstheme="minorHAnsi"/>
          <w:b/>
          <w:bCs/>
          <w:sz w:val="28"/>
          <w:szCs w:val="28"/>
        </w:rPr>
        <w:t>d</w:t>
      </w:r>
      <w:r w:rsidR="005A7A6B" w:rsidRPr="00C574C4">
        <w:rPr>
          <w:rFonts w:asciiTheme="minorHAnsi" w:hAnsiTheme="minorHAnsi" w:cstheme="minorHAnsi"/>
          <w:b/>
          <w:bCs/>
          <w:sz w:val="28"/>
          <w:szCs w:val="28"/>
        </w:rPr>
        <w:t xml:space="preserve"> </w:t>
      </w:r>
      <w:r w:rsidR="00AF433A">
        <w:rPr>
          <w:rFonts w:asciiTheme="minorHAnsi" w:hAnsiTheme="minorHAnsi" w:cstheme="minorHAnsi"/>
          <w:b/>
          <w:bCs/>
          <w:sz w:val="28"/>
          <w:szCs w:val="28"/>
        </w:rPr>
        <w:t xml:space="preserve">competent </w:t>
      </w:r>
      <w:r w:rsidR="00002172">
        <w:rPr>
          <w:rFonts w:asciiTheme="minorHAnsi" w:hAnsiTheme="minorHAnsi" w:cstheme="minorHAnsi"/>
          <w:b/>
          <w:bCs/>
          <w:sz w:val="28"/>
          <w:szCs w:val="28"/>
        </w:rPr>
        <w:t>administrator</w:t>
      </w:r>
      <w:r w:rsidRPr="00C574C4">
        <w:rPr>
          <w:rFonts w:asciiTheme="minorHAnsi" w:hAnsiTheme="minorHAnsi" w:cstheme="minorHAnsi"/>
          <w:b/>
          <w:bCs/>
          <w:sz w:val="28"/>
          <w:szCs w:val="28"/>
        </w:rPr>
        <w:t xml:space="preserve">? </w:t>
      </w:r>
      <w:r w:rsidR="00787BCD">
        <w:rPr>
          <w:rFonts w:asciiTheme="minorHAnsi" w:hAnsiTheme="minorHAnsi" w:cstheme="minorHAnsi"/>
          <w:b/>
          <w:bCs/>
          <w:sz w:val="28"/>
          <w:szCs w:val="28"/>
        </w:rPr>
        <w:br/>
      </w:r>
      <w:r w:rsidRPr="00C574C4">
        <w:rPr>
          <w:rFonts w:asciiTheme="minorHAnsi" w:hAnsiTheme="minorHAnsi" w:cstheme="minorHAnsi"/>
          <w:b/>
          <w:bCs/>
          <w:sz w:val="28"/>
          <w:szCs w:val="28"/>
        </w:rPr>
        <w:t xml:space="preserve">Would you consider joining </w:t>
      </w:r>
      <w:r w:rsidR="004115FA">
        <w:rPr>
          <w:rFonts w:asciiTheme="minorHAnsi" w:hAnsiTheme="minorHAnsi" w:cstheme="minorHAnsi"/>
          <w:b/>
          <w:bCs/>
          <w:sz w:val="28"/>
          <w:szCs w:val="28"/>
        </w:rPr>
        <w:t>Alderbury</w:t>
      </w:r>
      <w:r w:rsidR="005A7A6B" w:rsidRPr="00C574C4">
        <w:rPr>
          <w:rFonts w:asciiTheme="minorHAnsi" w:hAnsiTheme="minorHAnsi" w:cstheme="minorHAnsi"/>
          <w:b/>
          <w:bCs/>
          <w:sz w:val="28"/>
          <w:szCs w:val="28"/>
        </w:rPr>
        <w:t xml:space="preserve"> Parish</w:t>
      </w:r>
      <w:r w:rsidRPr="00C574C4">
        <w:rPr>
          <w:rFonts w:asciiTheme="minorHAnsi" w:hAnsiTheme="minorHAnsi" w:cstheme="minorHAnsi"/>
          <w:b/>
          <w:bCs/>
          <w:sz w:val="28"/>
          <w:szCs w:val="28"/>
        </w:rPr>
        <w:t xml:space="preserve"> Council as its new Clerk?</w:t>
      </w:r>
    </w:p>
    <w:p w14:paraId="30350A32" w14:textId="77777777" w:rsidR="00C574C4" w:rsidRDefault="00C574C4" w:rsidP="00DF0CB7">
      <w:pPr>
        <w:spacing w:before="178"/>
        <w:ind w:left="142" w:right="-31"/>
        <w:rPr>
          <w:rFonts w:asciiTheme="minorHAnsi" w:hAnsiTheme="minorHAnsi" w:cstheme="minorHAnsi"/>
        </w:rPr>
      </w:pPr>
    </w:p>
    <w:p w14:paraId="54D06B7B" w14:textId="4ABBD746" w:rsidR="001C7231" w:rsidRPr="00C07242" w:rsidRDefault="001C7231" w:rsidP="00DF0CB7">
      <w:pPr>
        <w:spacing w:before="178"/>
        <w:ind w:left="142" w:right="-31"/>
        <w:rPr>
          <w:rFonts w:asciiTheme="minorHAnsi" w:hAnsiTheme="minorHAnsi" w:cstheme="minorHAnsi"/>
          <w:sz w:val="24"/>
          <w:szCs w:val="24"/>
        </w:rPr>
      </w:pPr>
      <w:r w:rsidRPr="00C07242">
        <w:rPr>
          <w:rFonts w:asciiTheme="minorHAnsi" w:hAnsiTheme="minorHAnsi" w:cstheme="minorHAnsi"/>
          <w:sz w:val="24"/>
          <w:szCs w:val="24"/>
        </w:rPr>
        <w:t xml:space="preserve">We’re looking for a dynamic and innovative individual to lead the Council into the future. The successful candidate will need to build a wide range of positive relationships with Councillors,  </w:t>
      </w:r>
      <w:r w:rsidR="00633B31">
        <w:rPr>
          <w:rFonts w:asciiTheme="minorHAnsi" w:hAnsiTheme="minorHAnsi" w:cstheme="minorHAnsi"/>
          <w:sz w:val="24"/>
          <w:szCs w:val="24"/>
        </w:rPr>
        <w:t xml:space="preserve">volunteers, </w:t>
      </w:r>
      <w:r w:rsidRPr="00C07242">
        <w:rPr>
          <w:rFonts w:asciiTheme="minorHAnsi" w:hAnsiTheme="minorHAnsi" w:cstheme="minorHAnsi"/>
          <w:sz w:val="24"/>
          <w:szCs w:val="24"/>
        </w:rPr>
        <w:t xml:space="preserve">residents, </w:t>
      </w:r>
      <w:r w:rsidR="00633B31">
        <w:rPr>
          <w:rFonts w:asciiTheme="minorHAnsi" w:hAnsiTheme="minorHAnsi" w:cstheme="minorHAnsi"/>
          <w:sz w:val="24"/>
          <w:szCs w:val="24"/>
        </w:rPr>
        <w:t xml:space="preserve">local groups, and partner </w:t>
      </w:r>
      <w:r w:rsidRPr="00C07242">
        <w:rPr>
          <w:rFonts w:asciiTheme="minorHAnsi" w:hAnsiTheme="minorHAnsi" w:cstheme="minorHAnsi"/>
          <w:sz w:val="24"/>
          <w:szCs w:val="24"/>
        </w:rPr>
        <w:t xml:space="preserve">organisations. You </w:t>
      </w:r>
      <w:r w:rsidR="002C6D19">
        <w:rPr>
          <w:rFonts w:asciiTheme="minorHAnsi" w:hAnsiTheme="minorHAnsi" w:cstheme="minorHAnsi"/>
          <w:sz w:val="24"/>
          <w:szCs w:val="24"/>
        </w:rPr>
        <w:t xml:space="preserve">will </w:t>
      </w:r>
      <w:r w:rsidRPr="00C07242">
        <w:rPr>
          <w:rFonts w:asciiTheme="minorHAnsi" w:hAnsiTheme="minorHAnsi" w:cstheme="minorHAnsi"/>
          <w:sz w:val="24"/>
          <w:szCs w:val="24"/>
        </w:rPr>
        <w:t xml:space="preserve">also manage all the </w:t>
      </w:r>
      <w:r w:rsidR="00772D48" w:rsidRPr="00C07242">
        <w:rPr>
          <w:rFonts w:asciiTheme="minorHAnsi" w:hAnsiTheme="minorHAnsi" w:cstheme="minorHAnsi"/>
          <w:sz w:val="24"/>
          <w:szCs w:val="24"/>
        </w:rPr>
        <w:t>Parish</w:t>
      </w:r>
      <w:r w:rsidRPr="00C07242">
        <w:rPr>
          <w:rFonts w:asciiTheme="minorHAnsi" w:hAnsiTheme="minorHAnsi" w:cstheme="minorHAnsi"/>
          <w:sz w:val="24"/>
          <w:szCs w:val="24"/>
        </w:rPr>
        <w:t xml:space="preserve"> Council’s administrative functions</w:t>
      </w:r>
      <w:r w:rsidR="002C6D19">
        <w:rPr>
          <w:rFonts w:asciiTheme="minorHAnsi" w:hAnsiTheme="minorHAnsi" w:cstheme="minorHAnsi"/>
          <w:sz w:val="24"/>
          <w:szCs w:val="24"/>
        </w:rPr>
        <w:t>, including its finances</w:t>
      </w:r>
    </w:p>
    <w:p w14:paraId="5AB83190" w14:textId="31003AF6" w:rsidR="001C7231" w:rsidRPr="00C07242" w:rsidRDefault="001C7231" w:rsidP="00DF0CB7">
      <w:pPr>
        <w:spacing w:before="178"/>
        <w:ind w:left="142" w:right="-31"/>
        <w:rPr>
          <w:rFonts w:asciiTheme="minorHAnsi" w:hAnsiTheme="minorHAnsi" w:cstheme="minorHAnsi"/>
          <w:sz w:val="24"/>
          <w:szCs w:val="24"/>
        </w:rPr>
      </w:pPr>
      <w:r w:rsidRPr="00C07242">
        <w:rPr>
          <w:rFonts w:asciiTheme="minorHAnsi" w:hAnsiTheme="minorHAnsi" w:cstheme="minorHAnsi"/>
          <w:sz w:val="24"/>
          <w:szCs w:val="24"/>
        </w:rPr>
        <w:t xml:space="preserve">The Council provides a range of quality services including </w:t>
      </w:r>
      <w:r w:rsidR="00772D48" w:rsidRPr="00C07242">
        <w:rPr>
          <w:rFonts w:asciiTheme="minorHAnsi" w:hAnsiTheme="minorHAnsi" w:cstheme="minorHAnsi"/>
          <w:sz w:val="24"/>
          <w:szCs w:val="24"/>
        </w:rPr>
        <w:t xml:space="preserve">a community centre, </w:t>
      </w:r>
      <w:r w:rsidRPr="00C07242">
        <w:rPr>
          <w:rFonts w:asciiTheme="minorHAnsi" w:hAnsiTheme="minorHAnsi" w:cstheme="minorHAnsi"/>
          <w:sz w:val="24"/>
          <w:szCs w:val="24"/>
        </w:rPr>
        <w:t xml:space="preserve">recreation </w:t>
      </w:r>
      <w:r w:rsidR="00772D48" w:rsidRPr="00C07242">
        <w:rPr>
          <w:rFonts w:asciiTheme="minorHAnsi" w:hAnsiTheme="minorHAnsi" w:cstheme="minorHAnsi"/>
          <w:sz w:val="24"/>
          <w:szCs w:val="24"/>
        </w:rPr>
        <w:t>field</w:t>
      </w:r>
      <w:r w:rsidRPr="00C07242">
        <w:rPr>
          <w:rFonts w:asciiTheme="minorHAnsi" w:hAnsiTheme="minorHAnsi" w:cstheme="minorHAnsi"/>
          <w:sz w:val="24"/>
          <w:szCs w:val="24"/>
        </w:rPr>
        <w:t xml:space="preserve">, open </w:t>
      </w:r>
      <w:proofErr w:type="gramStart"/>
      <w:r w:rsidR="00DF0CB7" w:rsidRPr="00C07242">
        <w:rPr>
          <w:rFonts w:asciiTheme="minorHAnsi" w:hAnsiTheme="minorHAnsi" w:cstheme="minorHAnsi"/>
          <w:sz w:val="24"/>
          <w:szCs w:val="24"/>
        </w:rPr>
        <w:t>spaces</w:t>
      </w:r>
      <w:proofErr w:type="gramEnd"/>
      <w:r w:rsidR="002C6D19">
        <w:rPr>
          <w:rFonts w:asciiTheme="minorHAnsi" w:hAnsiTheme="minorHAnsi" w:cstheme="minorHAnsi"/>
          <w:sz w:val="24"/>
          <w:szCs w:val="24"/>
        </w:rPr>
        <w:t xml:space="preserve"> and </w:t>
      </w:r>
      <w:r w:rsidRPr="00C07242">
        <w:rPr>
          <w:rFonts w:asciiTheme="minorHAnsi" w:hAnsiTheme="minorHAnsi" w:cstheme="minorHAnsi"/>
          <w:sz w:val="24"/>
          <w:szCs w:val="24"/>
        </w:rPr>
        <w:t>allotments</w:t>
      </w:r>
      <w:r w:rsidR="002C6D19">
        <w:rPr>
          <w:rFonts w:asciiTheme="minorHAnsi" w:hAnsiTheme="minorHAnsi" w:cstheme="minorHAnsi"/>
          <w:sz w:val="24"/>
          <w:szCs w:val="24"/>
        </w:rPr>
        <w:t>.</w:t>
      </w:r>
    </w:p>
    <w:p w14:paraId="67524005" w14:textId="64C6164C" w:rsidR="001C7231" w:rsidRPr="00C07242" w:rsidRDefault="005A7A6B" w:rsidP="00DF0CB7">
      <w:pPr>
        <w:spacing w:before="178"/>
        <w:ind w:left="142" w:right="-31"/>
        <w:rPr>
          <w:rFonts w:asciiTheme="minorHAnsi" w:hAnsiTheme="minorHAnsi" w:cstheme="minorHAnsi"/>
          <w:sz w:val="24"/>
          <w:szCs w:val="24"/>
        </w:rPr>
      </w:pPr>
      <w:r w:rsidRPr="00C07242">
        <w:rPr>
          <w:rFonts w:asciiTheme="minorHAnsi" w:hAnsiTheme="minorHAnsi" w:cstheme="minorHAnsi"/>
          <w:sz w:val="24"/>
          <w:szCs w:val="24"/>
        </w:rPr>
        <w:t>Parish</w:t>
      </w:r>
      <w:r w:rsidR="001C7231" w:rsidRPr="00C07242">
        <w:rPr>
          <w:rFonts w:asciiTheme="minorHAnsi" w:hAnsiTheme="minorHAnsi" w:cstheme="minorHAnsi"/>
          <w:sz w:val="24"/>
          <w:szCs w:val="24"/>
        </w:rPr>
        <w:t xml:space="preserve"> Clerks come from a range of </w:t>
      </w:r>
      <w:r w:rsidR="00DF0CB7" w:rsidRPr="00C07242">
        <w:rPr>
          <w:rFonts w:asciiTheme="minorHAnsi" w:hAnsiTheme="minorHAnsi" w:cstheme="minorHAnsi"/>
          <w:sz w:val="24"/>
          <w:szCs w:val="24"/>
        </w:rPr>
        <w:t>backgrounds,</w:t>
      </w:r>
      <w:r w:rsidR="001C7231" w:rsidRPr="00C07242">
        <w:rPr>
          <w:rFonts w:asciiTheme="minorHAnsi" w:hAnsiTheme="minorHAnsi" w:cstheme="minorHAnsi"/>
          <w:sz w:val="24"/>
          <w:szCs w:val="24"/>
        </w:rPr>
        <w:t xml:space="preserve"> but they share an enthusiasm for serving the community. If you come from outside the sector then full support, training and mentoring will be given.</w:t>
      </w:r>
      <w:r w:rsidR="002559C0">
        <w:rPr>
          <w:rFonts w:asciiTheme="minorHAnsi" w:hAnsiTheme="minorHAnsi" w:cstheme="minorHAnsi"/>
          <w:sz w:val="24"/>
          <w:szCs w:val="24"/>
        </w:rPr>
        <w:t xml:space="preserve">  </w:t>
      </w:r>
    </w:p>
    <w:p w14:paraId="596EF06F" w14:textId="7A9E947D" w:rsidR="001C7231" w:rsidRPr="00C07242" w:rsidRDefault="001C7231" w:rsidP="00DF0CB7">
      <w:pPr>
        <w:spacing w:before="178"/>
        <w:ind w:left="142" w:right="-31"/>
        <w:rPr>
          <w:rFonts w:asciiTheme="minorHAnsi" w:hAnsiTheme="minorHAnsi" w:cstheme="minorHAnsi"/>
          <w:b/>
          <w:sz w:val="24"/>
          <w:szCs w:val="24"/>
        </w:rPr>
      </w:pPr>
      <w:r w:rsidRPr="00C07242">
        <w:rPr>
          <w:rFonts w:asciiTheme="minorHAnsi" w:hAnsiTheme="minorHAnsi" w:cstheme="minorHAnsi"/>
          <w:b/>
          <w:color w:val="231F20"/>
          <w:sz w:val="24"/>
          <w:szCs w:val="24"/>
        </w:rPr>
        <w:t>The salary for this post starts at £</w:t>
      </w:r>
      <w:r w:rsidR="005C3EA0" w:rsidRPr="00C07242">
        <w:rPr>
          <w:rFonts w:asciiTheme="minorHAnsi" w:hAnsiTheme="minorHAnsi" w:cstheme="minorHAnsi"/>
          <w:b/>
          <w:color w:val="231F20"/>
          <w:sz w:val="24"/>
          <w:szCs w:val="24"/>
        </w:rPr>
        <w:t>1</w:t>
      </w:r>
      <w:r w:rsidR="002559C0">
        <w:rPr>
          <w:rFonts w:asciiTheme="minorHAnsi" w:hAnsiTheme="minorHAnsi" w:cstheme="minorHAnsi"/>
          <w:b/>
          <w:color w:val="231F20"/>
          <w:sz w:val="24"/>
          <w:szCs w:val="24"/>
        </w:rPr>
        <w:t>5,769</w:t>
      </w:r>
      <w:r w:rsidRPr="00C07242">
        <w:rPr>
          <w:rFonts w:asciiTheme="minorHAnsi" w:hAnsiTheme="minorHAnsi" w:cstheme="minorHAnsi"/>
          <w:b/>
          <w:color w:val="231F20"/>
          <w:sz w:val="24"/>
          <w:szCs w:val="24"/>
        </w:rPr>
        <w:t xml:space="preserve"> for </w:t>
      </w:r>
      <w:r w:rsidR="009E70A7">
        <w:rPr>
          <w:rFonts w:asciiTheme="minorHAnsi" w:hAnsiTheme="minorHAnsi" w:cstheme="minorHAnsi"/>
          <w:b/>
          <w:color w:val="231F20"/>
          <w:sz w:val="24"/>
          <w:szCs w:val="24"/>
        </w:rPr>
        <w:t>20</w:t>
      </w:r>
      <w:r w:rsidRPr="00C07242">
        <w:rPr>
          <w:rFonts w:asciiTheme="minorHAnsi" w:hAnsiTheme="minorHAnsi" w:cstheme="minorHAnsi"/>
          <w:b/>
          <w:color w:val="231F20"/>
          <w:sz w:val="24"/>
          <w:szCs w:val="24"/>
        </w:rPr>
        <w:t xml:space="preserve"> hours per week which will include </w:t>
      </w:r>
      <w:r w:rsidR="009E70A7">
        <w:rPr>
          <w:rFonts w:asciiTheme="minorHAnsi" w:hAnsiTheme="minorHAnsi" w:cstheme="minorHAnsi"/>
          <w:b/>
          <w:color w:val="231F20"/>
          <w:sz w:val="24"/>
          <w:szCs w:val="24"/>
        </w:rPr>
        <w:t>monthly evening meetings</w:t>
      </w:r>
      <w:r w:rsidR="005C3EA0" w:rsidRPr="00C07242">
        <w:rPr>
          <w:rFonts w:asciiTheme="minorHAnsi" w:hAnsiTheme="minorHAnsi" w:cstheme="minorHAnsi"/>
          <w:b/>
          <w:color w:val="231F20"/>
          <w:sz w:val="24"/>
          <w:szCs w:val="24"/>
        </w:rPr>
        <w:t xml:space="preserve">. </w:t>
      </w:r>
      <w:r w:rsidR="00633B31">
        <w:rPr>
          <w:rFonts w:asciiTheme="minorHAnsi" w:hAnsiTheme="minorHAnsi" w:cstheme="minorHAnsi"/>
          <w:b/>
          <w:color w:val="231F20"/>
          <w:sz w:val="24"/>
          <w:szCs w:val="24"/>
        </w:rPr>
        <w:t xml:space="preserve"> </w:t>
      </w:r>
    </w:p>
    <w:p w14:paraId="100AAC64" w14:textId="5FE72289" w:rsidR="001C7231" w:rsidRPr="00C07242" w:rsidRDefault="001C7231" w:rsidP="00DF0CB7">
      <w:pPr>
        <w:spacing w:before="178"/>
        <w:ind w:left="142" w:right="-31"/>
        <w:rPr>
          <w:rFonts w:asciiTheme="minorHAnsi" w:hAnsiTheme="minorHAnsi" w:cstheme="minorHAnsi"/>
          <w:sz w:val="24"/>
          <w:szCs w:val="24"/>
        </w:rPr>
      </w:pPr>
      <w:r w:rsidRPr="00C07242">
        <w:rPr>
          <w:rFonts w:asciiTheme="minorHAnsi" w:hAnsiTheme="minorHAnsi" w:cstheme="minorHAnsi"/>
          <w:sz w:val="24"/>
          <w:szCs w:val="24"/>
        </w:rPr>
        <w:t>If you would like to find out</w:t>
      </w:r>
      <w:r w:rsidR="00F01916">
        <w:rPr>
          <w:rFonts w:asciiTheme="minorHAnsi" w:hAnsiTheme="minorHAnsi" w:cstheme="minorHAnsi"/>
          <w:sz w:val="24"/>
          <w:szCs w:val="24"/>
        </w:rPr>
        <w:t>, please</w:t>
      </w:r>
      <w:r w:rsidRPr="00C07242">
        <w:rPr>
          <w:rFonts w:asciiTheme="minorHAnsi" w:hAnsiTheme="minorHAnsi" w:cstheme="minorHAnsi"/>
          <w:sz w:val="24"/>
          <w:szCs w:val="24"/>
        </w:rPr>
        <w:t xml:space="preserve"> call or email </w:t>
      </w:r>
      <w:r w:rsidR="005A7A6B" w:rsidRPr="00C07242">
        <w:rPr>
          <w:rFonts w:asciiTheme="minorHAnsi" w:hAnsiTheme="minorHAnsi" w:cstheme="minorHAnsi"/>
          <w:sz w:val="24"/>
          <w:szCs w:val="24"/>
        </w:rPr>
        <w:t xml:space="preserve">the Parish Clerk </w:t>
      </w:r>
      <w:r w:rsidR="008878A3">
        <w:rPr>
          <w:rFonts w:asciiTheme="minorHAnsi" w:hAnsiTheme="minorHAnsi" w:cstheme="minorHAnsi"/>
          <w:sz w:val="24"/>
          <w:szCs w:val="24"/>
        </w:rPr>
        <w:t>Steve Milton</w:t>
      </w:r>
      <w:r w:rsidRPr="00C07242">
        <w:rPr>
          <w:rFonts w:asciiTheme="minorHAnsi" w:hAnsiTheme="minorHAnsi" w:cstheme="minorHAnsi"/>
          <w:sz w:val="24"/>
          <w:szCs w:val="24"/>
        </w:rPr>
        <w:t xml:space="preserve"> on </w:t>
      </w:r>
      <w:r w:rsidR="00497007" w:rsidRPr="00497007">
        <w:rPr>
          <w:rFonts w:asciiTheme="minorHAnsi" w:hAnsiTheme="minorHAnsi" w:cstheme="minorHAnsi"/>
          <w:sz w:val="24"/>
          <w:szCs w:val="24"/>
        </w:rPr>
        <w:t xml:space="preserve">07922424452  </w:t>
      </w:r>
      <w:r w:rsidRPr="00C07242">
        <w:rPr>
          <w:rFonts w:asciiTheme="minorHAnsi" w:hAnsiTheme="minorHAnsi" w:cstheme="minorHAnsi"/>
          <w:sz w:val="24"/>
          <w:szCs w:val="24"/>
        </w:rPr>
        <w:t xml:space="preserve">or </w:t>
      </w:r>
      <w:hyperlink r:id="rId11" w:history="1">
        <w:r w:rsidR="00497007">
          <w:rPr>
            <w:rStyle w:val="Hyperlink"/>
            <w:rFonts w:asciiTheme="minorHAnsi" w:hAnsiTheme="minorHAnsi" w:cstheme="minorHAnsi"/>
            <w:sz w:val="24"/>
            <w:szCs w:val="24"/>
          </w:rPr>
          <w:t>clerk@alderburyparishcouncil.gov.uk</w:t>
        </w:r>
      </w:hyperlink>
      <w:r w:rsidR="00382BB4">
        <w:rPr>
          <w:rFonts w:asciiTheme="minorHAnsi" w:hAnsiTheme="minorHAnsi" w:cstheme="minorHAnsi"/>
          <w:sz w:val="24"/>
          <w:szCs w:val="24"/>
        </w:rPr>
        <w:t xml:space="preserve">. </w:t>
      </w:r>
      <w:r w:rsidRPr="00C07242">
        <w:rPr>
          <w:rFonts w:asciiTheme="minorHAnsi" w:hAnsiTheme="minorHAnsi" w:cstheme="minorHAnsi"/>
          <w:sz w:val="24"/>
          <w:szCs w:val="24"/>
        </w:rPr>
        <w:t xml:space="preserve">A recruitment pack and application form (required for all applicants) can be obtained from the </w:t>
      </w:r>
      <w:r w:rsidR="005A7A6B" w:rsidRPr="00C07242">
        <w:rPr>
          <w:rFonts w:asciiTheme="minorHAnsi" w:hAnsiTheme="minorHAnsi" w:cstheme="minorHAnsi"/>
          <w:sz w:val="24"/>
          <w:szCs w:val="24"/>
        </w:rPr>
        <w:t>Parish</w:t>
      </w:r>
      <w:r w:rsidRPr="00C07242">
        <w:rPr>
          <w:rFonts w:asciiTheme="minorHAnsi" w:hAnsiTheme="minorHAnsi" w:cstheme="minorHAnsi"/>
          <w:sz w:val="24"/>
          <w:szCs w:val="24"/>
        </w:rPr>
        <w:t xml:space="preserve"> Council’s website</w:t>
      </w:r>
      <w:r w:rsidR="002F7591">
        <w:rPr>
          <w:rFonts w:asciiTheme="minorHAnsi" w:hAnsiTheme="minorHAnsi" w:cstheme="minorHAnsi"/>
          <w:sz w:val="24"/>
          <w:szCs w:val="24"/>
        </w:rPr>
        <w:t>.</w:t>
      </w:r>
    </w:p>
    <w:p w14:paraId="0484388C" w14:textId="39375A3C" w:rsidR="001C7231" w:rsidRPr="00C07242" w:rsidRDefault="001C7231" w:rsidP="00DF0CB7">
      <w:pPr>
        <w:spacing w:before="178"/>
        <w:ind w:left="142" w:right="-31"/>
        <w:rPr>
          <w:rFonts w:asciiTheme="minorHAnsi" w:hAnsiTheme="minorHAnsi" w:cstheme="minorHAnsi"/>
          <w:b/>
          <w:sz w:val="24"/>
          <w:szCs w:val="24"/>
        </w:rPr>
      </w:pPr>
      <w:r w:rsidRPr="008A6D1F">
        <w:rPr>
          <w:rFonts w:asciiTheme="minorHAnsi" w:hAnsiTheme="minorHAnsi" w:cstheme="minorHAnsi"/>
          <w:b/>
          <w:sz w:val="24"/>
          <w:szCs w:val="24"/>
        </w:rPr>
        <w:t xml:space="preserve">Closing date for applications is </w:t>
      </w:r>
      <w:r w:rsidR="000C197C">
        <w:rPr>
          <w:rFonts w:asciiTheme="minorHAnsi" w:hAnsiTheme="minorHAnsi" w:cstheme="minorHAnsi"/>
          <w:b/>
          <w:sz w:val="24"/>
          <w:szCs w:val="24"/>
        </w:rPr>
        <w:t>1</w:t>
      </w:r>
      <w:r w:rsidR="006F741A">
        <w:rPr>
          <w:rFonts w:asciiTheme="minorHAnsi" w:hAnsiTheme="minorHAnsi" w:cstheme="minorHAnsi"/>
          <w:b/>
          <w:sz w:val="24"/>
          <w:szCs w:val="24"/>
        </w:rPr>
        <w:t>8</w:t>
      </w:r>
      <w:r w:rsidR="000C197C" w:rsidRPr="000C197C">
        <w:rPr>
          <w:rFonts w:asciiTheme="minorHAnsi" w:hAnsiTheme="minorHAnsi" w:cstheme="minorHAnsi"/>
          <w:b/>
          <w:sz w:val="24"/>
          <w:szCs w:val="24"/>
          <w:vertAlign w:val="superscript"/>
        </w:rPr>
        <w:t>th</w:t>
      </w:r>
      <w:r w:rsidR="000C197C">
        <w:rPr>
          <w:rFonts w:asciiTheme="minorHAnsi" w:hAnsiTheme="minorHAnsi" w:cstheme="minorHAnsi"/>
          <w:b/>
          <w:sz w:val="24"/>
          <w:szCs w:val="24"/>
        </w:rPr>
        <w:t xml:space="preserve">  November</w:t>
      </w:r>
      <w:r w:rsidRPr="008A6D1F">
        <w:rPr>
          <w:rFonts w:asciiTheme="minorHAnsi" w:hAnsiTheme="minorHAnsi" w:cstheme="minorHAnsi"/>
          <w:b/>
          <w:sz w:val="24"/>
          <w:szCs w:val="24"/>
        </w:rPr>
        <w:t xml:space="preserve"> and interviews will be held </w:t>
      </w:r>
      <w:r w:rsidR="000C197C">
        <w:rPr>
          <w:rFonts w:asciiTheme="minorHAnsi" w:hAnsiTheme="minorHAnsi" w:cstheme="minorHAnsi"/>
          <w:b/>
          <w:sz w:val="24"/>
          <w:szCs w:val="24"/>
        </w:rPr>
        <w:t>the following week</w:t>
      </w:r>
      <w:r w:rsidR="004E0585" w:rsidRPr="008A6D1F">
        <w:rPr>
          <w:rFonts w:asciiTheme="minorHAnsi" w:hAnsiTheme="minorHAnsi" w:cstheme="minorHAnsi"/>
          <w:b/>
          <w:sz w:val="24"/>
          <w:szCs w:val="24"/>
        </w:rPr>
        <w:t>.</w:t>
      </w:r>
    </w:p>
    <w:p w14:paraId="69DD2A2A" w14:textId="77777777" w:rsidR="004017F8" w:rsidRPr="00BE3991" w:rsidRDefault="004017F8">
      <w:pPr>
        <w:rPr>
          <w:rFonts w:asciiTheme="minorHAnsi" w:hAnsiTheme="minorHAnsi" w:cstheme="minorHAnsi"/>
          <w:b/>
          <w:sz w:val="28"/>
          <w:szCs w:val="28"/>
        </w:rPr>
      </w:pPr>
      <w:r w:rsidRPr="00BE3991">
        <w:rPr>
          <w:rFonts w:asciiTheme="minorHAnsi" w:hAnsiTheme="minorHAnsi" w:cstheme="minorHAnsi"/>
          <w:b/>
          <w:sz w:val="28"/>
          <w:szCs w:val="28"/>
        </w:rPr>
        <w:br w:type="page"/>
      </w:r>
    </w:p>
    <w:p w14:paraId="1843066A" w14:textId="353519DC" w:rsidR="00773259" w:rsidRPr="00C574C4" w:rsidRDefault="004115FA" w:rsidP="00C07242">
      <w:pPr>
        <w:spacing w:before="178"/>
        <w:ind w:right="-336"/>
        <w:rPr>
          <w:rFonts w:asciiTheme="minorHAnsi" w:hAnsiTheme="minorHAnsi" w:cstheme="minorHAnsi"/>
          <w:b/>
          <w:sz w:val="40"/>
          <w:szCs w:val="40"/>
        </w:rPr>
      </w:pPr>
      <w:r>
        <w:rPr>
          <w:rFonts w:asciiTheme="minorHAnsi" w:hAnsiTheme="minorHAnsi" w:cstheme="minorHAnsi"/>
          <w:b/>
          <w:sz w:val="40"/>
          <w:szCs w:val="40"/>
        </w:rPr>
        <w:lastRenderedPageBreak/>
        <w:t>Alderbury</w:t>
      </w:r>
    </w:p>
    <w:p w14:paraId="3B1666FC" w14:textId="25DC657E" w:rsidR="0000530F" w:rsidRDefault="00F25220" w:rsidP="00F25220">
      <w:pPr>
        <w:pStyle w:val="BodyText"/>
        <w:ind w:right="-31" w:firstLine="0"/>
        <w:rPr>
          <w:rFonts w:asciiTheme="minorHAnsi" w:hAnsiTheme="minorHAnsi" w:cstheme="minorHAnsi"/>
          <w:iCs/>
          <w:color w:val="000000" w:themeColor="text1"/>
        </w:rPr>
      </w:pPr>
      <w:r w:rsidRPr="00F25220">
        <w:rPr>
          <w:rFonts w:asciiTheme="minorHAnsi" w:hAnsiTheme="minorHAnsi" w:cstheme="minorHAnsi"/>
          <w:iCs/>
          <w:color w:val="000000" w:themeColor="text1"/>
        </w:rPr>
        <w:t>Alderbury is a vill</w:t>
      </w:r>
      <w:r>
        <w:rPr>
          <w:rFonts w:asciiTheme="minorHAnsi" w:hAnsiTheme="minorHAnsi" w:cstheme="minorHAnsi"/>
          <w:iCs/>
          <w:color w:val="000000" w:themeColor="text1"/>
        </w:rPr>
        <w:t xml:space="preserve">age </w:t>
      </w:r>
      <w:r w:rsidR="00BD4C61">
        <w:rPr>
          <w:rFonts w:asciiTheme="minorHAnsi" w:hAnsiTheme="minorHAnsi" w:cstheme="minorHAnsi"/>
          <w:iCs/>
          <w:color w:val="000000" w:themeColor="text1"/>
        </w:rPr>
        <w:t xml:space="preserve">in Wiltshire </w:t>
      </w:r>
      <w:r>
        <w:rPr>
          <w:rFonts w:asciiTheme="minorHAnsi" w:hAnsiTheme="minorHAnsi" w:cstheme="minorHAnsi"/>
          <w:iCs/>
          <w:color w:val="000000" w:themeColor="text1"/>
        </w:rPr>
        <w:t>with a population of 2,000</w:t>
      </w:r>
      <w:r w:rsidR="00BD4C61">
        <w:rPr>
          <w:rFonts w:asciiTheme="minorHAnsi" w:hAnsiTheme="minorHAnsi" w:cstheme="minorHAnsi"/>
          <w:iCs/>
          <w:color w:val="000000" w:themeColor="text1"/>
        </w:rPr>
        <w:t>.  It lies</w:t>
      </w:r>
      <w:r>
        <w:rPr>
          <w:rFonts w:asciiTheme="minorHAnsi" w:hAnsiTheme="minorHAnsi" w:cstheme="minorHAnsi"/>
          <w:iCs/>
          <w:color w:val="000000" w:themeColor="text1"/>
        </w:rPr>
        <w:t xml:space="preserve"> 3 miles south of the </w:t>
      </w:r>
      <w:r w:rsidR="00771EFA">
        <w:rPr>
          <w:rFonts w:asciiTheme="minorHAnsi" w:hAnsiTheme="minorHAnsi" w:cstheme="minorHAnsi"/>
          <w:iCs/>
          <w:color w:val="000000" w:themeColor="text1"/>
        </w:rPr>
        <w:t xml:space="preserve">historic </w:t>
      </w:r>
      <w:r w:rsidR="00215816">
        <w:rPr>
          <w:rFonts w:asciiTheme="minorHAnsi" w:hAnsiTheme="minorHAnsi" w:cstheme="minorHAnsi"/>
          <w:iCs/>
          <w:color w:val="000000" w:themeColor="text1"/>
        </w:rPr>
        <w:t>medieval</w:t>
      </w:r>
      <w:r w:rsidR="00771EFA">
        <w:rPr>
          <w:rFonts w:asciiTheme="minorHAnsi" w:hAnsiTheme="minorHAnsi" w:cstheme="minorHAnsi"/>
          <w:iCs/>
          <w:color w:val="000000" w:themeColor="text1"/>
        </w:rPr>
        <w:t xml:space="preserve"> city of Salisbury</w:t>
      </w:r>
      <w:r w:rsidR="00215816">
        <w:rPr>
          <w:rFonts w:asciiTheme="minorHAnsi" w:hAnsiTheme="minorHAnsi" w:cstheme="minorHAnsi"/>
          <w:iCs/>
          <w:color w:val="000000" w:themeColor="text1"/>
        </w:rPr>
        <w:t xml:space="preserve">.  </w:t>
      </w:r>
      <w:r w:rsidRPr="00F25220">
        <w:rPr>
          <w:rFonts w:asciiTheme="minorHAnsi" w:hAnsiTheme="minorHAnsi" w:cstheme="minorHAnsi"/>
          <w:iCs/>
          <w:color w:val="000000" w:themeColor="text1"/>
        </w:rPr>
        <w:t xml:space="preserve">The parish includes the village of Whaddon, which is adjacent to Alderbury, and the hamlet of Shute End. The </w:t>
      </w:r>
      <w:r w:rsidR="00FD15CB" w:rsidRPr="00F25220">
        <w:rPr>
          <w:rFonts w:asciiTheme="minorHAnsi" w:hAnsiTheme="minorHAnsi" w:cstheme="minorHAnsi"/>
          <w:iCs/>
          <w:color w:val="000000" w:themeColor="text1"/>
        </w:rPr>
        <w:t>river</w:t>
      </w:r>
      <w:r w:rsidRPr="00F25220">
        <w:rPr>
          <w:rFonts w:asciiTheme="minorHAnsi" w:hAnsiTheme="minorHAnsi" w:cstheme="minorHAnsi"/>
          <w:iCs/>
          <w:color w:val="000000" w:themeColor="text1"/>
        </w:rPr>
        <w:t xml:space="preserve"> Avon forms the western boundary of the parish. The villages are on the </w:t>
      </w:r>
      <w:r w:rsidR="00FD15CB" w:rsidRPr="00F25220">
        <w:rPr>
          <w:rFonts w:asciiTheme="minorHAnsi" w:hAnsiTheme="minorHAnsi" w:cstheme="minorHAnsi"/>
          <w:iCs/>
          <w:color w:val="000000" w:themeColor="text1"/>
        </w:rPr>
        <w:t>Salisbury-Southampton Road</w:t>
      </w:r>
      <w:r w:rsidRPr="00F25220">
        <w:rPr>
          <w:rFonts w:asciiTheme="minorHAnsi" w:hAnsiTheme="minorHAnsi" w:cstheme="minorHAnsi"/>
          <w:iCs/>
          <w:color w:val="000000" w:themeColor="text1"/>
        </w:rPr>
        <w:t xml:space="preserve"> which became the A36 primary route; a bypass was opened in 1978, taking the A36 to the east of the villages.</w:t>
      </w:r>
    </w:p>
    <w:p w14:paraId="624FE73E" w14:textId="77777777" w:rsidR="00B50F99" w:rsidRDefault="00B50F99" w:rsidP="00F25220">
      <w:pPr>
        <w:pStyle w:val="BodyText"/>
        <w:ind w:right="-31" w:firstLine="0"/>
        <w:rPr>
          <w:rFonts w:asciiTheme="minorHAnsi" w:hAnsiTheme="minorHAnsi" w:cstheme="minorHAnsi"/>
          <w:iCs/>
          <w:color w:val="000000" w:themeColor="text1"/>
        </w:rPr>
      </w:pPr>
    </w:p>
    <w:p w14:paraId="43690D16" w14:textId="6D2D378B" w:rsidR="00B50F99" w:rsidRDefault="00B50F99" w:rsidP="00F25220">
      <w:pPr>
        <w:pStyle w:val="BodyText"/>
        <w:ind w:right="-31" w:firstLine="0"/>
        <w:rPr>
          <w:rFonts w:asciiTheme="minorHAnsi" w:hAnsiTheme="minorHAnsi" w:cstheme="minorHAnsi"/>
          <w:iCs/>
          <w:color w:val="000000" w:themeColor="text1"/>
        </w:rPr>
      </w:pPr>
      <w:r>
        <w:rPr>
          <w:rFonts w:asciiTheme="minorHAnsi" w:hAnsiTheme="minorHAnsi" w:cstheme="minorHAnsi"/>
          <w:iCs/>
          <w:color w:val="000000" w:themeColor="text1"/>
        </w:rPr>
        <w:t xml:space="preserve">Alderbury </w:t>
      </w:r>
      <w:r w:rsidR="0055534B">
        <w:rPr>
          <w:rFonts w:asciiTheme="minorHAnsi" w:hAnsiTheme="minorHAnsi" w:cstheme="minorHAnsi"/>
          <w:iCs/>
          <w:color w:val="000000" w:themeColor="text1"/>
        </w:rPr>
        <w:t xml:space="preserve">has </w:t>
      </w:r>
      <w:r w:rsidR="00B72142">
        <w:rPr>
          <w:rFonts w:asciiTheme="minorHAnsi" w:hAnsiTheme="minorHAnsi" w:cstheme="minorHAnsi"/>
          <w:iCs/>
          <w:color w:val="000000" w:themeColor="text1"/>
        </w:rPr>
        <w:t xml:space="preserve">a </w:t>
      </w:r>
      <w:r w:rsidR="0081561D">
        <w:rPr>
          <w:rFonts w:asciiTheme="minorHAnsi" w:hAnsiTheme="minorHAnsi" w:cstheme="minorHAnsi"/>
          <w:iCs/>
          <w:color w:val="000000" w:themeColor="text1"/>
        </w:rPr>
        <w:t xml:space="preserve">primary </w:t>
      </w:r>
      <w:r w:rsidR="00B72142">
        <w:rPr>
          <w:rFonts w:asciiTheme="minorHAnsi" w:hAnsiTheme="minorHAnsi" w:cstheme="minorHAnsi"/>
          <w:iCs/>
          <w:color w:val="000000" w:themeColor="text1"/>
        </w:rPr>
        <w:t xml:space="preserve">school, </w:t>
      </w:r>
      <w:r w:rsidR="009C73EF">
        <w:rPr>
          <w:rFonts w:asciiTheme="minorHAnsi" w:hAnsiTheme="minorHAnsi" w:cstheme="minorHAnsi"/>
          <w:iCs/>
          <w:color w:val="000000" w:themeColor="text1"/>
        </w:rPr>
        <w:t xml:space="preserve">two thriving </w:t>
      </w:r>
      <w:r w:rsidR="00B72142">
        <w:rPr>
          <w:rFonts w:asciiTheme="minorHAnsi" w:hAnsiTheme="minorHAnsi" w:cstheme="minorHAnsi"/>
          <w:iCs/>
          <w:color w:val="000000" w:themeColor="text1"/>
        </w:rPr>
        <w:t>local shops</w:t>
      </w:r>
      <w:r w:rsidR="00EE7C08">
        <w:rPr>
          <w:rFonts w:asciiTheme="minorHAnsi" w:hAnsiTheme="minorHAnsi" w:cstheme="minorHAnsi"/>
          <w:iCs/>
          <w:color w:val="000000" w:themeColor="text1"/>
        </w:rPr>
        <w:t xml:space="preserve">, </w:t>
      </w:r>
      <w:r w:rsidR="0081561D">
        <w:rPr>
          <w:rFonts w:asciiTheme="minorHAnsi" w:hAnsiTheme="minorHAnsi" w:cstheme="minorHAnsi"/>
          <w:iCs/>
          <w:color w:val="000000" w:themeColor="text1"/>
        </w:rPr>
        <w:t xml:space="preserve">a range of </w:t>
      </w:r>
      <w:r w:rsidR="00EE7C08">
        <w:rPr>
          <w:rFonts w:asciiTheme="minorHAnsi" w:hAnsiTheme="minorHAnsi" w:cstheme="minorHAnsi"/>
          <w:iCs/>
          <w:color w:val="000000" w:themeColor="text1"/>
        </w:rPr>
        <w:t xml:space="preserve">sports clubs and </w:t>
      </w:r>
      <w:r w:rsidR="009C73EF">
        <w:rPr>
          <w:rFonts w:asciiTheme="minorHAnsi" w:hAnsiTheme="minorHAnsi" w:cstheme="minorHAnsi"/>
          <w:iCs/>
          <w:color w:val="000000" w:themeColor="text1"/>
        </w:rPr>
        <w:t xml:space="preserve">excellent </w:t>
      </w:r>
      <w:r w:rsidR="00EE7C08">
        <w:rPr>
          <w:rFonts w:asciiTheme="minorHAnsi" w:hAnsiTheme="minorHAnsi" w:cstheme="minorHAnsi"/>
          <w:iCs/>
          <w:color w:val="000000" w:themeColor="text1"/>
        </w:rPr>
        <w:t xml:space="preserve">pubs.  It is well located for </w:t>
      </w:r>
      <w:r w:rsidR="0055534B">
        <w:rPr>
          <w:rFonts w:asciiTheme="minorHAnsi" w:hAnsiTheme="minorHAnsi" w:cstheme="minorHAnsi"/>
          <w:iCs/>
          <w:color w:val="000000" w:themeColor="text1"/>
        </w:rPr>
        <w:t>access to good local</w:t>
      </w:r>
      <w:r>
        <w:rPr>
          <w:rFonts w:asciiTheme="minorHAnsi" w:hAnsiTheme="minorHAnsi" w:cstheme="minorHAnsi"/>
          <w:iCs/>
          <w:color w:val="000000" w:themeColor="text1"/>
        </w:rPr>
        <w:t xml:space="preserve"> amenities – </w:t>
      </w:r>
      <w:r w:rsidR="0081561D">
        <w:rPr>
          <w:rFonts w:asciiTheme="minorHAnsi" w:hAnsiTheme="minorHAnsi" w:cstheme="minorHAnsi"/>
          <w:iCs/>
          <w:color w:val="000000" w:themeColor="text1"/>
        </w:rPr>
        <w:t xml:space="preserve"> </w:t>
      </w:r>
      <w:r w:rsidR="00163941">
        <w:rPr>
          <w:rFonts w:asciiTheme="minorHAnsi" w:hAnsiTheme="minorHAnsi" w:cstheme="minorHAnsi"/>
          <w:iCs/>
          <w:color w:val="000000" w:themeColor="text1"/>
        </w:rPr>
        <w:t xml:space="preserve">excellent </w:t>
      </w:r>
      <w:r w:rsidR="0081561D">
        <w:rPr>
          <w:rFonts w:asciiTheme="minorHAnsi" w:hAnsiTheme="minorHAnsi" w:cstheme="minorHAnsi"/>
          <w:iCs/>
          <w:color w:val="000000" w:themeColor="text1"/>
        </w:rPr>
        <w:t xml:space="preserve">secondary </w:t>
      </w:r>
      <w:r>
        <w:rPr>
          <w:rFonts w:asciiTheme="minorHAnsi" w:hAnsiTheme="minorHAnsi" w:cstheme="minorHAnsi"/>
          <w:iCs/>
          <w:color w:val="000000" w:themeColor="text1"/>
        </w:rPr>
        <w:t xml:space="preserve">schools, shops, </w:t>
      </w:r>
      <w:r w:rsidR="0055534B">
        <w:rPr>
          <w:rFonts w:asciiTheme="minorHAnsi" w:hAnsiTheme="minorHAnsi" w:cstheme="minorHAnsi"/>
          <w:iCs/>
          <w:color w:val="000000" w:themeColor="text1"/>
        </w:rPr>
        <w:t xml:space="preserve">arts, </w:t>
      </w:r>
      <w:r>
        <w:rPr>
          <w:rFonts w:asciiTheme="minorHAnsi" w:hAnsiTheme="minorHAnsi" w:cstheme="minorHAnsi"/>
          <w:iCs/>
          <w:color w:val="000000" w:themeColor="text1"/>
        </w:rPr>
        <w:t>hospital, and the London to Exeter rail line</w:t>
      </w:r>
      <w:r w:rsidR="00EE7C08">
        <w:rPr>
          <w:rFonts w:asciiTheme="minorHAnsi" w:hAnsiTheme="minorHAnsi" w:cstheme="minorHAnsi"/>
          <w:iCs/>
          <w:color w:val="000000" w:themeColor="text1"/>
        </w:rPr>
        <w:t xml:space="preserve"> </w:t>
      </w:r>
      <w:r w:rsidR="00163941">
        <w:rPr>
          <w:rFonts w:asciiTheme="minorHAnsi" w:hAnsiTheme="minorHAnsi" w:cstheme="minorHAnsi"/>
          <w:iCs/>
          <w:color w:val="000000" w:themeColor="text1"/>
        </w:rPr>
        <w:t xml:space="preserve">are </w:t>
      </w:r>
      <w:r w:rsidR="00EE7C08">
        <w:rPr>
          <w:rFonts w:asciiTheme="minorHAnsi" w:hAnsiTheme="minorHAnsi" w:cstheme="minorHAnsi"/>
          <w:iCs/>
          <w:color w:val="000000" w:themeColor="text1"/>
        </w:rPr>
        <w:t>all within 3 miles</w:t>
      </w:r>
      <w:r>
        <w:rPr>
          <w:rFonts w:asciiTheme="minorHAnsi" w:hAnsiTheme="minorHAnsi" w:cstheme="minorHAnsi"/>
          <w:iCs/>
          <w:color w:val="000000" w:themeColor="text1"/>
        </w:rPr>
        <w:t>.</w:t>
      </w:r>
      <w:r w:rsidR="0055534B">
        <w:rPr>
          <w:rFonts w:asciiTheme="minorHAnsi" w:hAnsiTheme="minorHAnsi" w:cstheme="minorHAnsi"/>
          <w:iCs/>
          <w:color w:val="000000" w:themeColor="text1"/>
        </w:rPr>
        <w:t xml:space="preserve">  It is situated close to the border of the New Forest National Park</w:t>
      </w:r>
      <w:r w:rsidR="00B72142">
        <w:rPr>
          <w:rFonts w:asciiTheme="minorHAnsi" w:hAnsiTheme="minorHAnsi" w:cstheme="minorHAnsi"/>
          <w:iCs/>
          <w:color w:val="000000" w:themeColor="text1"/>
        </w:rPr>
        <w:t>.</w:t>
      </w:r>
    </w:p>
    <w:p w14:paraId="33830A0F" w14:textId="77777777" w:rsidR="00204C16" w:rsidRDefault="00204C16" w:rsidP="00F25220">
      <w:pPr>
        <w:pStyle w:val="BodyText"/>
        <w:ind w:right="-31" w:firstLine="0"/>
        <w:rPr>
          <w:rFonts w:asciiTheme="minorHAnsi" w:hAnsiTheme="minorHAnsi" w:cstheme="minorHAnsi"/>
          <w:iCs/>
          <w:color w:val="000000" w:themeColor="text1"/>
        </w:rPr>
      </w:pPr>
    </w:p>
    <w:p w14:paraId="54666DDB" w14:textId="475199CE" w:rsidR="00204C16" w:rsidRPr="00BE3991" w:rsidRDefault="00204C16" w:rsidP="00204C16">
      <w:pPr>
        <w:pStyle w:val="BodyText"/>
        <w:ind w:right="-31" w:firstLine="0"/>
        <w:rPr>
          <w:rFonts w:asciiTheme="minorHAnsi" w:hAnsiTheme="minorHAnsi" w:cstheme="minorHAnsi"/>
          <w:iCs/>
          <w:color w:val="000000" w:themeColor="text1"/>
        </w:rPr>
      </w:pPr>
      <w:r w:rsidRPr="00204C16">
        <w:rPr>
          <w:rFonts w:asciiTheme="minorHAnsi" w:hAnsiTheme="minorHAnsi" w:cstheme="minorHAnsi"/>
          <w:iCs/>
          <w:color w:val="000000" w:themeColor="text1"/>
        </w:rPr>
        <w:t xml:space="preserve">The Domesday survey in 1086 recorded a settlement with 13 households at Alwarberie or Alwaresberie. The population of the parish reached a peak of around 700 in the middle of the 19th </w:t>
      </w:r>
      <w:r w:rsidR="008B7CEB" w:rsidRPr="00204C16">
        <w:rPr>
          <w:rFonts w:asciiTheme="minorHAnsi" w:hAnsiTheme="minorHAnsi" w:cstheme="minorHAnsi"/>
          <w:iCs/>
          <w:color w:val="000000" w:themeColor="text1"/>
        </w:rPr>
        <w:t>century and</w:t>
      </w:r>
      <w:r w:rsidRPr="00204C16">
        <w:rPr>
          <w:rFonts w:asciiTheme="minorHAnsi" w:hAnsiTheme="minorHAnsi" w:cstheme="minorHAnsi"/>
          <w:iCs/>
          <w:color w:val="000000" w:themeColor="text1"/>
        </w:rPr>
        <w:t xml:space="preserve"> was little changed until after the Second World War. The 1951 census recorded 1,029 and by 20</w:t>
      </w:r>
      <w:r w:rsidR="000770E9">
        <w:rPr>
          <w:rFonts w:asciiTheme="minorHAnsi" w:hAnsiTheme="minorHAnsi" w:cstheme="minorHAnsi"/>
          <w:iCs/>
          <w:color w:val="000000" w:themeColor="text1"/>
        </w:rPr>
        <w:t>2</w:t>
      </w:r>
      <w:r w:rsidRPr="00204C16">
        <w:rPr>
          <w:rFonts w:asciiTheme="minorHAnsi" w:hAnsiTheme="minorHAnsi" w:cstheme="minorHAnsi"/>
          <w:iCs/>
          <w:color w:val="000000" w:themeColor="text1"/>
        </w:rPr>
        <w:t>1 numbers had more than doubled to 2,</w:t>
      </w:r>
      <w:r w:rsidR="000770E9">
        <w:rPr>
          <w:rFonts w:asciiTheme="minorHAnsi" w:hAnsiTheme="minorHAnsi" w:cstheme="minorHAnsi"/>
          <w:iCs/>
          <w:color w:val="000000" w:themeColor="text1"/>
        </w:rPr>
        <w:t>200</w:t>
      </w:r>
      <w:r w:rsidRPr="00204C16">
        <w:rPr>
          <w:rFonts w:asciiTheme="minorHAnsi" w:hAnsiTheme="minorHAnsi" w:cstheme="minorHAnsi"/>
          <w:iCs/>
          <w:color w:val="000000" w:themeColor="text1"/>
        </w:rPr>
        <w:t>.</w:t>
      </w:r>
      <w:r>
        <w:rPr>
          <w:rFonts w:asciiTheme="minorHAnsi" w:hAnsiTheme="minorHAnsi" w:cstheme="minorHAnsi"/>
          <w:iCs/>
          <w:color w:val="000000" w:themeColor="text1"/>
        </w:rPr>
        <w:tab/>
      </w:r>
    </w:p>
    <w:p w14:paraId="221E7C35" w14:textId="77777777" w:rsidR="009456FB" w:rsidRPr="00BE3991" w:rsidRDefault="009456FB" w:rsidP="00C07242">
      <w:pPr>
        <w:pStyle w:val="BodyText"/>
        <w:ind w:right="-31" w:firstLine="0"/>
        <w:rPr>
          <w:rFonts w:asciiTheme="minorHAnsi" w:hAnsiTheme="minorHAnsi" w:cstheme="minorHAnsi"/>
          <w:iCs/>
          <w:color w:val="000000" w:themeColor="text1"/>
        </w:rPr>
      </w:pPr>
    </w:p>
    <w:p w14:paraId="60CC0A13" w14:textId="72330CCF" w:rsidR="00076A54" w:rsidRPr="00BE3991" w:rsidRDefault="00D854AB" w:rsidP="00C07242">
      <w:pPr>
        <w:pStyle w:val="BodyText"/>
        <w:ind w:right="-31" w:firstLine="0"/>
        <w:rPr>
          <w:rFonts w:asciiTheme="minorHAnsi" w:hAnsiTheme="minorHAnsi" w:cstheme="minorHAnsi"/>
          <w:iCs/>
          <w:color w:val="000000" w:themeColor="text1"/>
        </w:rPr>
      </w:pPr>
      <w:r>
        <w:rPr>
          <w:rFonts w:asciiTheme="minorHAnsi" w:hAnsiTheme="minorHAnsi" w:cstheme="minorHAnsi"/>
          <w:iCs/>
          <w:color w:val="000000" w:themeColor="text1"/>
        </w:rPr>
        <w:t>The</w:t>
      </w:r>
      <w:r w:rsidR="00A735FF" w:rsidRPr="00BE3991">
        <w:rPr>
          <w:rFonts w:asciiTheme="minorHAnsi" w:hAnsiTheme="minorHAnsi" w:cstheme="minorHAnsi"/>
          <w:iCs/>
          <w:color w:val="000000" w:themeColor="text1"/>
        </w:rPr>
        <w:t xml:space="preserve"> Council </w:t>
      </w:r>
      <w:r w:rsidR="00C53EBD">
        <w:rPr>
          <w:rFonts w:asciiTheme="minorHAnsi" w:hAnsiTheme="minorHAnsi" w:cstheme="minorHAnsi"/>
          <w:iCs/>
          <w:color w:val="000000" w:themeColor="text1"/>
        </w:rPr>
        <w:t xml:space="preserve">has 11 </w:t>
      </w:r>
      <w:r>
        <w:rPr>
          <w:rFonts w:asciiTheme="minorHAnsi" w:hAnsiTheme="minorHAnsi" w:cstheme="minorHAnsi"/>
          <w:iCs/>
          <w:color w:val="000000" w:themeColor="text1"/>
        </w:rPr>
        <w:t xml:space="preserve">dedicated </w:t>
      </w:r>
      <w:r w:rsidR="00C53EBD">
        <w:rPr>
          <w:rFonts w:asciiTheme="minorHAnsi" w:hAnsiTheme="minorHAnsi" w:cstheme="minorHAnsi"/>
          <w:iCs/>
          <w:color w:val="000000" w:themeColor="text1"/>
        </w:rPr>
        <w:t xml:space="preserve">elected members and a </w:t>
      </w:r>
      <w:r>
        <w:rPr>
          <w:rFonts w:asciiTheme="minorHAnsi" w:hAnsiTheme="minorHAnsi" w:cstheme="minorHAnsi"/>
          <w:iCs/>
          <w:color w:val="000000" w:themeColor="text1"/>
        </w:rPr>
        <w:t xml:space="preserve">part-time </w:t>
      </w:r>
      <w:r w:rsidR="00C53EBD">
        <w:rPr>
          <w:rFonts w:asciiTheme="minorHAnsi" w:hAnsiTheme="minorHAnsi" w:cstheme="minorHAnsi"/>
          <w:iCs/>
          <w:color w:val="000000" w:themeColor="text1"/>
        </w:rPr>
        <w:t>clerk</w:t>
      </w:r>
      <w:r w:rsidR="00FC495A">
        <w:rPr>
          <w:rFonts w:asciiTheme="minorHAnsi" w:hAnsiTheme="minorHAnsi" w:cstheme="minorHAnsi"/>
          <w:iCs/>
          <w:color w:val="000000" w:themeColor="text1"/>
        </w:rPr>
        <w:t>.  The annual</w:t>
      </w:r>
      <w:r w:rsidR="00C53EBD">
        <w:rPr>
          <w:rFonts w:asciiTheme="minorHAnsi" w:hAnsiTheme="minorHAnsi" w:cstheme="minorHAnsi"/>
          <w:iCs/>
          <w:color w:val="000000" w:themeColor="text1"/>
        </w:rPr>
        <w:t xml:space="preserve"> </w:t>
      </w:r>
      <w:r w:rsidR="00A735FF" w:rsidRPr="00BE3991">
        <w:rPr>
          <w:rFonts w:asciiTheme="minorHAnsi" w:hAnsiTheme="minorHAnsi" w:cstheme="minorHAnsi"/>
          <w:iCs/>
          <w:color w:val="000000" w:themeColor="text1"/>
        </w:rPr>
        <w:t>precept</w:t>
      </w:r>
      <w:r w:rsidR="00FC495A">
        <w:rPr>
          <w:rFonts w:asciiTheme="minorHAnsi" w:hAnsiTheme="minorHAnsi" w:cstheme="minorHAnsi"/>
          <w:iCs/>
          <w:color w:val="000000" w:themeColor="text1"/>
        </w:rPr>
        <w:t xml:space="preserve"> (council tax income)</w:t>
      </w:r>
      <w:r w:rsidR="00A735FF" w:rsidRPr="00BE3991">
        <w:rPr>
          <w:rFonts w:asciiTheme="minorHAnsi" w:hAnsiTheme="minorHAnsi" w:cstheme="minorHAnsi"/>
          <w:iCs/>
          <w:color w:val="000000" w:themeColor="text1"/>
        </w:rPr>
        <w:t xml:space="preserve"> is £</w:t>
      </w:r>
      <w:r w:rsidR="00CF3831" w:rsidRPr="00CF3831">
        <w:rPr>
          <w:rFonts w:asciiTheme="minorHAnsi" w:hAnsiTheme="minorHAnsi" w:cstheme="minorHAnsi"/>
          <w:iCs/>
          <w:color w:val="000000" w:themeColor="text1"/>
        </w:rPr>
        <w:t>52,8</w:t>
      </w:r>
      <w:r w:rsidR="00CF3831">
        <w:rPr>
          <w:rFonts w:asciiTheme="minorHAnsi" w:hAnsiTheme="minorHAnsi" w:cstheme="minorHAnsi"/>
          <w:iCs/>
          <w:color w:val="000000" w:themeColor="text1"/>
        </w:rPr>
        <w:t xml:space="preserve">90 </w:t>
      </w:r>
      <w:r w:rsidR="00FC495A">
        <w:rPr>
          <w:rFonts w:asciiTheme="minorHAnsi" w:hAnsiTheme="minorHAnsi" w:cstheme="minorHAnsi"/>
          <w:iCs/>
          <w:color w:val="000000" w:themeColor="text1"/>
        </w:rPr>
        <w:t>and this pays for the maintenance of playground</w:t>
      </w:r>
      <w:r w:rsidR="00381355">
        <w:rPr>
          <w:rFonts w:asciiTheme="minorHAnsi" w:hAnsiTheme="minorHAnsi" w:cstheme="minorHAnsi"/>
          <w:iCs/>
          <w:color w:val="000000" w:themeColor="text1"/>
        </w:rPr>
        <w:t>s, open spaces,</w:t>
      </w:r>
      <w:r w:rsidR="00D31FB4">
        <w:rPr>
          <w:rFonts w:asciiTheme="minorHAnsi" w:hAnsiTheme="minorHAnsi" w:cstheme="minorHAnsi"/>
          <w:iCs/>
          <w:color w:val="000000" w:themeColor="text1"/>
        </w:rPr>
        <w:t xml:space="preserve"> local amenities, allotments, </w:t>
      </w:r>
      <w:r w:rsidR="00381355">
        <w:rPr>
          <w:rFonts w:asciiTheme="minorHAnsi" w:hAnsiTheme="minorHAnsi" w:cstheme="minorHAnsi"/>
          <w:iCs/>
          <w:color w:val="000000" w:themeColor="text1"/>
        </w:rPr>
        <w:t>footpaths, bus shelters, litter collection, and the cemetery.  The Council is friendly</w:t>
      </w:r>
      <w:r w:rsidR="00F853CA">
        <w:rPr>
          <w:rFonts w:asciiTheme="minorHAnsi" w:hAnsiTheme="minorHAnsi" w:cstheme="minorHAnsi"/>
          <w:iCs/>
          <w:color w:val="000000" w:themeColor="text1"/>
        </w:rPr>
        <w:t xml:space="preserve">, </w:t>
      </w:r>
      <w:r w:rsidR="00D654E9">
        <w:rPr>
          <w:rFonts w:asciiTheme="minorHAnsi" w:hAnsiTheme="minorHAnsi" w:cstheme="minorHAnsi"/>
          <w:iCs/>
          <w:color w:val="000000" w:themeColor="text1"/>
        </w:rPr>
        <w:t>supportive,</w:t>
      </w:r>
      <w:r w:rsidR="00381355">
        <w:rPr>
          <w:rFonts w:asciiTheme="minorHAnsi" w:hAnsiTheme="minorHAnsi" w:cstheme="minorHAnsi"/>
          <w:iCs/>
          <w:color w:val="000000" w:themeColor="text1"/>
        </w:rPr>
        <w:t xml:space="preserve"> and </w:t>
      </w:r>
      <w:r w:rsidR="003B2EBA">
        <w:rPr>
          <w:rFonts w:asciiTheme="minorHAnsi" w:hAnsiTheme="minorHAnsi" w:cstheme="minorHAnsi"/>
          <w:iCs/>
          <w:color w:val="000000" w:themeColor="text1"/>
        </w:rPr>
        <w:t xml:space="preserve">strongly </w:t>
      </w:r>
      <w:r w:rsidR="00381355">
        <w:rPr>
          <w:rFonts w:asciiTheme="minorHAnsi" w:hAnsiTheme="minorHAnsi" w:cstheme="minorHAnsi"/>
          <w:iCs/>
          <w:color w:val="000000" w:themeColor="text1"/>
        </w:rPr>
        <w:t xml:space="preserve">focused on </w:t>
      </w:r>
      <w:r w:rsidR="003B2EBA">
        <w:rPr>
          <w:rFonts w:asciiTheme="minorHAnsi" w:hAnsiTheme="minorHAnsi" w:cstheme="minorHAnsi"/>
          <w:iCs/>
          <w:color w:val="000000" w:themeColor="text1"/>
        </w:rPr>
        <w:t xml:space="preserve">meeting the needs </w:t>
      </w:r>
      <w:r w:rsidR="00B01B84">
        <w:rPr>
          <w:rFonts w:asciiTheme="minorHAnsi" w:hAnsiTheme="minorHAnsi" w:cstheme="minorHAnsi"/>
          <w:iCs/>
          <w:color w:val="000000" w:themeColor="text1"/>
        </w:rPr>
        <w:t xml:space="preserve">of the </w:t>
      </w:r>
      <w:r w:rsidR="00381355">
        <w:rPr>
          <w:rFonts w:asciiTheme="minorHAnsi" w:hAnsiTheme="minorHAnsi" w:cstheme="minorHAnsi"/>
          <w:iCs/>
          <w:color w:val="000000" w:themeColor="text1"/>
        </w:rPr>
        <w:t>community</w:t>
      </w:r>
      <w:r w:rsidR="007C21E8">
        <w:rPr>
          <w:rFonts w:asciiTheme="minorHAnsi" w:hAnsiTheme="minorHAnsi" w:cstheme="minorHAnsi"/>
          <w:iCs/>
          <w:color w:val="000000" w:themeColor="text1"/>
        </w:rPr>
        <w:t>,</w:t>
      </w:r>
      <w:r w:rsidR="00381355">
        <w:rPr>
          <w:rFonts w:asciiTheme="minorHAnsi" w:hAnsiTheme="minorHAnsi" w:cstheme="minorHAnsi"/>
          <w:iCs/>
          <w:color w:val="000000" w:themeColor="text1"/>
        </w:rPr>
        <w:t xml:space="preserve"> working alongside a </w:t>
      </w:r>
      <w:r w:rsidR="00B90F69">
        <w:rPr>
          <w:rFonts w:asciiTheme="minorHAnsi" w:hAnsiTheme="minorHAnsi" w:cstheme="minorHAnsi"/>
          <w:iCs/>
          <w:color w:val="000000" w:themeColor="text1"/>
        </w:rPr>
        <w:t xml:space="preserve">wide </w:t>
      </w:r>
      <w:r w:rsidR="00381355">
        <w:rPr>
          <w:rFonts w:asciiTheme="minorHAnsi" w:hAnsiTheme="minorHAnsi" w:cstheme="minorHAnsi"/>
          <w:iCs/>
          <w:color w:val="000000" w:themeColor="text1"/>
        </w:rPr>
        <w:t xml:space="preserve">range of local volunteer groups.  </w:t>
      </w:r>
      <w:r w:rsidR="00B01B84">
        <w:rPr>
          <w:rFonts w:asciiTheme="minorHAnsi" w:hAnsiTheme="minorHAnsi" w:cstheme="minorHAnsi"/>
          <w:iCs/>
          <w:color w:val="000000" w:themeColor="text1"/>
        </w:rPr>
        <w:t xml:space="preserve">The main priorities </w:t>
      </w:r>
      <w:r w:rsidR="00B90F69">
        <w:rPr>
          <w:rFonts w:asciiTheme="minorHAnsi" w:hAnsiTheme="minorHAnsi" w:cstheme="minorHAnsi"/>
          <w:iCs/>
          <w:color w:val="000000" w:themeColor="text1"/>
        </w:rPr>
        <w:t xml:space="preserve">in 2022 </w:t>
      </w:r>
      <w:r w:rsidR="00B01B84">
        <w:rPr>
          <w:rFonts w:asciiTheme="minorHAnsi" w:hAnsiTheme="minorHAnsi" w:cstheme="minorHAnsi"/>
          <w:iCs/>
          <w:color w:val="000000" w:themeColor="text1"/>
        </w:rPr>
        <w:t xml:space="preserve">are </w:t>
      </w:r>
      <w:r w:rsidR="0025361F">
        <w:rPr>
          <w:rFonts w:asciiTheme="minorHAnsi" w:hAnsiTheme="minorHAnsi" w:cstheme="minorHAnsi"/>
          <w:iCs/>
          <w:color w:val="000000" w:themeColor="text1"/>
        </w:rPr>
        <w:t>maintaining local facilities</w:t>
      </w:r>
      <w:r w:rsidR="00B01B84">
        <w:rPr>
          <w:rFonts w:asciiTheme="minorHAnsi" w:hAnsiTheme="minorHAnsi" w:cstheme="minorHAnsi"/>
          <w:iCs/>
          <w:color w:val="000000" w:themeColor="text1"/>
        </w:rPr>
        <w:t xml:space="preserve">, </w:t>
      </w:r>
      <w:r w:rsidR="00D654E9">
        <w:rPr>
          <w:rFonts w:asciiTheme="minorHAnsi" w:hAnsiTheme="minorHAnsi" w:cstheme="minorHAnsi"/>
          <w:iCs/>
          <w:color w:val="000000" w:themeColor="text1"/>
        </w:rPr>
        <w:t>planning,</w:t>
      </w:r>
      <w:r w:rsidR="0025361F">
        <w:rPr>
          <w:rFonts w:asciiTheme="minorHAnsi" w:hAnsiTheme="minorHAnsi" w:cstheme="minorHAnsi"/>
          <w:iCs/>
          <w:color w:val="000000" w:themeColor="text1"/>
        </w:rPr>
        <w:t xml:space="preserve"> and protecting the high-quality local environment</w:t>
      </w:r>
      <w:r w:rsidR="00B90F69">
        <w:rPr>
          <w:rFonts w:asciiTheme="minorHAnsi" w:hAnsiTheme="minorHAnsi" w:cstheme="minorHAnsi"/>
          <w:iCs/>
          <w:color w:val="000000" w:themeColor="text1"/>
        </w:rPr>
        <w:t>.</w:t>
      </w:r>
    </w:p>
    <w:p w14:paraId="637956F5" w14:textId="77777777" w:rsidR="00941D92" w:rsidRPr="00BE3991" w:rsidRDefault="00941D92" w:rsidP="00C07242">
      <w:pPr>
        <w:pStyle w:val="BodyText"/>
        <w:ind w:right="-31" w:firstLine="0"/>
        <w:rPr>
          <w:rFonts w:asciiTheme="minorHAnsi" w:hAnsiTheme="minorHAnsi" w:cstheme="minorHAnsi"/>
          <w:iCs/>
          <w:color w:val="000000" w:themeColor="text1"/>
        </w:rPr>
      </w:pPr>
    </w:p>
    <w:p w14:paraId="5BE97C9E" w14:textId="27A5122C" w:rsidR="001233A5" w:rsidRPr="00BE3991" w:rsidRDefault="00821D22" w:rsidP="00C07242">
      <w:pPr>
        <w:pStyle w:val="BodyText"/>
        <w:spacing w:before="10"/>
        <w:ind w:left="360" w:right="-31"/>
        <w:rPr>
          <w:rFonts w:asciiTheme="minorHAnsi" w:hAnsiTheme="minorHAnsi" w:cstheme="minorHAnsi"/>
          <w:iCs/>
          <w:color w:val="000000" w:themeColor="text1"/>
        </w:rPr>
      </w:pPr>
      <w:r w:rsidRPr="00BE3991">
        <w:rPr>
          <w:rFonts w:asciiTheme="minorHAnsi" w:hAnsiTheme="minorHAnsi" w:cstheme="minorHAnsi"/>
          <w:iCs/>
          <w:color w:val="000000" w:themeColor="text1"/>
        </w:rPr>
        <w:t xml:space="preserve">The </w:t>
      </w:r>
      <w:r w:rsidR="00772D48" w:rsidRPr="00BE3991">
        <w:rPr>
          <w:rFonts w:asciiTheme="minorHAnsi" w:hAnsiTheme="minorHAnsi" w:cstheme="minorHAnsi"/>
          <w:iCs/>
          <w:color w:val="000000" w:themeColor="text1"/>
        </w:rPr>
        <w:t>Parish</w:t>
      </w:r>
      <w:r w:rsidRPr="00BE3991">
        <w:rPr>
          <w:rFonts w:asciiTheme="minorHAnsi" w:hAnsiTheme="minorHAnsi" w:cstheme="minorHAnsi"/>
          <w:iCs/>
          <w:color w:val="000000" w:themeColor="text1"/>
        </w:rPr>
        <w:t xml:space="preserve"> Council </w:t>
      </w:r>
      <w:r w:rsidR="008177D9" w:rsidRPr="00BE3991">
        <w:rPr>
          <w:rFonts w:asciiTheme="minorHAnsi" w:hAnsiTheme="minorHAnsi" w:cstheme="minorHAnsi"/>
          <w:iCs/>
          <w:color w:val="000000" w:themeColor="text1"/>
        </w:rPr>
        <w:t>w</w:t>
      </w:r>
      <w:r w:rsidRPr="00BE3991">
        <w:rPr>
          <w:rFonts w:asciiTheme="minorHAnsi" w:hAnsiTheme="minorHAnsi" w:cstheme="minorHAnsi"/>
          <w:iCs/>
          <w:color w:val="000000" w:themeColor="text1"/>
        </w:rPr>
        <w:t>ebsite can be found at</w:t>
      </w:r>
      <w:r w:rsidR="008177D9" w:rsidRPr="00BE3991">
        <w:rPr>
          <w:rFonts w:asciiTheme="minorHAnsi" w:hAnsiTheme="minorHAnsi" w:cstheme="minorHAnsi"/>
          <w:iCs/>
          <w:color w:val="000000" w:themeColor="text1"/>
        </w:rPr>
        <w:t xml:space="preserve">: </w:t>
      </w:r>
      <w:hyperlink r:id="rId12" w:history="1">
        <w:r w:rsidR="00E30042">
          <w:rPr>
            <w:rStyle w:val="Hyperlink"/>
            <w:rFonts w:asciiTheme="minorHAnsi" w:hAnsiTheme="minorHAnsi" w:cstheme="minorHAnsi"/>
            <w:iCs/>
          </w:rPr>
          <w:t>www.alderburyparishcouncil.gov.uk</w:t>
        </w:r>
      </w:hyperlink>
      <w:r w:rsidR="001233A5" w:rsidRPr="00BE3991">
        <w:rPr>
          <w:rFonts w:asciiTheme="minorHAnsi" w:hAnsiTheme="minorHAnsi" w:cstheme="minorHAnsi"/>
          <w:iCs/>
          <w:color w:val="000000" w:themeColor="text1"/>
        </w:rPr>
        <w:t xml:space="preserve"> </w:t>
      </w:r>
    </w:p>
    <w:p w14:paraId="40B3DA1D" w14:textId="77777777" w:rsidR="001233A5" w:rsidRPr="00C574C4" w:rsidRDefault="001233A5" w:rsidP="00C07242">
      <w:pPr>
        <w:spacing w:before="178"/>
        <w:ind w:right="-336"/>
        <w:rPr>
          <w:rFonts w:asciiTheme="minorHAnsi" w:hAnsiTheme="minorHAnsi" w:cstheme="minorHAnsi"/>
          <w:b/>
          <w:sz w:val="40"/>
          <w:szCs w:val="40"/>
        </w:rPr>
      </w:pPr>
      <w:r w:rsidRPr="00C574C4">
        <w:rPr>
          <w:rFonts w:asciiTheme="minorHAnsi" w:hAnsiTheme="minorHAnsi" w:cstheme="minorHAnsi"/>
          <w:b/>
          <w:sz w:val="40"/>
          <w:szCs w:val="40"/>
        </w:rPr>
        <w:t>The Post</w:t>
      </w:r>
    </w:p>
    <w:p w14:paraId="342E69C7" w14:textId="6B240DE0" w:rsidR="00103FF8" w:rsidRPr="00BE3991" w:rsidRDefault="001233A5" w:rsidP="00C07242">
      <w:pPr>
        <w:pStyle w:val="BodyText"/>
        <w:ind w:right="-399" w:firstLine="0"/>
        <w:rPr>
          <w:rFonts w:asciiTheme="minorHAnsi" w:hAnsiTheme="minorHAnsi" w:cstheme="minorHAnsi"/>
          <w:iCs/>
          <w:color w:val="000000" w:themeColor="text1"/>
        </w:rPr>
      </w:pPr>
      <w:r w:rsidRPr="00BE3991">
        <w:rPr>
          <w:rFonts w:asciiTheme="minorHAnsi" w:hAnsiTheme="minorHAnsi" w:cstheme="minorHAnsi"/>
          <w:iCs/>
          <w:color w:val="000000" w:themeColor="text1"/>
        </w:rPr>
        <w:t xml:space="preserve">The vacancy is for </w:t>
      </w:r>
      <w:r w:rsidR="004E794E" w:rsidRPr="00BE3991">
        <w:rPr>
          <w:rFonts w:asciiTheme="minorHAnsi" w:hAnsiTheme="minorHAnsi" w:cstheme="minorHAnsi"/>
          <w:iCs/>
          <w:color w:val="000000" w:themeColor="text1"/>
        </w:rPr>
        <w:t>Clerk/Responsible Financial Officer with duties according to the job description below</w:t>
      </w:r>
      <w:r w:rsidR="0075529C" w:rsidRPr="00BE3991">
        <w:rPr>
          <w:rFonts w:asciiTheme="minorHAnsi" w:hAnsiTheme="minorHAnsi" w:cstheme="minorHAnsi"/>
          <w:iCs/>
          <w:color w:val="000000" w:themeColor="text1"/>
        </w:rPr>
        <w:t xml:space="preserve">. </w:t>
      </w:r>
      <w:r w:rsidR="00FE083E" w:rsidRPr="00BE3991">
        <w:rPr>
          <w:rFonts w:asciiTheme="minorHAnsi" w:hAnsiTheme="minorHAnsi" w:cstheme="minorHAnsi"/>
          <w:iCs/>
          <w:color w:val="000000" w:themeColor="text1"/>
        </w:rPr>
        <w:t xml:space="preserve"> </w:t>
      </w:r>
      <w:r w:rsidR="007813B1" w:rsidRPr="00BE3991">
        <w:rPr>
          <w:rFonts w:asciiTheme="minorHAnsi" w:hAnsiTheme="minorHAnsi" w:cstheme="minorHAnsi"/>
          <w:iCs/>
          <w:color w:val="000000" w:themeColor="text1"/>
        </w:rPr>
        <w:t>This</w:t>
      </w:r>
      <w:r w:rsidR="00FE083E" w:rsidRPr="00BE3991">
        <w:rPr>
          <w:rFonts w:asciiTheme="minorHAnsi" w:hAnsiTheme="minorHAnsi" w:cstheme="minorHAnsi"/>
          <w:iCs/>
          <w:color w:val="000000" w:themeColor="text1"/>
        </w:rPr>
        <w:t xml:space="preserve"> is a permanent </w:t>
      </w:r>
      <w:r w:rsidR="00787BCD" w:rsidRPr="00BE3991">
        <w:rPr>
          <w:rFonts w:asciiTheme="minorHAnsi" w:hAnsiTheme="minorHAnsi" w:cstheme="minorHAnsi"/>
          <w:iCs/>
          <w:color w:val="000000" w:themeColor="text1"/>
        </w:rPr>
        <w:t>post,</w:t>
      </w:r>
      <w:r w:rsidR="00FE083E" w:rsidRPr="00BE3991">
        <w:rPr>
          <w:rFonts w:asciiTheme="minorHAnsi" w:hAnsiTheme="minorHAnsi" w:cstheme="minorHAnsi"/>
          <w:iCs/>
          <w:color w:val="000000" w:themeColor="text1"/>
        </w:rPr>
        <w:t xml:space="preserve"> but conf</w:t>
      </w:r>
      <w:r w:rsidR="00256D65" w:rsidRPr="00BE3991">
        <w:rPr>
          <w:rFonts w:asciiTheme="minorHAnsi" w:hAnsiTheme="minorHAnsi" w:cstheme="minorHAnsi"/>
          <w:iCs/>
          <w:color w:val="000000" w:themeColor="text1"/>
        </w:rPr>
        <w:t>irmation of the appointment will be subject to satisfactory completion of a period of probationary service of six months</w:t>
      </w:r>
      <w:r w:rsidR="00897C11" w:rsidRPr="00BE3991">
        <w:rPr>
          <w:rFonts w:asciiTheme="minorHAnsi" w:hAnsiTheme="minorHAnsi" w:cstheme="minorHAnsi"/>
          <w:iCs/>
          <w:color w:val="000000" w:themeColor="text1"/>
        </w:rPr>
        <w:t xml:space="preserve">. </w:t>
      </w:r>
      <w:r w:rsidRPr="00BE3991">
        <w:rPr>
          <w:rFonts w:asciiTheme="minorHAnsi" w:hAnsiTheme="minorHAnsi" w:cstheme="minorHAnsi"/>
          <w:iCs/>
          <w:color w:val="000000" w:themeColor="text1"/>
        </w:rPr>
        <w:t xml:space="preserve">The Scheme of Conditions of Service of the National Joint Council for Local Government Services (The “Green Book”) </w:t>
      </w:r>
      <w:r w:rsidR="007813B1" w:rsidRPr="00BE3991">
        <w:rPr>
          <w:rFonts w:asciiTheme="minorHAnsi" w:hAnsiTheme="minorHAnsi" w:cstheme="minorHAnsi"/>
          <w:iCs/>
          <w:color w:val="000000" w:themeColor="text1"/>
        </w:rPr>
        <w:t xml:space="preserve">will apply to </w:t>
      </w:r>
      <w:r w:rsidR="00E43DEB" w:rsidRPr="00BE3991">
        <w:rPr>
          <w:rFonts w:asciiTheme="minorHAnsi" w:hAnsiTheme="minorHAnsi" w:cstheme="minorHAnsi"/>
          <w:iCs/>
          <w:color w:val="000000" w:themeColor="text1"/>
        </w:rPr>
        <w:t xml:space="preserve">the </w:t>
      </w:r>
      <w:r w:rsidRPr="00BE3991">
        <w:rPr>
          <w:rFonts w:asciiTheme="minorHAnsi" w:hAnsiTheme="minorHAnsi" w:cstheme="minorHAnsi"/>
          <w:iCs/>
          <w:color w:val="000000" w:themeColor="text1"/>
        </w:rPr>
        <w:t>employment</w:t>
      </w:r>
      <w:r w:rsidR="009A3FAA">
        <w:rPr>
          <w:rFonts w:asciiTheme="minorHAnsi" w:hAnsiTheme="minorHAnsi" w:cstheme="minorHAnsi"/>
          <w:iCs/>
          <w:color w:val="000000" w:themeColor="text1"/>
        </w:rPr>
        <w:t xml:space="preserve"> and the clerk is eligible to join the </w:t>
      </w:r>
      <w:r w:rsidR="00BD23F9">
        <w:rPr>
          <w:rFonts w:asciiTheme="minorHAnsi" w:hAnsiTheme="minorHAnsi" w:cstheme="minorHAnsi"/>
          <w:iCs/>
          <w:color w:val="000000" w:themeColor="text1"/>
        </w:rPr>
        <w:t>e</w:t>
      </w:r>
      <w:r w:rsidR="00F94682">
        <w:rPr>
          <w:rFonts w:asciiTheme="minorHAnsi" w:hAnsiTheme="minorHAnsi" w:cstheme="minorHAnsi"/>
          <w:iCs/>
          <w:color w:val="000000" w:themeColor="text1"/>
        </w:rPr>
        <w:t>xcellent Wiltshire pension Fund.</w:t>
      </w:r>
    </w:p>
    <w:p w14:paraId="5EDB3B59" w14:textId="77777777" w:rsidR="00987073" w:rsidRPr="00BE3991" w:rsidRDefault="00987073" w:rsidP="00C07242">
      <w:pPr>
        <w:pStyle w:val="BodyText"/>
        <w:ind w:right="-399" w:firstLine="0"/>
        <w:rPr>
          <w:rFonts w:asciiTheme="minorHAnsi" w:hAnsiTheme="minorHAnsi" w:cstheme="minorHAnsi"/>
          <w:iCs/>
          <w:color w:val="000000" w:themeColor="text1"/>
        </w:rPr>
      </w:pPr>
    </w:p>
    <w:p w14:paraId="45631B96" w14:textId="1BC55F1E" w:rsidR="001233A5" w:rsidRPr="00BE3991" w:rsidRDefault="00103FF8" w:rsidP="00C07242">
      <w:pPr>
        <w:pStyle w:val="BodyText"/>
        <w:ind w:right="-399" w:firstLine="0"/>
        <w:rPr>
          <w:rFonts w:asciiTheme="minorHAnsi" w:hAnsiTheme="minorHAnsi" w:cstheme="minorHAnsi"/>
          <w:iCs/>
          <w:color w:val="000000" w:themeColor="text1"/>
        </w:rPr>
      </w:pPr>
      <w:r w:rsidRPr="00BE3991">
        <w:rPr>
          <w:rFonts w:asciiTheme="minorHAnsi" w:hAnsiTheme="minorHAnsi" w:cstheme="minorHAnsi"/>
          <w:iCs/>
          <w:color w:val="000000" w:themeColor="text1"/>
        </w:rPr>
        <w:t xml:space="preserve">The </w:t>
      </w:r>
      <w:r w:rsidR="009B6E7A">
        <w:rPr>
          <w:rFonts w:asciiTheme="minorHAnsi" w:hAnsiTheme="minorHAnsi" w:cstheme="minorHAnsi"/>
          <w:iCs/>
          <w:color w:val="000000" w:themeColor="text1"/>
        </w:rPr>
        <w:t>clerk works from home</w:t>
      </w:r>
      <w:r w:rsidR="00101174">
        <w:rPr>
          <w:rFonts w:asciiTheme="minorHAnsi" w:hAnsiTheme="minorHAnsi" w:cstheme="minorHAnsi"/>
          <w:iCs/>
          <w:color w:val="000000" w:themeColor="text1"/>
        </w:rPr>
        <w:t xml:space="preserve"> for which an allowance of £26 per month is provided on top of the monthly pay.  The Council meets once each month</w:t>
      </w:r>
      <w:r w:rsidR="00974692">
        <w:rPr>
          <w:rFonts w:asciiTheme="minorHAnsi" w:hAnsiTheme="minorHAnsi" w:cstheme="minorHAnsi"/>
          <w:iCs/>
          <w:color w:val="000000" w:themeColor="text1"/>
        </w:rPr>
        <w:t xml:space="preserve"> in the evening at the Village Hall.  The Clerk attends all meeting</w:t>
      </w:r>
      <w:r w:rsidR="00BD23F9">
        <w:rPr>
          <w:rFonts w:asciiTheme="minorHAnsi" w:hAnsiTheme="minorHAnsi" w:cstheme="minorHAnsi"/>
          <w:iCs/>
          <w:color w:val="000000" w:themeColor="text1"/>
        </w:rPr>
        <w:t>s</w:t>
      </w:r>
      <w:r w:rsidR="00974692">
        <w:rPr>
          <w:rFonts w:asciiTheme="minorHAnsi" w:hAnsiTheme="minorHAnsi" w:cstheme="minorHAnsi"/>
          <w:iCs/>
          <w:color w:val="000000" w:themeColor="text1"/>
        </w:rPr>
        <w:t xml:space="preserve"> and some other activities in the village.  The Clerk makes at least one visit to the parish each week to keep an eye on services and </w:t>
      </w:r>
      <w:r w:rsidR="000C2304">
        <w:rPr>
          <w:rFonts w:asciiTheme="minorHAnsi" w:hAnsiTheme="minorHAnsi" w:cstheme="minorHAnsi"/>
          <w:iCs/>
          <w:color w:val="000000" w:themeColor="text1"/>
        </w:rPr>
        <w:t>amenities</w:t>
      </w:r>
      <w:r w:rsidR="00974692">
        <w:rPr>
          <w:rFonts w:asciiTheme="minorHAnsi" w:hAnsiTheme="minorHAnsi" w:cstheme="minorHAnsi"/>
          <w:iCs/>
          <w:color w:val="000000" w:themeColor="text1"/>
        </w:rPr>
        <w:t>.</w:t>
      </w:r>
    </w:p>
    <w:p w14:paraId="342FE113" w14:textId="77777777" w:rsidR="00987073" w:rsidRPr="00BE3991" w:rsidRDefault="00987073" w:rsidP="00C07242">
      <w:pPr>
        <w:pStyle w:val="BodyText"/>
        <w:ind w:right="-399" w:firstLine="0"/>
        <w:rPr>
          <w:rFonts w:asciiTheme="minorHAnsi" w:hAnsiTheme="minorHAnsi" w:cstheme="minorHAnsi"/>
          <w:iCs/>
          <w:color w:val="000000" w:themeColor="text1"/>
        </w:rPr>
      </w:pPr>
    </w:p>
    <w:p w14:paraId="75308DCC" w14:textId="6C5F1471" w:rsidR="000E0E51" w:rsidRPr="00BE3991" w:rsidRDefault="00EC6278" w:rsidP="00C07242">
      <w:pPr>
        <w:pStyle w:val="BodyText"/>
        <w:ind w:right="-399" w:firstLine="0"/>
        <w:rPr>
          <w:rFonts w:asciiTheme="minorHAnsi" w:hAnsiTheme="minorHAnsi" w:cstheme="minorHAnsi"/>
          <w:iCs/>
          <w:color w:val="000000" w:themeColor="text1"/>
        </w:rPr>
      </w:pPr>
      <w:r w:rsidRPr="00BE3991">
        <w:rPr>
          <w:rFonts w:asciiTheme="minorHAnsi" w:hAnsiTheme="minorHAnsi" w:cstheme="minorHAnsi"/>
          <w:iCs/>
          <w:color w:val="000000" w:themeColor="text1"/>
        </w:rPr>
        <w:t>The salary is as advertised</w:t>
      </w:r>
      <w:r w:rsidR="00307AE5" w:rsidRPr="00BE3991">
        <w:rPr>
          <w:rFonts w:asciiTheme="minorHAnsi" w:hAnsiTheme="minorHAnsi" w:cstheme="minorHAnsi"/>
        </w:rPr>
        <w:t xml:space="preserve"> </w:t>
      </w:r>
      <w:r w:rsidR="00307AE5" w:rsidRPr="00BE3991">
        <w:rPr>
          <w:rFonts w:asciiTheme="minorHAnsi" w:hAnsiTheme="minorHAnsi" w:cstheme="minorHAnsi"/>
          <w:iCs/>
          <w:color w:val="000000" w:themeColor="text1"/>
        </w:rPr>
        <w:t xml:space="preserve">– the starting salary is </w:t>
      </w:r>
      <w:r w:rsidR="0034564C" w:rsidRPr="00BE3991">
        <w:rPr>
          <w:rFonts w:asciiTheme="minorHAnsi" w:hAnsiTheme="minorHAnsi" w:cstheme="minorHAnsi"/>
          <w:iCs/>
          <w:color w:val="000000" w:themeColor="text1"/>
        </w:rPr>
        <w:t>dependent</w:t>
      </w:r>
      <w:r w:rsidR="00307AE5" w:rsidRPr="00BE3991">
        <w:rPr>
          <w:rFonts w:asciiTheme="minorHAnsi" w:hAnsiTheme="minorHAnsi" w:cstheme="minorHAnsi"/>
          <w:iCs/>
          <w:color w:val="000000" w:themeColor="text1"/>
        </w:rPr>
        <w:t xml:space="preserve"> upon qualifications and experience</w:t>
      </w:r>
      <w:r w:rsidR="00AE7534" w:rsidRPr="00BE3991">
        <w:rPr>
          <w:rFonts w:asciiTheme="minorHAnsi" w:hAnsiTheme="minorHAnsi" w:cstheme="minorHAnsi"/>
          <w:iCs/>
          <w:color w:val="000000" w:themeColor="text1"/>
        </w:rPr>
        <w:t>; normal ad</w:t>
      </w:r>
      <w:r w:rsidR="00790A88" w:rsidRPr="00BE3991">
        <w:rPr>
          <w:rFonts w:asciiTheme="minorHAnsi" w:hAnsiTheme="minorHAnsi" w:cstheme="minorHAnsi"/>
          <w:iCs/>
          <w:color w:val="000000" w:themeColor="text1"/>
        </w:rPr>
        <w:t xml:space="preserve">vancement on the scale is by annual increment </w:t>
      </w:r>
      <w:r w:rsidR="00FD3392" w:rsidRPr="00BE3991">
        <w:rPr>
          <w:rFonts w:asciiTheme="minorHAnsi" w:hAnsiTheme="minorHAnsi" w:cstheme="minorHAnsi"/>
          <w:iCs/>
          <w:color w:val="000000" w:themeColor="text1"/>
        </w:rPr>
        <w:t xml:space="preserve">(subject to satisfactory performance) </w:t>
      </w:r>
      <w:r w:rsidRPr="00BE3991">
        <w:rPr>
          <w:rFonts w:asciiTheme="minorHAnsi" w:hAnsiTheme="minorHAnsi" w:cstheme="minorHAnsi"/>
          <w:iCs/>
          <w:color w:val="000000" w:themeColor="text1"/>
        </w:rPr>
        <w:t xml:space="preserve">but no candidate will achieve the top </w:t>
      </w:r>
      <w:r w:rsidR="00FD3392" w:rsidRPr="00BE3991">
        <w:rPr>
          <w:rFonts w:asciiTheme="minorHAnsi" w:hAnsiTheme="minorHAnsi" w:cstheme="minorHAnsi"/>
          <w:iCs/>
          <w:color w:val="000000" w:themeColor="text1"/>
        </w:rPr>
        <w:t xml:space="preserve">increment </w:t>
      </w:r>
      <w:r w:rsidRPr="00BE3991">
        <w:rPr>
          <w:rFonts w:asciiTheme="minorHAnsi" w:hAnsiTheme="minorHAnsi" w:cstheme="minorHAnsi"/>
          <w:iCs/>
          <w:color w:val="000000" w:themeColor="text1"/>
        </w:rPr>
        <w:t>of the scale without the Certificate of Local Council Administration (CiLCA)</w:t>
      </w:r>
      <w:r w:rsidR="007644B5" w:rsidRPr="00BE3991">
        <w:rPr>
          <w:rFonts w:asciiTheme="minorHAnsi" w:hAnsiTheme="minorHAnsi" w:cstheme="minorHAnsi"/>
          <w:iCs/>
          <w:color w:val="000000" w:themeColor="text1"/>
        </w:rPr>
        <w:t xml:space="preserve">; an individual who achieves CiLCA </w:t>
      </w:r>
      <w:r w:rsidR="00AE7534" w:rsidRPr="00BE3991">
        <w:rPr>
          <w:rFonts w:asciiTheme="minorHAnsi" w:hAnsiTheme="minorHAnsi" w:cstheme="minorHAnsi"/>
          <w:iCs/>
          <w:color w:val="000000" w:themeColor="text1"/>
        </w:rPr>
        <w:t>while in post will be advanced one</w:t>
      </w:r>
      <w:r w:rsidR="002B491B">
        <w:rPr>
          <w:rFonts w:asciiTheme="minorHAnsi" w:hAnsiTheme="minorHAnsi" w:cstheme="minorHAnsi"/>
          <w:iCs/>
          <w:color w:val="000000" w:themeColor="text1"/>
        </w:rPr>
        <w:t xml:space="preserve"> additional </w:t>
      </w:r>
      <w:r w:rsidR="00AE7534" w:rsidRPr="00BE3991">
        <w:rPr>
          <w:rFonts w:asciiTheme="minorHAnsi" w:hAnsiTheme="minorHAnsi" w:cstheme="minorHAnsi"/>
          <w:iCs/>
          <w:color w:val="000000" w:themeColor="text1"/>
        </w:rPr>
        <w:t xml:space="preserve"> </w:t>
      </w:r>
      <w:r w:rsidR="00790A88" w:rsidRPr="00BE3991">
        <w:rPr>
          <w:rFonts w:asciiTheme="minorHAnsi" w:hAnsiTheme="minorHAnsi" w:cstheme="minorHAnsi"/>
          <w:iCs/>
          <w:color w:val="000000" w:themeColor="text1"/>
        </w:rPr>
        <w:t>increment</w:t>
      </w:r>
      <w:r w:rsidR="00826265" w:rsidRPr="00BE3991">
        <w:rPr>
          <w:rFonts w:asciiTheme="minorHAnsi" w:hAnsiTheme="minorHAnsi" w:cstheme="minorHAnsi"/>
          <w:iCs/>
          <w:color w:val="000000" w:themeColor="text1"/>
        </w:rPr>
        <w:t xml:space="preserve"> in recognition of that achievement</w:t>
      </w:r>
      <w:r w:rsidR="00AE7534" w:rsidRPr="00BE3991">
        <w:rPr>
          <w:rFonts w:asciiTheme="minorHAnsi" w:hAnsiTheme="minorHAnsi" w:cstheme="minorHAnsi"/>
          <w:iCs/>
          <w:color w:val="000000" w:themeColor="text1"/>
        </w:rPr>
        <w:t xml:space="preserve">. </w:t>
      </w:r>
      <w:r w:rsidR="00E74FA5" w:rsidRPr="00BE3991">
        <w:rPr>
          <w:rFonts w:asciiTheme="minorHAnsi" w:hAnsiTheme="minorHAnsi" w:cstheme="minorHAnsi"/>
          <w:iCs/>
          <w:color w:val="000000" w:themeColor="text1"/>
        </w:rPr>
        <w:t xml:space="preserve"> </w:t>
      </w:r>
    </w:p>
    <w:p w14:paraId="7BA61DB6" w14:textId="77777777" w:rsidR="000E0E51" w:rsidRPr="00BE3991" w:rsidRDefault="000E0E51" w:rsidP="00C07242">
      <w:pPr>
        <w:pStyle w:val="BodyText"/>
        <w:ind w:right="-399" w:firstLine="0"/>
        <w:rPr>
          <w:rFonts w:asciiTheme="minorHAnsi" w:hAnsiTheme="minorHAnsi" w:cstheme="minorHAnsi"/>
          <w:iCs/>
          <w:color w:val="000000" w:themeColor="text1"/>
        </w:rPr>
      </w:pPr>
    </w:p>
    <w:p w14:paraId="629D90F8" w14:textId="2DB16921" w:rsidR="00736A62" w:rsidRPr="00BE3991" w:rsidRDefault="00E74FA5" w:rsidP="00C07242">
      <w:pPr>
        <w:pStyle w:val="BodyText"/>
        <w:ind w:right="-399" w:firstLine="0"/>
        <w:rPr>
          <w:rFonts w:asciiTheme="minorHAnsi" w:hAnsiTheme="minorHAnsi" w:cstheme="minorHAnsi"/>
          <w:iCs/>
          <w:color w:val="000000" w:themeColor="text1"/>
        </w:rPr>
      </w:pPr>
      <w:r w:rsidRPr="00BE3991">
        <w:rPr>
          <w:rFonts w:asciiTheme="minorHAnsi" w:hAnsiTheme="minorHAnsi" w:cstheme="minorHAnsi"/>
          <w:iCs/>
          <w:color w:val="000000" w:themeColor="text1"/>
        </w:rPr>
        <w:t>Full support will be given with CiLCA training</w:t>
      </w:r>
      <w:r w:rsidR="000E0E51" w:rsidRPr="00BE3991">
        <w:rPr>
          <w:rFonts w:asciiTheme="minorHAnsi" w:hAnsiTheme="minorHAnsi" w:cstheme="minorHAnsi"/>
          <w:iCs/>
          <w:color w:val="000000" w:themeColor="text1"/>
        </w:rPr>
        <w:t xml:space="preserve"> and all associated </w:t>
      </w:r>
      <w:r w:rsidR="005074AE" w:rsidRPr="00BE3991">
        <w:rPr>
          <w:rFonts w:asciiTheme="minorHAnsi" w:hAnsiTheme="minorHAnsi" w:cstheme="minorHAnsi"/>
          <w:iCs/>
          <w:color w:val="000000" w:themeColor="text1"/>
        </w:rPr>
        <w:t>course/membership</w:t>
      </w:r>
      <w:r w:rsidR="000E0E51" w:rsidRPr="00BE3991">
        <w:rPr>
          <w:rFonts w:asciiTheme="minorHAnsi" w:hAnsiTheme="minorHAnsi" w:cstheme="minorHAnsi"/>
          <w:iCs/>
          <w:color w:val="000000" w:themeColor="text1"/>
        </w:rPr>
        <w:t xml:space="preserve"> </w:t>
      </w:r>
      <w:r w:rsidR="005074AE" w:rsidRPr="00BE3991">
        <w:rPr>
          <w:rFonts w:asciiTheme="minorHAnsi" w:hAnsiTheme="minorHAnsi" w:cstheme="minorHAnsi"/>
          <w:iCs/>
          <w:color w:val="000000" w:themeColor="text1"/>
        </w:rPr>
        <w:t>fees</w:t>
      </w:r>
      <w:r w:rsidR="000E0E51" w:rsidRPr="00BE3991">
        <w:rPr>
          <w:rFonts w:asciiTheme="minorHAnsi" w:hAnsiTheme="minorHAnsi" w:cstheme="minorHAnsi"/>
          <w:iCs/>
          <w:color w:val="000000" w:themeColor="text1"/>
        </w:rPr>
        <w:t xml:space="preserve"> will be paid</w:t>
      </w:r>
      <w:r w:rsidR="005074AE" w:rsidRPr="00BE3991">
        <w:rPr>
          <w:rFonts w:asciiTheme="minorHAnsi" w:hAnsiTheme="minorHAnsi" w:cstheme="minorHAnsi"/>
          <w:iCs/>
          <w:color w:val="000000" w:themeColor="text1"/>
        </w:rPr>
        <w:t>.</w:t>
      </w:r>
      <w:r w:rsidR="009068C2" w:rsidRPr="00BE3991">
        <w:rPr>
          <w:rFonts w:asciiTheme="minorHAnsi" w:hAnsiTheme="minorHAnsi" w:cstheme="minorHAnsi"/>
          <w:iCs/>
          <w:color w:val="000000" w:themeColor="text1"/>
        </w:rPr>
        <w:t xml:space="preserve"> More information may be found here</w:t>
      </w:r>
      <w:r w:rsidR="00307AE5" w:rsidRPr="00BE3991">
        <w:rPr>
          <w:rFonts w:asciiTheme="minorHAnsi" w:hAnsiTheme="minorHAnsi" w:cstheme="minorHAnsi"/>
          <w:iCs/>
          <w:color w:val="000000" w:themeColor="text1"/>
        </w:rPr>
        <w:t xml:space="preserve"> </w:t>
      </w:r>
      <w:hyperlink r:id="rId13" w:history="1">
        <w:r w:rsidR="00307AE5" w:rsidRPr="00BE3991">
          <w:rPr>
            <w:rStyle w:val="Hyperlink"/>
            <w:rFonts w:asciiTheme="minorHAnsi" w:hAnsiTheme="minorHAnsi" w:cstheme="minorHAnsi"/>
            <w:iCs/>
          </w:rPr>
          <w:t>https://www.slcc.co.uk/qualification/cilca/</w:t>
        </w:r>
      </w:hyperlink>
      <w:r w:rsidR="00307AE5" w:rsidRPr="00BE3991">
        <w:rPr>
          <w:rFonts w:asciiTheme="minorHAnsi" w:hAnsiTheme="minorHAnsi" w:cstheme="minorHAnsi"/>
          <w:iCs/>
          <w:color w:val="000000" w:themeColor="text1"/>
        </w:rPr>
        <w:t xml:space="preserve"> </w:t>
      </w:r>
    </w:p>
    <w:p w14:paraId="1A1306A7" w14:textId="77777777" w:rsidR="00736A62" w:rsidRPr="00BE3991" w:rsidRDefault="00736A62" w:rsidP="00C07242">
      <w:pPr>
        <w:pStyle w:val="BodyText"/>
        <w:ind w:right="-399" w:firstLine="0"/>
        <w:rPr>
          <w:rFonts w:asciiTheme="minorHAnsi" w:hAnsiTheme="minorHAnsi" w:cstheme="minorHAnsi"/>
          <w:iCs/>
          <w:color w:val="000000" w:themeColor="text1"/>
        </w:rPr>
      </w:pPr>
    </w:p>
    <w:p w14:paraId="33D961B5" w14:textId="0ED001FA" w:rsidR="00BC16DA" w:rsidRPr="00BE3991" w:rsidRDefault="00736A62" w:rsidP="00C07242">
      <w:pPr>
        <w:pStyle w:val="BodyText"/>
        <w:ind w:right="-399" w:firstLine="0"/>
        <w:rPr>
          <w:rFonts w:asciiTheme="minorHAnsi" w:hAnsiTheme="minorHAnsi" w:cstheme="minorHAnsi"/>
        </w:rPr>
      </w:pPr>
      <w:r w:rsidRPr="00BE3991">
        <w:rPr>
          <w:rFonts w:asciiTheme="minorHAnsi" w:hAnsiTheme="minorHAnsi" w:cstheme="minorHAnsi"/>
        </w:rPr>
        <w:t>S</w:t>
      </w:r>
      <w:r w:rsidR="001233A5" w:rsidRPr="00BE3991">
        <w:rPr>
          <w:rFonts w:asciiTheme="minorHAnsi" w:hAnsiTheme="minorHAnsi" w:cstheme="minorHAnsi"/>
        </w:rPr>
        <w:t xml:space="preserve">alary will </w:t>
      </w:r>
      <w:r w:rsidR="00787BCD">
        <w:rPr>
          <w:rFonts w:asciiTheme="minorHAnsi" w:hAnsiTheme="minorHAnsi" w:cstheme="minorHAnsi"/>
        </w:rPr>
        <w:t xml:space="preserve">be </w:t>
      </w:r>
      <w:r w:rsidR="001233A5" w:rsidRPr="00BE3991">
        <w:rPr>
          <w:rFonts w:asciiTheme="minorHAnsi" w:hAnsiTheme="minorHAnsi" w:cstheme="minorHAnsi"/>
        </w:rPr>
        <w:t xml:space="preserve">paid monthly </w:t>
      </w:r>
      <w:r w:rsidR="00BC16DA" w:rsidRPr="00BE3991">
        <w:rPr>
          <w:rFonts w:asciiTheme="minorHAnsi" w:hAnsiTheme="minorHAnsi" w:cstheme="minorHAnsi"/>
        </w:rPr>
        <w:t>by direct transfer</w:t>
      </w:r>
      <w:r w:rsidR="001233A5" w:rsidRPr="00BE3991">
        <w:rPr>
          <w:rFonts w:asciiTheme="minorHAnsi" w:hAnsiTheme="minorHAnsi" w:cstheme="minorHAnsi"/>
        </w:rPr>
        <w:t xml:space="preserve"> on the 2</w:t>
      </w:r>
      <w:r w:rsidR="001A5CD6">
        <w:rPr>
          <w:rFonts w:asciiTheme="minorHAnsi" w:hAnsiTheme="minorHAnsi" w:cstheme="minorHAnsi"/>
        </w:rPr>
        <w:t>7</w:t>
      </w:r>
      <w:r w:rsidR="001233A5" w:rsidRPr="00BE3991">
        <w:rPr>
          <w:rFonts w:asciiTheme="minorHAnsi" w:hAnsiTheme="minorHAnsi" w:cstheme="minorHAnsi"/>
        </w:rPr>
        <w:t>th of each month.</w:t>
      </w:r>
    </w:p>
    <w:p w14:paraId="755CDFC1" w14:textId="77777777" w:rsidR="00BC16DA" w:rsidRPr="00BE3991" w:rsidRDefault="00BC16DA" w:rsidP="00C07242">
      <w:pPr>
        <w:pStyle w:val="BodyText"/>
        <w:ind w:right="-399" w:firstLine="0"/>
        <w:rPr>
          <w:rFonts w:asciiTheme="minorHAnsi" w:hAnsiTheme="minorHAnsi" w:cstheme="minorHAnsi"/>
        </w:rPr>
      </w:pPr>
    </w:p>
    <w:p w14:paraId="4AE28F7C" w14:textId="57E10A8F" w:rsidR="00D45AA9" w:rsidRPr="00BE3991" w:rsidRDefault="001233A5" w:rsidP="00C07242">
      <w:pPr>
        <w:pStyle w:val="BodyText"/>
        <w:ind w:right="-399" w:firstLine="0"/>
        <w:rPr>
          <w:rFonts w:asciiTheme="minorHAnsi" w:hAnsiTheme="minorHAnsi" w:cstheme="minorHAnsi"/>
        </w:rPr>
      </w:pPr>
      <w:r w:rsidRPr="00BE3991">
        <w:rPr>
          <w:rFonts w:asciiTheme="minorHAnsi" w:hAnsiTheme="minorHAnsi" w:cstheme="minorHAnsi"/>
        </w:rPr>
        <w:t xml:space="preserve">Hours of </w:t>
      </w:r>
      <w:r w:rsidR="00BC16DA" w:rsidRPr="00BE3991">
        <w:rPr>
          <w:rFonts w:asciiTheme="minorHAnsi" w:hAnsiTheme="minorHAnsi" w:cstheme="minorHAnsi"/>
        </w:rPr>
        <w:t>w</w:t>
      </w:r>
      <w:r w:rsidRPr="00BE3991">
        <w:rPr>
          <w:rFonts w:asciiTheme="minorHAnsi" w:hAnsiTheme="minorHAnsi" w:cstheme="minorHAnsi"/>
        </w:rPr>
        <w:t>ork</w:t>
      </w:r>
      <w:r w:rsidR="00BC16DA" w:rsidRPr="00BE3991">
        <w:rPr>
          <w:rFonts w:asciiTheme="minorHAnsi" w:hAnsiTheme="minorHAnsi" w:cstheme="minorHAnsi"/>
        </w:rPr>
        <w:t xml:space="preserve"> </w:t>
      </w:r>
      <w:r w:rsidRPr="00BE3991">
        <w:rPr>
          <w:rFonts w:asciiTheme="minorHAnsi" w:hAnsiTheme="minorHAnsi" w:cstheme="minorHAnsi"/>
        </w:rPr>
        <w:t xml:space="preserve">will be </w:t>
      </w:r>
      <w:r w:rsidR="001A5CD6">
        <w:rPr>
          <w:rFonts w:asciiTheme="minorHAnsi" w:hAnsiTheme="minorHAnsi" w:cstheme="minorHAnsi"/>
        </w:rPr>
        <w:t>20</w:t>
      </w:r>
      <w:r w:rsidRPr="00BE3991">
        <w:rPr>
          <w:rFonts w:asciiTheme="minorHAnsi" w:hAnsiTheme="minorHAnsi" w:cstheme="minorHAnsi"/>
        </w:rPr>
        <w:t xml:space="preserve"> hours per week </w:t>
      </w:r>
      <w:r w:rsidR="000C6EE4" w:rsidRPr="00BE3991">
        <w:rPr>
          <w:rFonts w:asciiTheme="minorHAnsi" w:hAnsiTheme="minorHAnsi" w:cstheme="minorHAnsi"/>
        </w:rPr>
        <w:t xml:space="preserve">normally to be </w:t>
      </w:r>
      <w:r w:rsidRPr="00BE3991">
        <w:rPr>
          <w:rFonts w:asciiTheme="minorHAnsi" w:hAnsiTheme="minorHAnsi" w:cstheme="minorHAnsi"/>
        </w:rPr>
        <w:t xml:space="preserve">worked </w:t>
      </w:r>
      <w:r w:rsidR="0013798D" w:rsidRPr="00BE3991">
        <w:rPr>
          <w:rFonts w:asciiTheme="minorHAnsi" w:hAnsiTheme="minorHAnsi" w:cstheme="minorHAnsi"/>
        </w:rPr>
        <w:t>on weekdays and</w:t>
      </w:r>
      <w:r w:rsidR="000C6EE4" w:rsidRPr="00BE3991">
        <w:rPr>
          <w:rFonts w:asciiTheme="minorHAnsi" w:hAnsiTheme="minorHAnsi" w:cstheme="minorHAnsi"/>
        </w:rPr>
        <w:t xml:space="preserve"> including some evening working for Council meeting</w:t>
      </w:r>
      <w:r w:rsidR="00EA10F9" w:rsidRPr="00BE3991">
        <w:rPr>
          <w:rFonts w:asciiTheme="minorHAnsi" w:hAnsiTheme="minorHAnsi" w:cstheme="minorHAnsi"/>
        </w:rPr>
        <w:t>s</w:t>
      </w:r>
      <w:r w:rsidRPr="00BE3991">
        <w:rPr>
          <w:rFonts w:asciiTheme="minorHAnsi" w:hAnsiTheme="minorHAnsi" w:cstheme="minorHAnsi"/>
        </w:rPr>
        <w:t>.</w:t>
      </w:r>
      <w:r w:rsidR="00321A23" w:rsidRPr="00BE3991">
        <w:rPr>
          <w:rFonts w:asciiTheme="minorHAnsi" w:hAnsiTheme="minorHAnsi" w:cstheme="minorHAnsi"/>
        </w:rPr>
        <w:t xml:space="preserve"> The </w:t>
      </w:r>
      <w:r w:rsidR="0013798D" w:rsidRPr="00BE3991">
        <w:rPr>
          <w:rFonts w:asciiTheme="minorHAnsi" w:hAnsiTheme="minorHAnsi" w:cstheme="minorHAnsi"/>
        </w:rPr>
        <w:t>Parish</w:t>
      </w:r>
      <w:r w:rsidR="009B501B" w:rsidRPr="00BE3991">
        <w:rPr>
          <w:rFonts w:asciiTheme="minorHAnsi" w:hAnsiTheme="minorHAnsi" w:cstheme="minorHAnsi"/>
        </w:rPr>
        <w:t xml:space="preserve"> Council is well disposed to these hours being worked flexibly</w:t>
      </w:r>
      <w:r w:rsidR="0013798D" w:rsidRPr="00BE3991">
        <w:rPr>
          <w:rFonts w:asciiTheme="minorHAnsi" w:hAnsiTheme="minorHAnsi" w:cstheme="minorHAnsi"/>
        </w:rPr>
        <w:t xml:space="preserve"> and the</w:t>
      </w:r>
      <w:r w:rsidR="009B501B" w:rsidRPr="00BE3991">
        <w:rPr>
          <w:rFonts w:asciiTheme="minorHAnsi" w:hAnsiTheme="minorHAnsi" w:cstheme="minorHAnsi"/>
        </w:rPr>
        <w:t xml:space="preserve"> extent of flexible working can be the subject of negotiation if an offer of employment is made</w:t>
      </w:r>
      <w:r w:rsidR="00441B4E" w:rsidRPr="00BE3991">
        <w:rPr>
          <w:rFonts w:asciiTheme="minorHAnsi" w:hAnsiTheme="minorHAnsi" w:cstheme="minorHAnsi"/>
        </w:rPr>
        <w:t>.</w:t>
      </w:r>
      <w:r w:rsidR="0034564C" w:rsidRPr="00BE3991">
        <w:rPr>
          <w:rFonts w:asciiTheme="minorHAnsi" w:hAnsiTheme="minorHAnsi" w:cstheme="minorHAnsi"/>
        </w:rPr>
        <w:br/>
      </w:r>
    </w:p>
    <w:p w14:paraId="3FB329B1" w14:textId="14848891" w:rsidR="00D762CC" w:rsidRPr="00BE3991" w:rsidRDefault="001233A5" w:rsidP="00C07242">
      <w:pPr>
        <w:pStyle w:val="BodyText"/>
        <w:ind w:right="-399" w:firstLine="0"/>
        <w:rPr>
          <w:rFonts w:asciiTheme="minorHAnsi" w:hAnsiTheme="minorHAnsi" w:cstheme="minorHAnsi"/>
        </w:rPr>
      </w:pPr>
      <w:r w:rsidRPr="00BE3991">
        <w:rPr>
          <w:rFonts w:asciiTheme="minorHAnsi" w:hAnsiTheme="minorHAnsi" w:cstheme="minorHAnsi"/>
        </w:rPr>
        <w:t>Annual leave will b</w:t>
      </w:r>
      <w:r w:rsidR="00A67B52" w:rsidRPr="00BE3991">
        <w:rPr>
          <w:rFonts w:asciiTheme="minorHAnsi" w:hAnsiTheme="minorHAnsi" w:cstheme="minorHAnsi"/>
        </w:rPr>
        <w:t xml:space="preserve">e 22 days a year rising to 25 days after five years’ service </w:t>
      </w:r>
      <w:r w:rsidR="00A67B52" w:rsidRPr="00BE3991">
        <w:rPr>
          <w:rFonts w:asciiTheme="minorHAnsi" w:hAnsiTheme="minorHAnsi" w:cstheme="minorHAnsi"/>
          <w:i/>
          <w:iCs/>
        </w:rPr>
        <w:t>pro rata</w:t>
      </w:r>
      <w:r w:rsidR="00A67B52" w:rsidRPr="00BE3991">
        <w:rPr>
          <w:rFonts w:asciiTheme="minorHAnsi" w:hAnsiTheme="minorHAnsi" w:cstheme="minorHAnsi"/>
        </w:rPr>
        <w:t xml:space="preserve"> (how the leave will be apportioned depends upon how the </w:t>
      </w:r>
      <w:r w:rsidR="005552D6">
        <w:rPr>
          <w:rFonts w:asciiTheme="minorHAnsi" w:hAnsiTheme="minorHAnsi" w:cstheme="minorHAnsi"/>
        </w:rPr>
        <w:t>20</w:t>
      </w:r>
      <w:r w:rsidR="00A67B52" w:rsidRPr="00BE3991">
        <w:rPr>
          <w:rFonts w:asciiTheme="minorHAnsi" w:hAnsiTheme="minorHAnsi" w:cstheme="minorHAnsi"/>
        </w:rPr>
        <w:t xml:space="preserve"> hours are to be worked)</w:t>
      </w:r>
      <w:r w:rsidRPr="00BE3991">
        <w:rPr>
          <w:rFonts w:asciiTheme="minorHAnsi" w:hAnsiTheme="minorHAnsi" w:cstheme="minorHAnsi"/>
        </w:rPr>
        <w:t>.</w:t>
      </w:r>
    </w:p>
    <w:p w14:paraId="2F70D4AF" w14:textId="77777777" w:rsidR="00D762CC" w:rsidRPr="00BE3991" w:rsidRDefault="00D762CC" w:rsidP="00C07242">
      <w:pPr>
        <w:pStyle w:val="BodyText"/>
        <w:ind w:right="-399" w:firstLine="0"/>
        <w:rPr>
          <w:rFonts w:asciiTheme="minorHAnsi" w:hAnsiTheme="minorHAnsi" w:cstheme="minorHAnsi"/>
        </w:rPr>
      </w:pPr>
    </w:p>
    <w:p w14:paraId="4C8BF4F8" w14:textId="5A566C89" w:rsidR="00D10EB8" w:rsidRPr="00BE3991" w:rsidRDefault="001233A5" w:rsidP="00C07242">
      <w:pPr>
        <w:pStyle w:val="BodyText"/>
        <w:ind w:right="-399" w:firstLine="0"/>
        <w:rPr>
          <w:rFonts w:asciiTheme="minorHAnsi" w:eastAsiaTheme="majorEastAsia" w:hAnsiTheme="minorHAnsi" w:cstheme="minorHAnsi"/>
          <w:b/>
          <w:color w:val="000000" w:themeColor="text1"/>
        </w:rPr>
      </w:pPr>
      <w:r w:rsidRPr="00BE3991">
        <w:rPr>
          <w:rFonts w:asciiTheme="minorHAnsi" w:hAnsiTheme="minorHAnsi" w:cstheme="minorHAnsi"/>
        </w:rPr>
        <w:t xml:space="preserve">The Council is a member of the Local Government Pension Scheme (LGPS). For this employment the LGPS is administered by </w:t>
      </w:r>
      <w:r w:rsidR="00312120">
        <w:rPr>
          <w:rFonts w:asciiTheme="minorHAnsi" w:hAnsiTheme="minorHAnsi" w:cstheme="minorHAnsi"/>
        </w:rPr>
        <w:t>Wiltshire</w:t>
      </w:r>
      <w:r w:rsidRPr="00BE3991">
        <w:rPr>
          <w:rFonts w:asciiTheme="minorHAnsi" w:hAnsiTheme="minorHAnsi" w:cstheme="minorHAnsi"/>
        </w:rPr>
        <w:t xml:space="preserve"> Council</w:t>
      </w:r>
      <w:r w:rsidR="00792C75" w:rsidRPr="00BE3991">
        <w:rPr>
          <w:rFonts w:asciiTheme="minorHAnsi" w:hAnsiTheme="minorHAnsi" w:cstheme="minorHAnsi"/>
        </w:rPr>
        <w:t>.</w:t>
      </w:r>
      <w:r w:rsidR="00787BCD">
        <w:rPr>
          <w:rFonts w:asciiTheme="minorHAnsi" w:hAnsiTheme="minorHAnsi" w:cstheme="minorHAnsi"/>
        </w:rPr>
        <w:t xml:space="preserve">  </w:t>
      </w:r>
      <w:r w:rsidR="00D762CC" w:rsidRPr="00BE3991">
        <w:rPr>
          <w:rFonts w:asciiTheme="minorHAnsi" w:hAnsiTheme="minorHAnsi" w:cstheme="minorHAnsi"/>
        </w:rPr>
        <w:t xml:space="preserve">You will be </w:t>
      </w:r>
      <w:r w:rsidR="00F01916" w:rsidRPr="00BE3991">
        <w:rPr>
          <w:rFonts w:asciiTheme="minorHAnsi" w:hAnsiTheme="minorHAnsi" w:cstheme="minorHAnsi"/>
        </w:rPr>
        <w:t>auto enrolled</w:t>
      </w:r>
      <w:r w:rsidR="00D762CC" w:rsidRPr="00BE3991">
        <w:rPr>
          <w:rFonts w:asciiTheme="minorHAnsi" w:hAnsiTheme="minorHAnsi" w:cstheme="minorHAnsi"/>
        </w:rPr>
        <w:t xml:space="preserve"> into the scheme</w:t>
      </w:r>
      <w:r w:rsidR="007102E3" w:rsidRPr="00BE3991">
        <w:rPr>
          <w:rFonts w:asciiTheme="minorHAnsi" w:hAnsiTheme="minorHAnsi" w:cstheme="minorHAnsi"/>
        </w:rPr>
        <w:t xml:space="preserve"> and </w:t>
      </w:r>
      <w:r w:rsidR="002B56AD" w:rsidRPr="00BE3991">
        <w:rPr>
          <w:rFonts w:asciiTheme="minorHAnsi" w:hAnsiTheme="minorHAnsi" w:cstheme="minorHAnsi"/>
        </w:rPr>
        <w:t xml:space="preserve">your </w:t>
      </w:r>
      <w:r w:rsidR="007102E3" w:rsidRPr="00BE3991">
        <w:rPr>
          <w:rFonts w:asciiTheme="minorHAnsi" w:hAnsiTheme="minorHAnsi" w:cstheme="minorHAnsi"/>
        </w:rPr>
        <w:t xml:space="preserve">employee contributions </w:t>
      </w:r>
      <w:r w:rsidR="00EC5FE0" w:rsidRPr="00BE3991">
        <w:rPr>
          <w:rFonts w:asciiTheme="minorHAnsi" w:hAnsiTheme="minorHAnsi" w:cstheme="minorHAnsi"/>
        </w:rPr>
        <w:t>(</w:t>
      </w:r>
      <w:r w:rsidR="00060A9B" w:rsidRPr="00BE3991">
        <w:rPr>
          <w:rFonts w:asciiTheme="minorHAnsi" w:hAnsiTheme="minorHAnsi" w:cstheme="minorHAnsi"/>
        </w:rPr>
        <w:t>5.8</w:t>
      </w:r>
      <w:r w:rsidR="000C792F" w:rsidRPr="00BE3991">
        <w:rPr>
          <w:rFonts w:asciiTheme="minorHAnsi" w:hAnsiTheme="minorHAnsi" w:cstheme="minorHAnsi"/>
        </w:rPr>
        <w:t xml:space="preserve">% </w:t>
      </w:r>
      <w:r w:rsidR="00EC5FE0" w:rsidRPr="00BE3991">
        <w:rPr>
          <w:rFonts w:asciiTheme="minorHAnsi" w:hAnsiTheme="minorHAnsi" w:cstheme="minorHAnsi"/>
        </w:rPr>
        <w:t xml:space="preserve">of gross salary) </w:t>
      </w:r>
      <w:r w:rsidRPr="00BE3991">
        <w:rPr>
          <w:rFonts w:asciiTheme="minorHAnsi" w:hAnsiTheme="minorHAnsi" w:cstheme="minorHAnsi"/>
        </w:rPr>
        <w:t>will be made by deduction from salary.</w:t>
      </w:r>
      <w:r w:rsidR="002B56AD" w:rsidRPr="00BE3991">
        <w:rPr>
          <w:rFonts w:asciiTheme="minorHAnsi" w:hAnsiTheme="minorHAnsi" w:cstheme="minorHAnsi"/>
        </w:rPr>
        <w:t xml:space="preserve"> The LGPS is a defined benefit scheme</w:t>
      </w:r>
      <w:r w:rsidR="00787BCD">
        <w:rPr>
          <w:rFonts w:asciiTheme="minorHAnsi" w:hAnsiTheme="minorHAnsi" w:cstheme="minorHAnsi"/>
        </w:rPr>
        <w:t>,</w:t>
      </w:r>
      <w:r w:rsidR="002B56AD" w:rsidRPr="00BE3991">
        <w:rPr>
          <w:rFonts w:asciiTheme="minorHAnsi" w:hAnsiTheme="minorHAnsi" w:cstheme="minorHAnsi"/>
        </w:rPr>
        <w:t xml:space="preserve"> and more information may be found her</w:t>
      </w:r>
      <w:r w:rsidR="0083498D" w:rsidRPr="00BE3991">
        <w:rPr>
          <w:rFonts w:asciiTheme="minorHAnsi" w:hAnsiTheme="minorHAnsi" w:cstheme="minorHAnsi"/>
        </w:rPr>
        <w:t xml:space="preserve">e </w:t>
      </w:r>
      <w:r w:rsidR="002B56AD" w:rsidRPr="00BE3991">
        <w:rPr>
          <w:rFonts w:asciiTheme="minorHAnsi" w:hAnsiTheme="minorHAnsi" w:cstheme="minorHAnsi"/>
        </w:rPr>
        <w:t xml:space="preserve"> </w:t>
      </w:r>
      <w:hyperlink r:id="rId14" w:history="1">
        <w:r w:rsidR="0083498D" w:rsidRPr="00BE3991">
          <w:rPr>
            <w:rStyle w:val="Hyperlink"/>
            <w:rFonts w:asciiTheme="minorHAnsi" w:hAnsiTheme="minorHAnsi" w:cstheme="minorHAnsi"/>
          </w:rPr>
          <w:t>www.lgpsmember.org</w:t>
        </w:r>
      </w:hyperlink>
      <w:r w:rsidR="00055D4C" w:rsidRPr="00BE3991">
        <w:rPr>
          <w:rStyle w:val="Hyperlink"/>
          <w:rFonts w:asciiTheme="minorHAnsi" w:hAnsiTheme="minorHAnsi" w:cstheme="minorHAnsi"/>
        </w:rPr>
        <w:t xml:space="preserve"> </w:t>
      </w:r>
    </w:p>
    <w:p w14:paraId="4ED8B234" w14:textId="1E4808F2" w:rsidR="00EE632C" w:rsidRPr="00C574C4" w:rsidRDefault="00EE632C" w:rsidP="00C07242">
      <w:pPr>
        <w:spacing w:before="178"/>
        <w:ind w:right="-336"/>
        <w:rPr>
          <w:rFonts w:asciiTheme="minorHAnsi" w:hAnsiTheme="minorHAnsi" w:cstheme="minorHAnsi"/>
          <w:b/>
          <w:sz w:val="40"/>
          <w:szCs w:val="40"/>
        </w:rPr>
      </w:pPr>
      <w:r w:rsidRPr="00C574C4">
        <w:rPr>
          <w:rFonts w:asciiTheme="minorHAnsi" w:hAnsiTheme="minorHAnsi" w:cstheme="minorHAnsi"/>
          <w:b/>
          <w:sz w:val="40"/>
          <w:szCs w:val="40"/>
        </w:rPr>
        <w:t>Recruitment Process</w:t>
      </w:r>
    </w:p>
    <w:p w14:paraId="50F225B7" w14:textId="40515FB8" w:rsidR="00EE632C" w:rsidRPr="00BE3991" w:rsidRDefault="00EE632C" w:rsidP="00C07242">
      <w:pPr>
        <w:pStyle w:val="BodyText"/>
        <w:ind w:right="-399" w:firstLine="0"/>
        <w:rPr>
          <w:rFonts w:asciiTheme="minorHAnsi" w:hAnsiTheme="minorHAnsi" w:cstheme="minorHAnsi"/>
        </w:rPr>
      </w:pPr>
      <w:r w:rsidRPr="00BE3991">
        <w:rPr>
          <w:rFonts w:asciiTheme="minorHAnsi" w:hAnsiTheme="minorHAnsi" w:cstheme="minorHAnsi"/>
        </w:rPr>
        <w:t xml:space="preserve">The recruitment of the new Clerk will take place in </w:t>
      </w:r>
      <w:r w:rsidR="009615AB">
        <w:rPr>
          <w:rFonts w:asciiTheme="minorHAnsi" w:hAnsiTheme="minorHAnsi" w:cstheme="minorHAnsi"/>
        </w:rPr>
        <w:t>November</w:t>
      </w:r>
      <w:r w:rsidR="000A5838">
        <w:rPr>
          <w:rFonts w:asciiTheme="minorHAnsi" w:hAnsiTheme="minorHAnsi" w:cstheme="minorHAnsi"/>
        </w:rPr>
        <w:t xml:space="preserve"> 2022</w:t>
      </w:r>
      <w:r w:rsidRPr="00BE3991">
        <w:rPr>
          <w:rFonts w:asciiTheme="minorHAnsi" w:hAnsiTheme="minorHAnsi" w:cstheme="minorHAnsi"/>
        </w:rPr>
        <w:t>.</w:t>
      </w:r>
      <w:r w:rsidR="00DF7A3E">
        <w:rPr>
          <w:rFonts w:asciiTheme="minorHAnsi" w:hAnsiTheme="minorHAnsi" w:cstheme="minorHAnsi"/>
        </w:rPr>
        <w:t xml:space="preserve"> </w:t>
      </w:r>
      <w:r w:rsidRPr="00BE3991">
        <w:rPr>
          <w:rFonts w:asciiTheme="minorHAnsi" w:hAnsiTheme="minorHAnsi" w:cstheme="minorHAnsi"/>
        </w:rPr>
        <w:t>The recruitment timetable is as follows:</w:t>
      </w:r>
    </w:p>
    <w:p w14:paraId="5AFEB074" w14:textId="65813A09" w:rsidR="006C5239" w:rsidRPr="00BE3991" w:rsidRDefault="006C5239" w:rsidP="00C07242">
      <w:pPr>
        <w:pStyle w:val="BodyText"/>
        <w:spacing w:before="11"/>
        <w:ind w:right="-399"/>
        <w:rPr>
          <w:rFonts w:asciiTheme="minorHAnsi" w:hAnsiTheme="minorHAnsi" w:cstheme="minorHAnsi"/>
          <w:sz w:val="23"/>
        </w:rPr>
      </w:pPr>
      <w:r w:rsidRPr="00BE3991">
        <w:rPr>
          <w:rFonts w:asciiTheme="minorHAnsi" w:hAnsiTheme="minorHAnsi" w:cstheme="minorHAnsi"/>
          <w:sz w:val="23"/>
        </w:rPr>
        <w:tab/>
      </w:r>
    </w:p>
    <w:p w14:paraId="605264AF" w14:textId="7A7D62DA" w:rsidR="00EE632C" w:rsidRPr="008A6D1F" w:rsidRDefault="00DD3624" w:rsidP="00C07242">
      <w:pPr>
        <w:pStyle w:val="ListParagraph"/>
        <w:numPr>
          <w:ilvl w:val="0"/>
          <w:numId w:val="6"/>
        </w:numPr>
        <w:tabs>
          <w:tab w:val="left" w:pos="820"/>
          <w:tab w:val="left" w:pos="821"/>
        </w:tabs>
        <w:spacing w:before="1"/>
        <w:ind w:left="0" w:right="-399" w:firstLine="0"/>
        <w:rPr>
          <w:rFonts w:asciiTheme="minorHAnsi" w:hAnsiTheme="minorHAnsi" w:cstheme="minorHAnsi"/>
        </w:rPr>
      </w:pPr>
      <w:r w:rsidRPr="00254710">
        <w:rPr>
          <w:rFonts w:asciiTheme="minorHAnsi" w:hAnsiTheme="minorHAnsi" w:cstheme="minorHAnsi"/>
          <w:b/>
          <w:bCs/>
          <w:sz w:val="23"/>
        </w:rPr>
        <w:t>Closing date</w:t>
      </w:r>
      <w:r>
        <w:rPr>
          <w:rFonts w:asciiTheme="minorHAnsi" w:hAnsiTheme="minorHAnsi" w:cstheme="minorHAnsi"/>
          <w:sz w:val="23"/>
        </w:rPr>
        <w:t xml:space="preserve"> </w:t>
      </w:r>
      <w:r w:rsidR="00254710">
        <w:rPr>
          <w:rFonts w:asciiTheme="minorHAnsi" w:hAnsiTheme="minorHAnsi" w:cstheme="minorHAnsi"/>
          <w:sz w:val="23"/>
        </w:rPr>
        <w:tab/>
      </w:r>
      <w:r>
        <w:rPr>
          <w:rFonts w:asciiTheme="minorHAnsi" w:hAnsiTheme="minorHAnsi" w:cstheme="minorHAnsi"/>
          <w:sz w:val="23"/>
        </w:rPr>
        <w:t xml:space="preserve"> </w:t>
      </w:r>
      <w:r w:rsidR="00254710">
        <w:rPr>
          <w:rFonts w:asciiTheme="minorHAnsi" w:hAnsiTheme="minorHAnsi" w:cstheme="minorHAnsi"/>
          <w:sz w:val="23"/>
        </w:rPr>
        <w:tab/>
      </w:r>
      <w:r w:rsidR="001E1793">
        <w:rPr>
          <w:rFonts w:asciiTheme="minorHAnsi" w:hAnsiTheme="minorHAnsi" w:cstheme="minorHAnsi"/>
          <w:sz w:val="23"/>
        </w:rPr>
        <w:t>1</w:t>
      </w:r>
      <w:r w:rsidR="00BC4286">
        <w:rPr>
          <w:rFonts w:asciiTheme="minorHAnsi" w:hAnsiTheme="minorHAnsi" w:cstheme="minorHAnsi"/>
          <w:sz w:val="23"/>
        </w:rPr>
        <w:t>8</w:t>
      </w:r>
      <w:r w:rsidR="001E1793" w:rsidRPr="001E1793">
        <w:rPr>
          <w:rFonts w:asciiTheme="minorHAnsi" w:hAnsiTheme="minorHAnsi" w:cstheme="minorHAnsi"/>
          <w:sz w:val="23"/>
          <w:vertAlign w:val="superscript"/>
        </w:rPr>
        <w:t>th</w:t>
      </w:r>
      <w:r w:rsidR="001E1793">
        <w:rPr>
          <w:rFonts w:asciiTheme="minorHAnsi" w:hAnsiTheme="minorHAnsi" w:cstheme="minorHAnsi"/>
          <w:sz w:val="23"/>
        </w:rPr>
        <w:t xml:space="preserve"> November</w:t>
      </w:r>
      <w:r w:rsidR="006C5239" w:rsidRPr="008A6D1F">
        <w:rPr>
          <w:rFonts w:asciiTheme="minorHAnsi" w:hAnsiTheme="minorHAnsi" w:cstheme="minorHAnsi"/>
          <w:sz w:val="23"/>
        </w:rPr>
        <w:t xml:space="preserve"> </w:t>
      </w:r>
    </w:p>
    <w:p w14:paraId="07B5A06C" w14:textId="374642DA" w:rsidR="006C1A24" w:rsidRPr="008A6D1F" w:rsidRDefault="00DD3624" w:rsidP="00C07242">
      <w:pPr>
        <w:pStyle w:val="ListParagraph"/>
        <w:numPr>
          <w:ilvl w:val="0"/>
          <w:numId w:val="6"/>
        </w:numPr>
        <w:tabs>
          <w:tab w:val="left" w:pos="820"/>
          <w:tab w:val="left" w:pos="821"/>
        </w:tabs>
        <w:spacing w:before="1"/>
        <w:ind w:left="851" w:right="-399" w:hanging="851"/>
        <w:rPr>
          <w:rFonts w:asciiTheme="minorHAnsi" w:hAnsiTheme="minorHAnsi" w:cstheme="minorHAnsi"/>
          <w:sz w:val="23"/>
        </w:rPr>
      </w:pPr>
      <w:r w:rsidRPr="00254710">
        <w:rPr>
          <w:rFonts w:asciiTheme="minorHAnsi" w:hAnsiTheme="minorHAnsi" w:cstheme="minorHAnsi"/>
          <w:b/>
          <w:bCs/>
          <w:sz w:val="23"/>
        </w:rPr>
        <w:t xml:space="preserve">Interviews </w:t>
      </w:r>
      <w:r>
        <w:rPr>
          <w:rFonts w:asciiTheme="minorHAnsi" w:hAnsiTheme="minorHAnsi" w:cstheme="minorHAnsi"/>
          <w:sz w:val="23"/>
        </w:rPr>
        <w:t xml:space="preserve"> </w:t>
      </w:r>
      <w:r w:rsidR="00254710">
        <w:rPr>
          <w:rFonts w:asciiTheme="minorHAnsi" w:hAnsiTheme="minorHAnsi" w:cstheme="minorHAnsi"/>
          <w:sz w:val="23"/>
        </w:rPr>
        <w:tab/>
      </w:r>
      <w:r w:rsidR="00254710">
        <w:rPr>
          <w:rFonts w:asciiTheme="minorHAnsi" w:hAnsiTheme="minorHAnsi" w:cstheme="minorHAnsi"/>
          <w:sz w:val="23"/>
        </w:rPr>
        <w:tab/>
      </w:r>
      <w:r w:rsidR="004C22E2">
        <w:rPr>
          <w:rFonts w:asciiTheme="minorHAnsi" w:hAnsiTheme="minorHAnsi" w:cstheme="minorHAnsi"/>
          <w:sz w:val="23"/>
        </w:rPr>
        <w:t>Week beginning 21</w:t>
      </w:r>
      <w:r w:rsidR="004C22E2" w:rsidRPr="004C22E2">
        <w:rPr>
          <w:rFonts w:asciiTheme="minorHAnsi" w:hAnsiTheme="minorHAnsi" w:cstheme="minorHAnsi"/>
          <w:sz w:val="23"/>
          <w:vertAlign w:val="superscript"/>
        </w:rPr>
        <w:t>st</w:t>
      </w:r>
      <w:r w:rsidR="004C22E2">
        <w:rPr>
          <w:rFonts w:asciiTheme="minorHAnsi" w:hAnsiTheme="minorHAnsi" w:cstheme="minorHAnsi"/>
          <w:sz w:val="23"/>
        </w:rPr>
        <w:t xml:space="preserve"> November</w:t>
      </w:r>
      <w:r w:rsidR="00907D46">
        <w:rPr>
          <w:rFonts w:asciiTheme="minorHAnsi" w:hAnsiTheme="minorHAnsi" w:cstheme="minorHAnsi"/>
          <w:sz w:val="23"/>
        </w:rPr>
        <w:t>.</w:t>
      </w:r>
    </w:p>
    <w:p w14:paraId="6CB075E3" w14:textId="19CF652D" w:rsidR="00026624" w:rsidRPr="00BE3991" w:rsidRDefault="00EE632C" w:rsidP="00C07242">
      <w:pPr>
        <w:pStyle w:val="BodyText"/>
        <w:spacing w:before="222"/>
        <w:ind w:right="-399" w:firstLine="0"/>
        <w:rPr>
          <w:rFonts w:asciiTheme="minorHAnsi" w:hAnsiTheme="minorHAnsi" w:cstheme="minorHAnsi"/>
        </w:rPr>
      </w:pPr>
      <w:r w:rsidRPr="00BE3991">
        <w:rPr>
          <w:rFonts w:asciiTheme="minorHAnsi" w:hAnsiTheme="minorHAnsi" w:cstheme="minorHAnsi"/>
          <w:b/>
        </w:rPr>
        <w:t xml:space="preserve">Applications must be made on the </w:t>
      </w:r>
      <w:r w:rsidR="000A1D26" w:rsidRPr="00BE3991">
        <w:rPr>
          <w:rFonts w:asciiTheme="minorHAnsi" w:hAnsiTheme="minorHAnsi" w:cstheme="minorHAnsi"/>
          <w:b/>
        </w:rPr>
        <w:t xml:space="preserve">Parish </w:t>
      </w:r>
      <w:r w:rsidRPr="00BE3991">
        <w:rPr>
          <w:rFonts w:asciiTheme="minorHAnsi" w:hAnsiTheme="minorHAnsi" w:cstheme="minorHAnsi"/>
          <w:b/>
        </w:rPr>
        <w:t>Council’s application form</w:t>
      </w:r>
      <w:r w:rsidR="0025102D" w:rsidRPr="00BE3991">
        <w:rPr>
          <w:rFonts w:asciiTheme="minorHAnsi" w:hAnsiTheme="minorHAnsi" w:cstheme="minorHAnsi"/>
          <w:b/>
        </w:rPr>
        <w:t>.</w:t>
      </w:r>
      <w:r w:rsidRPr="00BE3991">
        <w:rPr>
          <w:rFonts w:asciiTheme="minorHAnsi" w:hAnsiTheme="minorHAnsi" w:cstheme="minorHAnsi"/>
          <w:b/>
        </w:rPr>
        <w:t xml:space="preserve"> </w:t>
      </w:r>
      <w:r w:rsidR="003457C3" w:rsidRPr="00BE3991">
        <w:rPr>
          <w:rFonts w:asciiTheme="minorHAnsi" w:hAnsiTheme="minorHAnsi" w:cstheme="minorHAnsi"/>
          <w:b/>
        </w:rPr>
        <w:t xml:space="preserve"> A version of that </w:t>
      </w:r>
      <w:r w:rsidR="003A2D8E" w:rsidRPr="00BE3991">
        <w:rPr>
          <w:rFonts w:asciiTheme="minorHAnsi" w:hAnsiTheme="minorHAnsi" w:cstheme="minorHAnsi"/>
          <w:b/>
        </w:rPr>
        <w:t>application</w:t>
      </w:r>
      <w:r w:rsidR="003457C3" w:rsidRPr="00BE3991">
        <w:rPr>
          <w:rFonts w:asciiTheme="minorHAnsi" w:hAnsiTheme="minorHAnsi" w:cstheme="minorHAnsi"/>
          <w:b/>
        </w:rPr>
        <w:t xml:space="preserve"> form is included with this pack. If you would like an editable Word version of the application </w:t>
      </w:r>
      <w:r w:rsidR="000A5838" w:rsidRPr="00BE3991">
        <w:rPr>
          <w:rFonts w:asciiTheme="minorHAnsi" w:hAnsiTheme="minorHAnsi" w:cstheme="minorHAnsi"/>
          <w:b/>
        </w:rPr>
        <w:t>form,</w:t>
      </w:r>
      <w:r w:rsidR="003457C3" w:rsidRPr="00BE3991">
        <w:rPr>
          <w:rFonts w:asciiTheme="minorHAnsi" w:hAnsiTheme="minorHAnsi" w:cstheme="minorHAnsi"/>
          <w:b/>
        </w:rPr>
        <w:t xml:space="preserve"> </w:t>
      </w:r>
      <w:r w:rsidR="00EF40D1" w:rsidRPr="00BE3991">
        <w:rPr>
          <w:rFonts w:asciiTheme="minorHAnsi" w:hAnsiTheme="minorHAnsi" w:cstheme="minorHAnsi"/>
          <w:b/>
        </w:rPr>
        <w:t xml:space="preserve">please </w:t>
      </w:r>
      <w:r w:rsidR="000A1D26" w:rsidRPr="00BE3991">
        <w:rPr>
          <w:rFonts w:asciiTheme="minorHAnsi" w:hAnsiTheme="minorHAnsi" w:cstheme="minorHAnsi"/>
          <w:b/>
        </w:rPr>
        <w:t xml:space="preserve">download it from the Council’s website or </w:t>
      </w:r>
      <w:r w:rsidR="00EF40D1" w:rsidRPr="00BE3991">
        <w:rPr>
          <w:rFonts w:asciiTheme="minorHAnsi" w:hAnsiTheme="minorHAnsi" w:cstheme="minorHAnsi"/>
          <w:b/>
        </w:rPr>
        <w:t>request it from</w:t>
      </w:r>
      <w:r w:rsidR="002D2935" w:rsidRPr="00BE3991">
        <w:rPr>
          <w:rFonts w:asciiTheme="minorHAnsi" w:hAnsiTheme="minorHAnsi" w:cstheme="minorHAnsi"/>
          <w:b/>
        </w:rPr>
        <w:t xml:space="preserve"> </w:t>
      </w:r>
      <w:r w:rsidR="000A1D26" w:rsidRPr="00BE3991">
        <w:rPr>
          <w:rFonts w:asciiTheme="minorHAnsi" w:hAnsiTheme="minorHAnsi" w:cstheme="minorHAnsi"/>
          <w:b/>
        </w:rPr>
        <w:t>the Parish Clerk.</w:t>
      </w:r>
      <w:r w:rsidR="000A1D26" w:rsidRPr="00BE3991">
        <w:rPr>
          <w:rFonts w:asciiTheme="minorHAnsi" w:hAnsiTheme="minorHAnsi" w:cstheme="minorHAnsi"/>
        </w:rPr>
        <w:t xml:space="preserve"> </w:t>
      </w:r>
      <w:r w:rsidR="00162A56" w:rsidRPr="00BE3991">
        <w:rPr>
          <w:rFonts w:asciiTheme="minorHAnsi" w:hAnsiTheme="minorHAnsi" w:cstheme="minorHAnsi"/>
          <w:b/>
        </w:rPr>
        <w:t xml:space="preserve">Please do not </w:t>
      </w:r>
      <w:r w:rsidR="002D2935" w:rsidRPr="00BE3991">
        <w:rPr>
          <w:rFonts w:asciiTheme="minorHAnsi" w:hAnsiTheme="minorHAnsi" w:cstheme="minorHAnsi"/>
          <w:b/>
        </w:rPr>
        <w:t xml:space="preserve">submit </w:t>
      </w:r>
      <w:r w:rsidR="00162A56" w:rsidRPr="00BE3991">
        <w:rPr>
          <w:rFonts w:asciiTheme="minorHAnsi" w:hAnsiTheme="minorHAnsi" w:cstheme="minorHAnsi"/>
          <w:b/>
        </w:rPr>
        <w:t>a CV.</w:t>
      </w:r>
      <w:r w:rsidR="00162A56" w:rsidRPr="00BE3991">
        <w:rPr>
          <w:rFonts w:asciiTheme="minorHAnsi" w:hAnsiTheme="minorHAnsi" w:cstheme="minorHAnsi"/>
        </w:rPr>
        <w:t xml:space="preserve"> </w:t>
      </w:r>
      <w:r w:rsidR="00F5206C">
        <w:rPr>
          <w:rFonts w:asciiTheme="minorHAnsi" w:hAnsiTheme="minorHAnsi" w:cstheme="minorHAnsi"/>
        </w:rPr>
        <w:br/>
      </w:r>
    </w:p>
    <w:p w14:paraId="20B637AB" w14:textId="4A0CB858" w:rsidR="00EE632C" w:rsidRPr="00BE3991" w:rsidRDefault="00EE632C" w:rsidP="00C07242">
      <w:pPr>
        <w:pStyle w:val="BodyText"/>
        <w:ind w:right="-399" w:firstLine="0"/>
        <w:rPr>
          <w:rFonts w:asciiTheme="minorHAnsi" w:hAnsiTheme="minorHAnsi" w:cstheme="minorHAnsi"/>
        </w:rPr>
      </w:pPr>
      <w:r w:rsidRPr="008A6D1F">
        <w:rPr>
          <w:rFonts w:asciiTheme="minorHAnsi" w:hAnsiTheme="minorHAnsi" w:cstheme="minorHAnsi"/>
        </w:rPr>
        <w:t xml:space="preserve">Completed applications should be sent to </w:t>
      </w:r>
      <w:r w:rsidR="005067DA" w:rsidRPr="008A6D1F">
        <w:rPr>
          <w:rFonts w:asciiTheme="minorHAnsi" w:hAnsiTheme="minorHAnsi" w:cstheme="minorHAnsi"/>
          <w:b/>
          <w:color w:val="0462C1"/>
          <w:u w:val="single"/>
        </w:rPr>
        <w:t xml:space="preserve"> </w:t>
      </w:r>
      <w:hyperlink r:id="rId15" w:history="1">
        <w:r w:rsidR="00F5206C">
          <w:rPr>
            <w:rStyle w:val="Hyperlink"/>
            <w:rFonts w:asciiTheme="minorHAnsi" w:hAnsiTheme="minorHAnsi" w:cstheme="minorHAnsi"/>
            <w:b/>
          </w:rPr>
          <w:t>clerk@alderburyparishcouncil.gov.uk</w:t>
        </w:r>
      </w:hyperlink>
      <w:r w:rsidR="00787BCD" w:rsidRPr="008A6D1F">
        <w:rPr>
          <w:rFonts w:asciiTheme="minorHAnsi" w:hAnsiTheme="minorHAnsi" w:cstheme="minorHAnsi"/>
          <w:b/>
          <w:color w:val="0462C1"/>
          <w:u w:val="single"/>
        </w:rPr>
        <w:t xml:space="preserve"> </w:t>
      </w:r>
      <w:r w:rsidR="00EF40D1" w:rsidRPr="008A6D1F">
        <w:rPr>
          <w:rFonts w:asciiTheme="minorHAnsi" w:hAnsiTheme="minorHAnsi" w:cstheme="minorHAnsi"/>
          <w:bCs/>
        </w:rPr>
        <w:t xml:space="preserve">by </w:t>
      </w:r>
      <w:r w:rsidR="00FC4662" w:rsidRPr="008A6D1F">
        <w:rPr>
          <w:rFonts w:asciiTheme="minorHAnsi" w:hAnsiTheme="minorHAnsi" w:cstheme="minorHAnsi"/>
          <w:bCs/>
        </w:rPr>
        <w:t>Midnight</w:t>
      </w:r>
      <w:r w:rsidR="0061587A">
        <w:rPr>
          <w:rFonts w:asciiTheme="minorHAnsi" w:hAnsiTheme="minorHAnsi" w:cstheme="minorHAnsi"/>
          <w:bCs/>
        </w:rPr>
        <w:t xml:space="preserve"> 1</w:t>
      </w:r>
      <w:r w:rsidR="00822AEE">
        <w:rPr>
          <w:rFonts w:asciiTheme="minorHAnsi" w:hAnsiTheme="minorHAnsi" w:cstheme="minorHAnsi"/>
          <w:bCs/>
        </w:rPr>
        <w:t>8</w:t>
      </w:r>
      <w:r w:rsidR="00FC4662" w:rsidRPr="008A6D1F">
        <w:rPr>
          <w:rFonts w:asciiTheme="minorHAnsi" w:hAnsiTheme="minorHAnsi" w:cstheme="minorHAnsi"/>
          <w:bCs/>
          <w:vertAlign w:val="superscript"/>
        </w:rPr>
        <w:t>th</w:t>
      </w:r>
      <w:r w:rsidR="00FC4662" w:rsidRPr="008A6D1F">
        <w:rPr>
          <w:rFonts w:asciiTheme="minorHAnsi" w:hAnsiTheme="minorHAnsi" w:cstheme="minorHAnsi"/>
          <w:bCs/>
        </w:rPr>
        <w:t xml:space="preserve"> </w:t>
      </w:r>
      <w:r w:rsidR="0061587A">
        <w:rPr>
          <w:rFonts w:asciiTheme="minorHAnsi" w:hAnsiTheme="minorHAnsi" w:cstheme="minorHAnsi"/>
          <w:bCs/>
        </w:rPr>
        <w:t>November</w:t>
      </w:r>
      <w:r w:rsidR="00787BCD" w:rsidRPr="008A6D1F">
        <w:rPr>
          <w:rFonts w:asciiTheme="minorHAnsi" w:hAnsiTheme="minorHAnsi" w:cstheme="minorHAnsi"/>
          <w:bCs/>
        </w:rPr>
        <w:t>.</w:t>
      </w:r>
    </w:p>
    <w:p w14:paraId="0982611C" w14:textId="77777777" w:rsidR="00EE632C" w:rsidRPr="00BE3991" w:rsidRDefault="00EE632C" w:rsidP="00C07242">
      <w:pPr>
        <w:pStyle w:val="BodyText"/>
        <w:spacing w:before="9"/>
        <w:ind w:right="-399" w:firstLine="0"/>
        <w:rPr>
          <w:rFonts w:asciiTheme="minorHAnsi" w:hAnsiTheme="minorHAnsi" w:cstheme="minorHAnsi"/>
          <w:sz w:val="19"/>
        </w:rPr>
      </w:pPr>
    </w:p>
    <w:p w14:paraId="69D4154F" w14:textId="77777777" w:rsidR="00EE632C" w:rsidRPr="00BE3991" w:rsidRDefault="00EE632C" w:rsidP="00C07242">
      <w:pPr>
        <w:pStyle w:val="BodyText"/>
        <w:spacing w:before="52"/>
        <w:ind w:right="-399" w:firstLine="0"/>
        <w:rPr>
          <w:rFonts w:asciiTheme="minorHAnsi" w:hAnsiTheme="minorHAnsi" w:cstheme="minorHAnsi"/>
        </w:rPr>
      </w:pPr>
      <w:r w:rsidRPr="00BE3991">
        <w:rPr>
          <w:rFonts w:asciiTheme="minorHAnsi" w:hAnsiTheme="minorHAnsi" w:cstheme="minorHAnsi"/>
        </w:rPr>
        <w:t>Please ensure that your application addresses how you meet the requirements of the job description and the person specification.</w:t>
      </w:r>
    </w:p>
    <w:p w14:paraId="08426300" w14:textId="77777777" w:rsidR="00EE632C" w:rsidRPr="00BE3991" w:rsidRDefault="00EE632C" w:rsidP="00C07242">
      <w:pPr>
        <w:pStyle w:val="BodyText"/>
        <w:spacing w:before="10"/>
        <w:ind w:right="-399" w:firstLine="0"/>
        <w:rPr>
          <w:rFonts w:asciiTheme="minorHAnsi" w:hAnsiTheme="minorHAnsi" w:cstheme="minorHAnsi"/>
          <w:sz w:val="23"/>
        </w:rPr>
      </w:pPr>
    </w:p>
    <w:p w14:paraId="7C5FA2B0" w14:textId="2A35C1D5" w:rsidR="00EE632C" w:rsidRPr="00BE3991" w:rsidRDefault="00EE632C" w:rsidP="00C07242">
      <w:pPr>
        <w:pStyle w:val="BodyText"/>
        <w:ind w:right="-399" w:firstLine="0"/>
        <w:rPr>
          <w:rFonts w:asciiTheme="minorHAnsi" w:hAnsiTheme="minorHAnsi" w:cstheme="minorHAnsi"/>
        </w:rPr>
      </w:pPr>
      <w:r w:rsidRPr="00BE3991">
        <w:rPr>
          <w:rFonts w:asciiTheme="minorHAnsi" w:hAnsiTheme="minorHAnsi" w:cstheme="minorHAnsi"/>
        </w:rPr>
        <w:t>Details</w:t>
      </w:r>
      <w:r w:rsidRPr="00BE3991">
        <w:rPr>
          <w:rFonts w:asciiTheme="minorHAnsi" w:hAnsiTheme="minorHAnsi" w:cstheme="minorHAnsi"/>
          <w:spacing w:val="-12"/>
        </w:rPr>
        <w:t xml:space="preserve"> </w:t>
      </w:r>
      <w:r w:rsidRPr="00BE3991">
        <w:rPr>
          <w:rFonts w:asciiTheme="minorHAnsi" w:hAnsiTheme="minorHAnsi" w:cstheme="minorHAnsi"/>
        </w:rPr>
        <w:t>of</w:t>
      </w:r>
      <w:r w:rsidRPr="00BE3991">
        <w:rPr>
          <w:rFonts w:asciiTheme="minorHAnsi" w:hAnsiTheme="minorHAnsi" w:cstheme="minorHAnsi"/>
          <w:spacing w:val="-8"/>
        </w:rPr>
        <w:t xml:space="preserve"> </w:t>
      </w:r>
      <w:r w:rsidRPr="00BE3991">
        <w:rPr>
          <w:rFonts w:asciiTheme="minorHAnsi" w:hAnsiTheme="minorHAnsi" w:cstheme="minorHAnsi"/>
        </w:rPr>
        <w:t>the</w:t>
      </w:r>
      <w:r w:rsidRPr="00BE3991">
        <w:rPr>
          <w:rFonts w:asciiTheme="minorHAnsi" w:hAnsiTheme="minorHAnsi" w:cstheme="minorHAnsi"/>
          <w:spacing w:val="-9"/>
        </w:rPr>
        <w:t xml:space="preserve"> </w:t>
      </w:r>
      <w:r w:rsidR="00B33752" w:rsidRPr="00BE3991">
        <w:rPr>
          <w:rFonts w:asciiTheme="minorHAnsi" w:hAnsiTheme="minorHAnsi" w:cstheme="minorHAnsi"/>
        </w:rPr>
        <w:t>interview</w:t>
      </w:r>
      <w:r w:rsidRPr="00BE3991">
        <w:rPr>
          <w:rFonts w:asciiTheme="minorHAnsi" w:hAnsiTheme="minorHAnsi" w:cstheme="minorHAnsi"/>
          <w:spacing w:val="-9"/>
        </w:rPr>
        <w:t xml:space="preserve"> </w:t>
      </w:r>
      <w:r w:rsidRPr="00BE3991">
        <w:rPr>
          <w:rFonts w:asciiTheme="minorHAnsi" w:hAnsiTheme="minorHAnsi" w:cstheme="minorHAnsi"/>
        </w:rPr>
        <w:t>process</w:t>
      </w:r>
      <w:r w:rsidRPr="00BE3991">
        <w:rPr>
          <w:rFonts w:asciiTheme="minorHAnsi" w:hAnsiTheme="minorHAnsi" w:cstheme="minorHAnsi"/>
          <w:spacing w:val="-10"/>
        </w:rPr>
        <w:t xml:space="preserve"> </w:t>
      </w:r>
      <w:r w:rsidRPr="00BE3991">
        <w:rPr>
          <w:rFonts w:asciiTheme="minorHAnsi" w:hAnsiTheme="minorHAnsi" w:cstheme="minorHAnsi"/>
        </w:rPr>
        <w:t>will</w:t>
      </w:r>
      <w:r w:rsidRPr="00BE3991">
        <w:rPr>
          <w:rFonts w:asciiTheme="minorHAnsi" w:hAnsiTheme="minorHAnsi" w:cstheme="minorHAnsi"/>
          <w:spacing w:val="-10"/>
        </w:rPr>
        <w:t xml:space="preserve"> </w:t>
      </w:r>
      <w:r w:rsidRPr="00BE3991">
        <w:rPr>
          <w:rFonts w:asciiTheme="minorHAnsi" w:hAnsiTheme="minorHAnsi" w:cstheme="minorHAnsi"/>
        </w:rPr>
        <w:t>be</w:t>
      </w:r>
      <w:r w:rsidRPr="00BE3991">
        <w:rPr>
          <w:rFonts w:asciiTheme="minorHAnsi" w:hAnsiTheme="minorHAnsi" w:cstheme="minorHAnsi"/>
          <w:spacing w:val="-9"/>
        </w:rPr>
        <w:t xml:space="preserve"> </w:t>
      </w:r>
      <w:r w:rsidRPr="00BE3991">
        <w:rPr>
          <w:rFonts w:asciiTheme="minorHAnsi" w:hAnsiTheme="minorHAnsi" w:cstheme="minorHAnsi"/>
        </w:rPr>
        <w:t>provided to shortlisted candidates in advance of the</w:t>
      </w:r>
      <w:r w:rsidRPr="00BE3991">
        <w:rPr>
          <w:rFonts w:asciiTheme="minorHAnsi" w:hAnsiTheme="minorHAnsi" w:cstheme="minorHAnsi"/>
          <w:spacing w:val="-5"/>
        </w:rPr>
        <w:t xml:space="preserve"> </w:t>
      </w:r>
      <w:r w:rsidRPr="00BE3991">
        <w:rPr>
          <w:rFonts w:asciiTheme="minorHAnsi" w:hAnsiTheme="minorHAnsi" w:cstheme="minorHAnsi"/>
        </w:rPr>
        <w:t>day.</w:t>
      </w:r>
    </w:p>
    <w:p w14:paraId="0450E617" w14:textId="2DBC1A95" w:rsidR="00E60342" w:rsidRPr="00BE3991" w:rsidRDefault="00A80E3C" w:rsidP="00E60342">
      <w:pPr>
        <w:jc w:val="center"/>
        <w:rPr>
          <w:rFonts w:asciiTheme="minorHAnsi" w:hAnsiTheme="minorHAnsi" w:cstheme="minorHAnsi"/>
        </w:rPr>
      </w:pPr>
      <w:r w:rsidRPr="00BE3991">
        <w:rPr>
          <w:rFonts w:asciiTheme="minorHAnsi" w:hAnsiTheme="minorHAnsi" w:cstheme="minorHAnsi"/>
        </w:rPr>
        <w:br w:type="page"/>
      </w:r>
    </w:p>
    <w:p w14:paraId="3CB44273" w14:textId="198E787E" w:rsidR="00DF0CB7" w:rsidRPr="00C574C4" w:rsidRDefault="00E30042" w:rsidP="00DF0CB7">
      <w:pPr>
        <w:spacing w:before="178"/>
        <w:rPr>
          <w:rFonts w:asciiTheme="minorHAnsi" w:hAnsiTheme="minorHAnsi" w:cstheme="minorHAnsi"/>
          <w:b/>
          <w:color w:val="231F20"/>
          <w:sz w:val="28"/>
          <w:szCs w:val="28"/>
        </w:rPr>
      </w:pPr>
      <w:r>
        <w:rPr>
          <w:rFonts w:asciiTheme="minorHAnsi" w:eastAsia="Times New Roman" w:hAnsiTheme="minorHAnsi" w:cstheme="minorHAnsi"/>
          <w:noProof/>
        </w:rPr>
        <w:lastRenderedPageBreak/>
        <w:drawing>
          <wp:anchor distT="0" distB="0" distL="114300" distR="114300" simplePos="0" relativeHeight="251693056" behindDoc="1" locked="0" layoutInCell="1" allowOverlap="1" wp14:anchorId="5774406B" wp14:editId="27B4EB93">
            <wp:simplePos x="0" y="0"/>
            <wp:positionH relativeFrom="column">
              <wp:posOffset>4864100</wp:posOffset>
            </wp:positionH>
            <wp:positionV relativeFrom="paragraph">
              <wp:posOffset>-440690</wp:posOffset>
            </wp:positionV>
            <wp:extent cx="1633855" cy="1606550"/>
            <wp:effectExtent l="0" t="0" r="4445"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3855" cy="1606550"/>
                    </a:xfrm>
                    <a:prstGeom prst="rect">
                      <a:avLst/>
                    </a:prstGeom>
                  </pic:spPr>
                </pic:pic>
              </a:graphicData>
            </a:graphic>
            <wp14:sizeRelH relativeFrom="page">
              <wp14:pctWidth>0</wp14:pctWidth>
            </wp14:sizeRelH>
            <wp14:sizeRelV relativeFrom="page">
              <wp14:pctHeight>0</wp14:pctHeight>
            </wp14:sizeRelV>
          </wp:anchor>
        </w:drawing>
      </w:r>
      <w:r w:rsidR="004115FA">
        <w:rPr>
          <w:rFonts w:asciiTheme="minorHAnsi" w:hAnsiTheme="minorHAnsi" w:cstheme="minorHAnsi"/>
          <w:b/>
          <w:sz w:val="52"/>
          <w:szCs w:val="52"/>
        </w:rPr>
        <w:t>Alderbury</w:t>
      </w:r>
      <w:r w:rsidR="00DF0CB7" w:rsidRPr="00BE3991">
        <w:rPr>
          <w:rFonts w:asciiTheme="minorHAnsi" w:hAnsiTheme="minorHAnsi" w:cstheme="minorHAnsi"/>
          <w:b/>
          <w:sz w:val="52"/>
          <w:szCs w:val="52"/>
        </w:rPr>
        <w:t xml:space="preserve"> Parish Council </w:t>
      </w:r>
      <w:r w:rsidR="00DF0CB7">
        <w:rPr>
          <w:rFonts w:asciiTheme="minorHAnsi" w:hAnsiTheme="minorHAnsi" w:cstheme="minorHAnsi"/>
          <w:b/>
          <w:sz w:val="52"/>
          <w:szCs w:val="52"/>
        </w:rPr>
        <w:br/>
      </w:r>
      <w:r w:rsidR="00DF0CB7" w:rsidRPr="00C574C4">
        <w:rPr>
          <w:rFonts w:asciiTheme="minorHAnsi" w:hAnsiTheme="minorHAnsi" w:cstheme="minorHAnsi"/>
          <w:b/>
          <w:color w:val="231F20"/>
          <w:sz w:val="28"/>
          <w:szCs w:val="28"/>
        </w:rPr>
        <w:t>Parish Clerk and Responsible Financial Officer</w:t>
      </w:r>
    </w:p>
    <w:p w14:paraId="2BBA5492" w14:textId="77777777" w:rsidR="00DF0CB7" w:rsidRPr="00DF0CB7" w:rsidRDefault="00DF0CB7" w:rsidP="00DF0CB7">
      <w:pPr>
        <w:spacing w:before="178"/>
        <w:rPr>
          <w:rFonts w:asciiTheme="minorHAnsi" w:hAnsiTheme="minorHAnsi" w:cstheme="minorHAnsi"/>
          <w:b/>
          <w:color w:val="231F20"/>
        </w:rPr>
      </w:pPr>
    </w:p>
    <w:p w14:paraId="2BC44EDF" w14:textId="1AEADB9A" w:rsidR="00FF4BDA" w:rsidRPr="00C07242" w:rsidRDefault="00DF0CB7" w:rsidP="00C07242">
      <w:pPr>
        <w:spacing w:before="178"/>
        <w:rPr>
          <w:rFonts w:asciiTheme="minorHAnsi" w:hAnsiTheme="minorHAnsi" w:cstheme="minorHAnsi"/>
          <w:b/>
          <w:color w:val="231F20"/>
          <w:sz w:val="34"/>
          <w:szCs w:val="34"/>
        </w:rPr>
      </w:pPr>
      <w:r>
        <w:rPr>
          <w:rFonts w:asciiTheme="minorHAnsi" w:hAnsiTheme="minorHAnsi" w:cstheme="minorHAnsi"/>
          <w:b/>
          <w:color w:val="231F20"/>
          <w:sz w:val="34"/>
          <w:szCs w:val="34"/>
        </w:rPr>
        <w:t>Job Description</w:t>
      </w:r>
    </w:p>
    <w:p w14:paraId="0C2EC7CE" w14:textId="77777777" w:rsidR="00C07242" w:rsidRDefault="00C07242" w:rsidP="00C07242">
      <w:pPr>
        <w:rPr>
          <w:rFonts w:ascii="Arial" w:eastAsia="Arial" w:hAnsi="Arial" w:cs="Arial"/>
          <w:b/>
          <w:sz w:val="23"/>
          <w:szCs w:val="23"/>
        </w:rPr>
      </w:pPr>
    </w:p>
    <w:p w14:paraId="0585C8FF" w14:textId="3EF7761E" w:rsidR="00C07242" w:rsidRPr="00C07242" w:rsidRDefault="00933DE3" w:rsidP="00C07242">
      <w:pPr>
        <w:rPr>
          <w:rFonts w:ascii="Arial" w:eastAsia="Arial" w:hAnsi="Arial" w:cs="Arial"/>
          <w:b/>
          <w:sz w:val="23"/>
          <w:szCs w:val="23"/>
        </w:rPr>
      </w:pPr>
      <w:r>
        <w:pict w14:anchorId="757B09AA">
          <v:rect id="_x0000_i1025" style="width:0;height:1.5pt" o:hralign="center" o:hrstd="t" o:hr="t" fillcolor="#a0a0a0" stroked="f"/>
        </w:pict>
      </w:r>
    </w:p>
    <w:p w14:paraId="2B096557" w14:textId="77777777" w:rsidR="00DF0CB7" w:rsidRPr="00BE3991" w:rsidRDefault="00DF0CB7" w:rsidP="00FF4BDA">
      <w:pPr>
        <w:rPr>
          <w:rFonts w:asciiTheme="minorHAnsi" w:hAnsiTheme="minorHAnsi" w:cstheme="minorHAnsi"/>
        </w:rPr>
      </w:pPr>
    </w:p>
    <w:p w14:paraId="5D4114BF" w14:textId="77777777" w:rsidR="000A3CC6" w:rsidRPr="00C574C4" w:rsidRDefault="000A3CC6" w:rsidP="000A3CC6">
      <w:pPr>
        <w:rPr>
          <w:rFonts w:asciiTheme="minorHAnsi" w:hAnsiTheme="minorHAnsi" w:cstheme="minorHAnsi"/>
          <w:b/>
          <w:color w:val="231F20"/>
          <w:sz w:val="28"/>
          <w:szCs w:val="28"/>
        </w:rPr>
      </w:pPr>
      <w:r w:rsidRPr="00C574C4">
        <w:rPr>
          <w:rFonts w:asciiTheme="minorHAnsi" w:hAnsiTheme="minorHAnsi" w:cstheme="minorHAnsi"/>
          <w:b/>
          <w:color w:val="231F20"/>
          <w:sz w:val="28"/>
          <w:szCs w:val="28"/>
        </w:rPr>
        <w:t>Overall Responsibilities</w:t>
      </w:r>
    </w:p>
    <w:p w14:paraId="53E48A1E" w14:textId="309E807B" w:rsidR="000A3CC6" w:rsidRPr="00C07242" w:rsidRDefault="000A3CC6" w:rsidP="00C07242">
      <w:pPr>
        <w:rPr>
          <w:rFonts w:asciiTheme="minorHAnsi" w:hAnsiTheme="minorHAnsi" w:cstheme="minorHAnsi"/>
          <w:sz w:val="24"/>
          <w:szCs w:val="24"/>
        </w:rPr>
      </w:pPr>
      <w:r w:rsidRPr="00C07242">
        <w:rPr>
          <w:rFonts w:asciiTheme="minorHAnsi" w:hAnsiTheme="minorHAnsi" w:cstheme="minorHAnsi"/>
          <w:sz w:val="24"/>
          <w:szCs w:val="24"/>
        </w:rPr>
        <w:t>The Clerk to the Council/</w:t>
      </w:r>
      <w:r w:rsidR="00317229">
        <w:rPr>
          <w:rFonts w:asciiTheme="minorHAnsi" w:hAnsiTheme="minorHAnsi" w:cstheme="minorHAnsi"/>
          <w:sz w:val="24"/>
          <w:szCs w:val="24"/>
        </w:rPr>
        <w:t>Parish</w:t>
      </w:r>
      <w:r w:rsidRPr="00C07242">
        <w:rPr>
          <w:rFonts w:asciiTheme="minorHAnsi" w:hAnsiTheme="minorHAnsi" w:cstheme="minorHAnsi"/>
          <w:sz w:val="24"/>
          <w:szCs w:val="24"/>
        </w:rPr>
        <w:t xml:space="preserve"> Clerk will be the Proper Officer of the Council and as such is under a statutory duty to carry out all the functions, and </w:t>
      </w:r>
      <w:r w:rsidR="007E2E5F" w:rsidRPr="00C07242">
        <w:rPr>
          <w:rFonts w:asciiTheme="minorHAnsi" w:hAnsiTheme="minorHAnsi" w:cstheme="minorHAnsi"/>
          <w:sz w:val="24"/>
          <w:szCs w:val="24"/>
        </w:rPr>
        <w:t>to</w:t>
      </w:r>
      <w:r w:rsidRPr="00C07242">
        <w:rPr>
          <w:rFonts w:asciiTheme="minorHAnsi" w:hAnsiTheme="minorHAnsi" w:cstheme="minorHAnsi"/>
          <w:sz w:val="24"/>
          <w:szCs w:val="24"/>
        </w:rPr>
        <w:t xml:space="preserve"> serve or issue all the notifications required by law of a local authority's Proper Officer. The Clerk will be totally responsible for ensuring that the instructions of the Council in connection with its function as a Local Authority are carried out. The Clerk is expected to advise the Council on, and assist in the formation of, overall policies to be followed in respect of the Authority's activities and </w:t>
      </w:r>
      <w:r w:rsidR="007E2E5F" w:rsidRPr="00C07242">
        <w:rPr>
          <w:rFonts w:asciiTheme="minorHAnsi" w:hAnsiTheme="minorHAnsi" w:cstheme="minorHAnsi"/>
          <w:sz w:val="24"/>
          <w:szCs w:val="24"/>
        </w:rPr>
        <w:t>to</w:t>
      </w:r>
      <w:r w:rsidRPr="00C07242">
        <w:rPr>
          <w:rFonts w:asciiTheme="minorHAnsi" w:hAnsiTheme="minorHAnsi" w:cstheme="minorHAnsi"/>
          <w:sz w:val="24"/>
          <w:szCs w:val="24"/>
        </w:rPr>
        <w:t xml:space="preserve"> produce all the information required for making effective decisions and to implement constructively all decisions. The person appointed will be accountable to the Council for the effective management of all its resources and will report to them as and when required. The Clerk will be the Responsible Financial Officer and responsible for all financial records of the Council and the careful administration of its finances.</w:t>
      </w:r>
    </w:p>
    <w:p w14:paraId="333F2FDA" w14:textId="77777777" w:rsidR="000A3CC6" w:rsidRPr="00BE3991" w:rsidRDefault="000A3CC6" w:rsidP="000A3CC6">
      <w:pPr>
        <w:rPr>
          <w:rFonts w:asciiTheme="minorHAnsi" w:hAnsiTheme="minorHAnsi" w:cstheme="minorHAnsi"/>
          <w:b/>
          <w:bCs/>
        </w:rPr>
      </w:pPr>
    </w:p>
    <w:p w14:paraId="01937CFD" w14:textId="5DB2E670" w:rsidR="000A3CC6" w:rsidRPr="00C574C4" w:rsidRDefault="000A3CC6" w:rsidP="000A3CC6">
      <w:pPr>
        <w:rPr>
          <w:rFonts w:asciiTheme="minorHAnsi" w:hAnsiTheme="minorHAnsi" w:cstheme="minorHAnsi"/>
          <w:b/>
          <w:color w:val="231F20"/>
          <w:sz w:val="28"/>
          <w:szCs w:val="28"/>
        </w:rPr>
      </w:pPr>
      <w:r w:rsidRPr="00C574C4">
        <w:rPr>
          <w:rFonts w:asciiTheme="minorHAnsi" w:hAnsiTheme="minorHAnsi" w:cstheme="minorHAnsi"/>
          <w:b/>
          <w:color w:val="231F20"/>
          <w:sz w:val="28"/>
          <w:szCs w:val="28"/>
        </w:rPr>
        <w:t>Specific Responsibilities</w:t>
      </w:r>
    </w:p>
    <w:p w14:paraId="308498DB" w14:textId="77777777" w:rsidR="000A3CC6" w:rsidRPr="00BE3991" w:rsidRDefault="000A3CC6" w:rsidP="000A3CC6">
      <w:pPr>
        <w:rPr>
          <w:rFonts w:asciiTheme="minorHAnsi" w:hAnsiTheme="minorHAnsi" w:cstheme="minorHAnsi"/>
          <w:b/>
          <w:bCs/>
        </w:rPr>
      </w:pPr>
    </w:p>
    <w:p w14:paraId="122EB275" w14:textId="4CBA056B"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ensure that statutory and other provisions governing or affecting the running of the Council are observed.</w:t>
      </w:r>
      <w:r w:rsidR="00B400E4">
        <w:rPr>
          <w:rFonts w:asciiTheme="minorHAnsi" w:hAnsiTheme="minorHAnsi" w:cstheme="minorHAnsi"/>
          <w:sz w:val="24"/>
          <w:szCs w:val="24"/>
        </w:rPr>
        <w:br/>
      </w:r>
    </w:p>
    <w:p w14:paraId="576615BF" w14:textId="77777777" w:rsidR="0078287E"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 xml:space="preserve">To monitor and balance the Council's accounts and prepare </w:t>
      </w:r>
      <w:r w:rsidR="000119C4">
        <w:rPr>
          <w:rFonts w:asciiTheme="minorHAnsi" w:hAnsiTheme="minorHAnsi" w:cstheme="minorHAnsi"/>
          <w:sz w:val="24"/>
          <w:szCs w:val="24"/>
        </w:rPr>
        <w:t xml:space="preserve">monthly budget </w:t>
      </w:r>
      <w:r w:rsidR="0078287E">
        <w:rPr>
          <w:rFonts w:asciiTheme="minorHAnsi" w:hAnsiTheme="minorHAnsi" w:cstheme="minorHAnsi"/>
          <w:sz w:val="24"/>
          <w:szCs w:val="24"/>
        </w:rPr>
        <w:t xml:space="preserve">monitoring reports </w:t>
      </w:r>
      <w:r w:rsidR="000119C4">
        <w:rPr>
          <w:rFonts w:asciiTheme="minorHAnsi" w:hAnsiTheme="minorHAnsi" w:cstheme="minorHAnsi"/>
          <w:sz w:val="24"/>
          <w:szCs w:val="24"/>
        </w:rPr>
        <w:t xml:space="preserve">for submission to the Council using the Scribe accounting software.  </w:t>
      </w:r>
    </w:p>
    <w:p w14:paraId="47DDFF17" w14:textId="77777777" w:rsidR="0078287E" w:rsidRDefault="0078287E" w:rsidP="0078287E">
      <w:pPr>
        <w:pStyle w:val="ListParagraph"/>
        <w:ind w:left="567" w:firstLine="0"/>
        <w:rPr>
          <w:rFonts w:asciiTheme="minorHAnsi" w:hAnsiTheme="minorHAnsi" w:cstheme="minorHAnsi"/>
          <w:sz w:val="24"/>
          <w:szCs w:val="24"/>
        </w:rPr>
      </w:pPr>
    </w:p>
    <w:p w14:paraId="5029ED46" w14:textId="696C4C38" w:rsidR="006D4C46" w:rsidRDefault="0078287E" w:rsidP="00C07242">
      <w:pPr>
        <w:pStyle w:val="ListParagraph"/>
        <w:numPr>
          <w:ilvl w:val="0"/>
          <w:numId w:val="35"/>
        </w:numPr>
        <w:ind w:left="567" w:hanging="567"/>
        <w:rPr>
          <w:rFonts w:asciiTheme="minorHAnsi" w:hAnsiTheme="minorHAnsi" w:cstheme="minorHAnsi"/>
          <w:sz w:val="24"/>
          <w:szCs w:val="24"/>
        </w:rPr>
      </w:pPr>
      <w:r>
        <w:rPr>
          <w:rFonts w:asciiTheme="minorHAnsi" w:hAnsiTheme="minorHAnsi" w:cstheme="minorHAnsi"/>
          <w:sz w:val="24"/>
          <w:szCs w:val="24"/>
        </w:rPr>
        <w:t xml:space="preserve">To prepare </w:t>
      </w:r>
      <w:r w:rsidR="006D4C46">
        <w:rPr>
          <w:rFonts w:asciiTheme="minorHAnsi" w:hAnsiTheme="minorHAnsi" w:cstheme="minorHAnsi"/>
          <w:sz w:val="24"/>
          <w:szCs w:val="24"/>
        </w:rPr>
        <w:t>annual</w:t>
      </w:r>
      <w:r>
        <w:rPr>
          <w:rFonts w:asciiTheme="minorHAnsi" w:hAnsiTheme="minorHAnsi" w:cstheme="minorHAnsi"/>
          <w:sz w:val="24"/>
          <w:szCs w:val="24"/>
        </w:rPr>
        <w:t xml:space="preserve"> budgets and to complete the year end closure and completion of the Annual Governance and A</w:t>
      </w:r>
      <w:r w:rsidR="006D4C46">
        <w:rPr>
          <w:rFonts w:asciiTheme="minorHAnsi" w:hAnsiTheme="minorHAnsi" w:cstheme="minorHAnsi"/>
          <w:sz w:val="24"/>
          <w:szCs w:val="24"/>
        </w:rPr>
        <w:t xml:space="preserve">ccountability Return for the external auditor.  </w:t>
      </w:r>
    </w:p>
    <w:p w14:paraId="73806E51" w14:textId="77777777" w:rsidR="006D4C46" w:rsidRPr="006D4C46" w:rsidRDefault="006D4C46" w:rsidP="006D4C46">
      <w:pPr>
        <w:pStyle w:val="ListParagraph"/>
        <w:rPr>
          <w:rFonts w:asciiTheme="minorHAnsi" w:hAnsiTheme="minorHAnsi" w:cstheme="minorHAnsi"/>
          <w:sz w:val="24"/>
          <w:szCs w:val="24"/>
        </w:rPr>
      </w:pPr>
    </w:p>
    <w:p w14:paraId="2480DCFE" w14:textId="318A9DA2" w:rsidR="000A3CC6" w:rsidRPr="00C07242" w:rsidRDefault="00246E89" w:rsidP="00C07242">
      <w:pPr>
        <w:pStyle w:val="ListParagraph"/>
        <w:numPr>
          <w:ilvl w:val="0"/>
          <w:numId w:val="35"/>
        </w:numPr>
        <w:ind w:left="567" w:hanging="567"/>
        <w:rPr>
          <w:rFonts w:asciiTheme="minorHAnsi" w:hAnsiTheme="minorHAnsi" w:cstheme="minorHAnsi"/>
          <w:sz w:val="24"/>
          <w:szCs w:val="24"/>
        </w:rPr>
      </w:pPr>
      <w:r>
        <w:rPr>
          <w:rFonts w:asciiTheme="minorHAnsi" w:hAnsiTheme="minorHAnsi" w:cstheme="minorHAnsi"/>
          <w:sz w:val="24"/>
          <w:szCs w:val="24"/>
        </w:rPr>
        <w:t>To prepare financial records for the bi-annual internal audit review and to implement any recommendations arising from those reviews.</w:t>
      </w:r>
      <w:r>
        <w:rPr>
          <w:rFonts w:asciiTheme="minorHAnsi" w:hAnsiTheme="minorHAnsi" w:cstheme="minorHAnsi"/>
          <w:sz w:val="24"/>
          <w:szCs w:val="24"/>
        </w:rPr>
        <w:br/>
      </w:r>
    </w:p>
    <w:p w14:paraId="7EAABADF" w14:textId="564CB3EE"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ensure that the Council's obligations for Risk Assessment are properly met.</w:t>
      </w:r>
      <w:r w:rsidR="00B400E4">
        <w:rPr>
          <w:rFonts w:asciiTheme="minorHAnsi" w:hAnsiTheme="minorHAnsi" w:cstheme="minorHAnsi"/>
          <w:sz w:val="24"/>
          <w:szCs w:val="24"/>
        </w:rPr>
        <w:br/>
      </w:r>
    </w:p>
    <w:p w14:paraId="76D00737" w14:textId="56BC3174"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 xml:space="preserve">To prepare, in consultation with appropriate members, agendas for meetings of the Council and Committees. To attend such meetings and prepare minutes for approval. </w:t>
      </w:r>
      <w:r w:rsidRPr="00C07242">
        <w:rPr>
          <w:rFonts w:asciiTheme="minorHAnsi" w:hAnsiTheme="minorHAnsi" w:cstheme="minorHAnsi"/>
          <w:sz w:val="24"/>
          <w:szCs w:val="24"/>
        </w:rPr>
        <w:tab/>
      </w:r>
      <w:r w:rsidR="00B400E4">
        <w:rPr>
          <w:rFonts w:asciiTheme="minorHAnsi" w:hAnsiTheme="minorHAnsi" w:cstheme="minorHAnsi"/>
          <w:sz w:val="24"/>
          <w:szCs w:val="24"/>
        </w:rPr>
        <w:br/>
      </w:r>
    </w:p>
    <w:p w14:paraId="25B1B780" w14:textId="0CC219C4"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 xml:space="preserve">To attend all meetings of the Council and all meetings of its committees and sub-committees. </w:t>
      </w:r>
      <w:r w:rsidR="00B400E4">
        <w:rPr>
          <w:rFonts w:asciiTheme="minorHAnsi" w:hAnsiTheme="minorHAnsi" w:cstheme="minorHAnsi"/>
          <w:sz w:val="24"/>
          <w:szCs w:val="24"/>
        </w:rPr>
        <w:br/>
      </w:r>
    </w:p>
    <w:p w14:paraId="2DD98058" w14:textId="255441C0"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 xml:space="preserve">To receive correspondence and documents on behalf of the Council and to deal with the correspondence or documents or bring such items to the attention of the Council. To issue correspondence </w:t>
      </w:r>
      <w:r w:rsidR="008B7CEB">
        <w:rPr>
          <w:rFonts w:asciiTheme="minorHAnsi" w:hAnsiTheme="minorHAnsi" w:cstheme="minorHAnsi"/>
          <w:sz w:val="24"/>
          <w:szCs w:val="24"/>
        </w:rPr>
        <w:t>following</w:t>
      </w:r>
      <w:r w:rsidRPr="00C07242">
        <w:rPr>
          <w:rFonts w:asciiTheme="minorHAnsi" w:hAnsiTheme="minorHAnsi" w:cstheme="minorHAnsi"/>
          <w:sz w:val="24"/>
          <w:szCs w:val="24"/>
        </w:rPr>
        <w:t xml:space="preserve"> instructions of, or the known policy of the Council.</w:t>
      </w:r>
      <w:r w:rsidR="00B400E4">
        <w:rPr>
          <w:rFonts w:asciiTheme="minorHAnsi" w:hAnsiTheme="minorHAnsi" w:cstheme="minorHAnsi"/>
          <w:sz w:val="24"/>
          <w:szCs w:val="24"/>
        </w:rPr>
        <w:br/>
      </w:r>
    </w:p>
    <w:p w14:paraId="0C1D7774" w14:textId="32B09075"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 xml:space="preserve">To receive and report on invoices for goods and services to be paid for by the Council and to ensure such accounts are met. To ensure that invoices on behalf of the Council for goods and </w:t>
      </w:r>
      <w:r w:rsidRPr="00C07242">
        <w:rPr>
          <w:rFonts w:asciiTheme="minorHAnsi" w:hAnsiTheme="minorHAnsi" w:cstheme="minorHAnsi"/>
          <w:sz w:val="24"/>
          <w:szCs w:val="24"/>
        </w:rPr>
        <w:lastRenderedPageBreak/>
        <w:t>services are issued and to ensure payment is received.</w:t>
      </w:r>
      <w:r w:rsidR="00B400E4">
        <w:rPr>
          <w:rFonts w:asciiTheme="minorHAnsi" w:hAnsiTheme="minorHAnsi" w:cstheme="minorHAnsi"/>
          <w:sz w:val="24"/>
          <w:szCs w:val="24"/>
        </w:rPr>
        <w:br/>
      </w:r>
    </w:p>
    <w:p w14:paraId="617C5B8E" w14:textId="175367AE"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study reports and other data on activities of the Council and on matters bearing on those activities. Where appropriate, to discuss such matters with administrators and specialists in particular fields and to produce reports for circulation and discussion by the Council.</w:t>
      </w:r>
      <w:r w:rsidR="00981CB9">
        <w:rPr>
          <w:rFonts w:asciiTheme="minorHAnsi" w:hAnsiTheme="minorHAnsi" w:cstheme="minorHAnsi"/>
          <w:sz w:val="24"/>
          <w:szCs w:val="24"/>
        </w:rPr>
        <w:br/>
      </w:r>
    </w:p>
    <w:p w14:paraId="7AD13C2F" w14:textId="178929B4"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 xml:space="preserve">To draw up both on their own initiative and </w:t>
      </w:r>
      <w:r w:rsidR="00D654E9">
        <w:rPr>
          <w:rFonts w:asciiTheme="minorHAnsi" w:hAnsiTheme="minorHAnsi" w:cstheme="minorHAnsi"/>
          <w:sz w:val="24"/>
          <w:szCs w:val="24"/>
        </w:rPr>
        <w:t>following</w:t>
      </w:r>
      <w:r w:rsidRPr="00C07242">
        <w:rPr>
          <w:rFonts w:asciiTheme="minorHAnsi" w:hAnsiTheme="minorHAnsi" w:cstheme="minorHAnsi"/>
          <w:sz w:val="24"/>
          <w:szCs w:val="24"/>
        </w:rPr>
        <w:t xml:space="preserve"> suggestions by Councillors proposals for consideration by the Council and to advise on practicability and likely effects of specific courses of action.</w:t>
      </w:r>
      <w:r w:rsidR="00B400E4">
        <w:rPr>
          <w:rFonts w:asciiTheme="minorHAnsi" w:hAnsiTheme="minorHAnsi" w:cstheme="minorHAnsi"/>
          <w:sz w:val="24"/>
          <w:szCs w:val="24"/>
        </w:rPr>
        <w:br/>
      </w:r>
    </w:p>
    <w:p w14:paraId="1855FC5E" w14:textId="5D18A903"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monitor the implemented policies of the Council to ensure they are achieving the desired result</w:t>
      </w:r>
      <w:r w:rsidR="006C4CB0">
        <w:rPr>
          <w:rFonts w:asciiTheme="minorHAnsi" w:hAnsiTheme="minorHAnsi" w:cstheme="minorHAnsi"/>
          <w:sz w:val="24"/>
          <w:szCs w:val="24"/>
        </w:rPr>
        <w:t>s</w:t>
      </w:r>
      <w:r w:rsidRPr="00C07242">
        <w:rPr>
          <w:rFonts w:asciiTheme="minorHAnsi" w:hAnsiTheme="minorHAnsi" w:cstheme="minorHAnsi"/>
          <w:sz w:val="24"/>
          <w:szCs w:val="24"/>
        </w:rPr>
        <w:t xml:space="preserve"> and where appropriate suggest modifications.</w:t>
      </w:r>
      <w:r w:rsidR="00B400E4">
        <w:rPr>
          <w:rFonts w:asciiTheme="minorHAnsi" w:hAnsiTheme="minorHAnsi" w:cstheme="minorHAnsi"/>
          <w:sz w:val="24"/>
          <w:szCs w:val="24"/>
        </w:rPr>
        <w:br/>
      </w:r>
    </w:p>
    <w:p w14:paraId="35BF656F" w14:textId="72A0FB5A"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act as the representative of the Council as required.</w:t>
      </w:r>
      <w:r w:rsidR="00B400E4">
        <w:rPr>
          <w:rFonts w:asciiTheme="minorHAnsi" w:hAnsiTheme="minorHAnsi" w:cstheme="minorHAnsi"/>
          <w:sz w:val="24"/>
          <w:szCs w:val="24"/>
        </w:rPr>
        <w:br/>
      </w:r>
    </w:p>
    <w:p w14:paraId="08640541" w14:textId="1CE6BCD5" w:rsidR="000F3EEB"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issue notices and prepare agendas and minutes for the Parish Meeting: to attend the assemblies of the Parish Meeting and to implement the decisions made at the assemblies that are agreed by the Council.</w:t>
      </w:r>
      <w:r w:rsidR="000F3EEB">
        <w:rPr>
          <w:rFonts w:asciiTheme="minorHAnsi" w:hAnsiTheme="minorHAnsi" w:cstheme="minorHAnsi"/>
          <w:sz w:val="24"/>
          <w:szCs w:val="24"/>
        </w:rPr>
        <w:br/>
      </w:r>
    </w:p>
    <w:p w14:paraId="6A7026D6" w14:textId="6C9902F7" w:rsidR="000F3EEB" w:rsidRDefault="000F3EEB" w:rsidP="00C07242">
      <w:pPr>
        <w:pStyle w:val="ListParagraph"/>
        <w:numPr>
          <w:ilvl w:val="0"/>
          <w:numId w:val="35"/>
        </w:numPr>
        <w:ind w:left="567" w:hanging="567"/>
        <w:rPr>
          <w:rFonts w:asciiTheme="minorHAnsi" w:hAnsiTheme="minorHAnsi" w:cstheme="minorHAnsi"/>
          <w:sz w:val="24"/>
          <w:szCs w:val="24"/>
        </w:rPr>
      </w:pPr>
      <w:r>
        <w:rPr>
          <w:rFonts w:asciiTheme="minorHAnsi" w:hAnsiTheme="minorHAnsi" w:cstheme="minorHAnsi"/>
          <w:sz w:val="24"/>
          <w:szCs w:val="24"/>
        </w:rPr>
        <w:t>To maintain the Council’s website and social media sites.</w:t>
      </w:r>
      <w:r w:rsidR="00DC00A0">
        <w:rPr>
          <w:rFonts w:asciiTheme="minorHAnsi" w:hAnsiTheme="minorHAnsi" w:cstheme="minorHAnsi"/>
          <w:sz w:val="24"/>
          <w:szCs w:val="24"/>
        </w:rPr>
        <w:br/>
      </w:r>
    </w:p>
    <w:p w14:paraId="1FCC5E32" w14:textId="2EE1EAEE" w:rsidR="00DC00A0" w:rsidRDefault="000F3EEB" w:rsidP="00C07242">
      <w:pPr>
        <w:pStyle w:val="ListParagraph"/>
        <w:numPr>
          <w:ilvl w:val="0"/>
          <w:numId w:val="35"/>
        </w:numPr>
        <w:ind w:left="567" w:hanging="567"/>
        <w:rPr>
          <w:rFonts w:asciiTheme="minorHAnsi" w:hAnsiTheme="minorHAnsi" w:cstheme="minorHAnsi"/>
          <w:sz w:val="24"/>
          <w:szCs w:val="24"/>
        </w:rPr>
      </w:pPr>
      <w:r>
        <w:rPr>
          <w:rFonts w:asciiTheme="minorHAnsi" w:hAnsiTheme="minorHAnsi" w:cstheme="minorHAnsi"/>
          <w:sz w:val="24"/>
          <w:szCs w:val="24"/>
        </w:rPr>
        <w:t xml:space="preserve">To submit a monthly article for the </w:t>
      </w:r>
      <w:r w:rsidR="00DC00A0">
        <w:rPr>
          <w:rFonts w:asciiTheme="minorHAnsi" w:hAnsiTheme="minorHAnsi" w:cstheme="minorHAnsi"/>
          <w:sz w:val="24"/>
          <w:szCs w:val="24"/>
        </w:rPr>
        <w:t>village magazine – The Fountain.</w:t>
      </w:r>
      <w:r w:rsidR="00DC00A0">
        <w:rPr>
          <w:rFonts w:asciiTheme="minorHAnsi" w:hAnsiTheme="minorHAnsi" w:cstheme="minorHAnsi"/>
          <w:sz w:val="24"/>
          <w:szCs w:val="24"/>
        </w:rPr>
        <w:br/>
      </w:r>
    </w:p>
    <w:p w14:paraId="0AA33183" w14:textId="31ECC358" w:rsidR="000A3CC6" w:rsidRPr="00C07242" w:rsidRDefault="00DC00A0" w:rsidP="00C07242">
      <w:pPr>
        <w:pStyle w:val="ListParagraph"/>
        <w:numPr>
          <w:ilvl w:val="0"/>
          <w:numId w:val="35"/>
        </w:numPr>
        <w:ind w:left="567" w:hanging="567"/>
        <w:rPr>
          <w:rFonts w:asciiTheme="minorHAnsi" w:hAnsiTheme="minorHAnsi" w:cstheme="minorHAnsi"/>
          <w:sz w:val="24"/>
          <w:szCs w:val="24"/>
        </w:rPr>
      </w:pPr>
      <w:r>
        <w:rPr>
          <w:rFonts w:asciiTheme="minorHAnsi" w:hAnsiTheme="minorHAnsi" w:cstheme="minorHAnsi"/>
          <w:sz w:val="24"/>
          <w:szCs w:val="24"/>
        </w:rPr>
        <w:t>To oversee the Council’s contracts</w:t>
      </w:r>
      <w:r w:rsidR="00CD0BCB">
        <w:rPr>
          <w:rFonts w:asciiTheme="minorHAnsi" w:hAnsiTheme="minorHAnsi" w:cstheme="minorHAnsi"/>
          <w:sz w:val="24"/>
          <w:szCs w:val="24"/>
        </w:rPr>
        <w:t xml:space="preserve"> and </w:t>
      </w:r>
      <w:r>
        <w:rPr>
          <w:rFonts w:asciiTheme="minorHAnsi" w:hAnsiTheme="minorHAnsi" w:cstheme="minorHAnsi"/>
          <w:sz w:val="24"/>
          <w:szCs w:val="24"/>
        </w:rPr>
        <w:t>procurement in accordance with the Council’s financial regulations.</w:t>
      </w:r>
      <w:r w:rsidR="00B400E4">
        <w:rPr>
          <w:rFonts w:asciiTheme="minorHAnsi" w:hAnsiTheme="minorHAnsi" w:cstheme="minorHAnsi"/>
          <w:sz w:val="24"/>
          <w:szCs w:val="24"/>
        </w:rPr>
        <w:br/>
      </w:r>
    </w:p>
    <w:p w14:paraId="31AF2E6E" w14:textId="013244FF"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prepare, in consultation with the Chairman, press releases about the activities of, or decisions of, the Council.</w:t>
      </w:r>
      <w:r w:rsidR="00B400E4">
        <w:rPr>
          <w:rFonts w:asciiTheme="minorHAnsi" w:hAnsiTheme="minorHAnsi" w:cstheme="minorHAnsi"/>
          <w:sz w:val="24"/>
          <w:szCs w:val="24"/>
        </w:rPr>
        <w:br/>
      </w:r>
    </w:p>
    <w:p w14:paraId="28950283" w14:textId="008DA9BB"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attend training courses or seminars on the work and role of the Clerk as required by the Council.</w:t>
      </w:r>
      <w:r w:rsidR="00B400E4">
        <w:rPr>
          <w:rFonts w:asciiTheme="minorHAnsi" w:hAnsiTheme="minorHAnsi" w:cstheme="minorHAnsi"/>
          <w:sz w:val="24"/>
          <w:szCs w:val="24"/>
        </w:rPr>
        <w:br/>
      </w:r>
    </w:p>
    <w:p w14:paraId="778E192E" w14:textId="55B51C29"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continue to acquire the necessary professional knowledge required for the efficient management of the affairs of the Council:  Suggested is membership of your professional body The Society of Local Council Clerks.</w:t>
      </w:r>
      <w:r w:rsidR="00B400E4">
        <w:rPr>
          <w:rFonts w:asciiTheme="minorHAnsi" w:hAnsiTheme="minorHAnsi" w:cstheme="minorHAnsi"/>
          <w:sz w:val="24"/>
          <w:szCs w:val="24"/>
        </w:rPr>
        <w:br/>
      </w:r>
    </w:p>
    <w:p w14:paraId="2168DF64" w14:textId="77777777"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attend the Conference of the National Association of Local Councils, Society of Local Council Clerks, and other relevant bodies, as a representative of the Council as required.</w:t>
      </w:r>
    </w:p>
    <w:p w14:paraId="4467FD4F" w14:textId="77777777" w:rsidR="00225CF7" w:rsidRPr="00BE3991" w:rsidRDefault="00225CF7" w:rsidP="00FF4BDA">
      <w:pPr>
        <w:rPr>
          <w:rFonts w:asciiTheme="minorHAnsi" w:hAnsiTheme="minorHAnsi" w:cstheme="minorHAnsi"/>
        </w:rPr>
      </w:pPr>
    </w:p>
    <w:p w14:paraId="69F9D070" w14:textId="2FBE378C" w:rsidR="005170B6" w:rsidRPr="00BE3991" w:rsidRDefault="005170B6" w:rsidP="004C1FEA">
      <w:pPr>
        <w:jc w:val="right"/>
        <w:rPr>
          <w:rFonts w:asciiTheme="minorHAnsi" w:hAnsiTheme="minorHAnsi" w:cstheme="minorHAnsi"/>
        </w:rPr>
      </w:pPr>
    </w:p>
    <w:p w14:paraId="2F65CE0D" w14:textId="77777777" w:rsidR="005170B6" w:rsidRPr="00BE3991" w:rsidRDefault="005170B6" w:rsidP="004C1FEA">
      <w:pPr>
        <w:jc w:val="right"/>
        <w:rPr>
          <w:rFonts w:asciiTheme="minorHAnsi" w:hAnsiTheme="minorHAnsi" w:cstheme="minorHAnsi"/>
        </w:rPr>
      </w:pPr>
    </w:p>
    <w:p w14:paraId="69A639FC" w14:textId="04D728B9" w:rsidR="002A17B1" w:rsidRPr="00BE3991" w:rsidRDefault="002A17B1">
      <w:pPr>
        <w:rPr>
          <w:rFonts w:asciiTheme="minorHAnsi" w:hAnsiTheme="minorHAnsi" w:cstheme="minorHAnsi"/>
        </w:rPr>
      </w:pPr>
      <w:r w:rsidRPr="00BE3991">
        <w:rPr>
          <w:rFonts w:asciiTheme="minorHAnsi" w:hAnsiTheme="minorHAnsi" w:cstheme="minorHAnsi"/>
        </w:rPr>
        <w:br w:type="page"/>
      </w:r>
    </w:p>
    <w:p w14:paraId="64EB0125" w14:textId="3762DFD1" w:rsidR="001555D9" w:rsidRPr="00C574C4" w:rsidRDefault="00E30042" w:rsidP="001555D9">
      <w:pPr>
        <w:spacing w:before="178"/>
        <w:rPr>
          <w:rFonts w:asciiTheme="minorHAnsi" w:hAnsiTheme="minorHAnsi" w:cstheme="minorHAnsi"/>
          <w:b/>
          <w:color w:val="231F20"/>
          <w:sz w:val="28"/>
          <w:szCs w:val="28"/>
        </w:rPr>
      </w:pPr>
      <w:r>
        <w:rPr>
          <w:rFonts w:asciiTheme="minorHAnsi" w:eastAsia="Times New Roman" w:hAnsiTheme="minorHAnsi" w:cstheme="minorHAnsi"/>
          <w:noProof/>
        </w:rPr>
        <w:lastRenderedPageBreak/>
        <w:drawing>
          <wp:anchor distT="0" distB="0" distL="114300" distR="114300" simplePos="0" relativeHeight="251695104" behindDoc="1" locked="0" layoutInCell="1" allowOverlap="1" wp14:anchorId="67312E9D" wp14:editId="34023E27">
            <wp:simplePos x="0" y="0"/>
            <wp:positionH relativeFrom="column">
              <wp:posOffset>4946650</wp:posOffset>
            </wp:positionH>
            <wp:positionV relativeFrom="paragraph">
              <wp:posOffset>-445135</wp:posOffset>
            </wp:positionV>
            <wp:extent cx="1633855" cy="1606550"/>
            <wp:effectExtent l="0" t="0" r="4445"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3855" cy="1606550"/>
                    </a:xfrm>
                    <a:prstGeom prst="rect">
                      <a:avLst/>
                    </a:prstGeom>
                  </pic:spPr>
                </pic:pic>
              </a:graphicData>
            </a:graphic>
            <wp14:sizeRelH relativeFrom="page">
              <wp14:pctWidth>0</wp14:pctWidth>
            </wp14:sizeRelH>
            <wp14:sizeRelV relativeFrom="page">
              <wp14:pctHeight>0</wp14:pctHeight>
            </wp14:sizeRelV>
          </wp:anchor>
        </w:drawing>
      </w:r>
      <w:r w:rsidR="004115FA">
        <w:rPr>
          <w:rFonts w:asciiTheme="minorHAnsi" w:hAnsiTheme="minorHAnsi" w:cstheme="minorHAnsi"/>
          <w:b/>
          <w:sz w:val="52"/>
          <w:szCs w:val="52"/>
        </w:rPr>
        <w:t>Alderbury</w:t>
      </w:r>
      <w:r w:rsidR="001555D9" w:rsidRPr="00BE3991">
        <w:rPr>
          <w:rFonts w:asciiTheme="minorHAnsi" w:hAnsiTheme="minorHAnsi" w:cstheme="minorHAnsi"/>
          <w:b/>
          <w:sz w:val="52"/>
          <w:szCs w:val="52"/>
        </w:rPr>
        <w:t xml:space="preserve"> Parish Council </w:t>
      </w:r>
      <w:r w:rsidR="001555D9">
        <w:rPr>
          <w:rFonts w:asciiTheme="minorHAnsi" w:hAnsiTheme="minorHAnsi" w:cstheme="minorHAnsi"/>
          <w:b/>
          <w:sz w:val="52"/>
          <w:szCs w:val="52"/>
        </w:rPr>
        <w:br/>
      </w:r>
      <w:r w:rsidR="001555D9" w:rsidRPr="00C574C4">
        <w:rPr>
          <w:rFonts w:asciiTheme="minorHAnsi" w:hAnsiTheme="minorHAnsi" w:cstheme="minorHAnsi"/>
          <w:b/>
          <w:color w:val="231F20"/>
          <w:sz w:val="28"/>
          <w:szCs w:val="28"/>
        </w:rPr>
        <w:t>Parish Clerk and Responsible Financial Officer</w:t>
      </w:r>
    </w:p>
    <w:p w14:paraId="2697D730" w14:textId="77777777" w:rsidR="001555D9" w:rsidRPr="00DF0CB7" w:rsidRDefault="001555D9" w:rsidP="001555D9">
      <w:pPr>
        <w:spacing w:before="178"/>
        <w:rPr>
          <w:rFonts w:asciiTheme="minorHAnsi" w:hAnsiTheme="minorHAnsi" w:cstheme="minorHAnsi"/>
          <w:b/>
          <w:color w:val="231F20"/>
        </w:rPr>
      </w:pPr>
    </w:p>
    <w:p w14:paraId="3F44E2E6" w14:textId="1B3F1F46" w:rsidR="00936599" w:rsidRPr="00BE3991" w:rsidRDefault="001555D9" w:rsidP="00FC5DFD">
      <w:pPr>
        <w:spacing w:before="178"/>
        <w:rPr>
          <w:rFonts w:asciiTheme="minorHAnsi" w:hAnsiTheme="minorHAnsi" w:cstheme="minorHAnsi"/>
          <w:b/>
          <w:sz w:val="24"/>
          <w:szCs w:val="24"/>
        </w:rPr>
      </w:pPr>
      <w:r>
        <w:rPr>
          <w:rFonts w:asciiTheme="minorHAnsi" w:hAnsiTheme="minorHAnsi" w:cstheme="minorHAnsi"/>
          <w:b/>
          <w:color w:val="231F20"/>
          <w:sz w:val="34"/>
          <w:szCs w:val="34"/>
        </w:rPr>
        <w:t>Person Specification</w:t>
      </w:r>
      <w:r>
        <w:rPr>
          <w:rFonts w:asciiTheme="minorHAnsi" w:hAnsiTheme="minorHAnsi" w:cstheme="minorHAnsi"/>
          <w:b/>
          <w:color w:val="231F20"/>
          <w:sz w:val="34"/>
          <w:szCs w:val="34"/>
        </w:rPr>
        <w:br/>
      </w:r>
    </w:p>
    <w:tbl>
      <w:tblPr>
        <w:tblStyle w:val="TableGrid"/>
        <w:tblW w:w="10440" w:type="dxa"/>
        <w:tblInd w:w="-113" w:type="dxa"/>
        <w:tblLook w:val="04A0" w:firstRow="1" w:lastRow="0" w:firstColumn="1" w:lastColumn="0" w:noHBand="0" w:noVBand="1"/>
      </w:tblPr>
      <w:tblGrid>
        <w:gridCol w:w="2235"/>
        <w:gridCol w:w="4875"/>
        <w:gridCol w:w="3330"/>
      </w:tblGrid>
      <w:tr w:rsidR="002A17B1" w:rsidRPr="00BE3991" w14:paraId="6BACDBBE" w14:textId="77777777" w:rsidTr="00B11297">
        <w:tc>
          <w:tcPr>
            <w:tcW w:w="2235" w:type="dxa"/>
          </w:tcPr>
          <w:p w14:paraId="33947AD1" w14:textId="0381D1F1" w:rsidR="002A17B1" w:rsidRPr="00BE3991" w:rsidRDefault="00CD6717" w:rsidP="002A17B1">
            <w:pPr>
              <w:rPr>
                <w:rFonts w:asciiTheme="minorHAnsi" w:hAnsiTheme="minorHAnsi" w:cstheme="minorHAnsi"/>
                <w:b/>
              </w:rPr>
            </w:pPr>
            <w:r w:rsidRPr="00BE3991">
              <w:rPr>
                <w:rFonts w:asciiTheme="minorHAnsi" w:hAnsiTheme="minorHAnsi" w:cstheme="minorHAnsi"/>
                <w:b/>
              </w:rPr>
              <w:t>Key Criteria</w:t>
            </w:r>
          </w:p>
        </w:tc>
        <w:tc>
          <w:tcPr>
            <w:tcW w:w="4875" w:type="dxa"/>
          </w:tcPr>
          <w:p w14:paraId="6238761F" w14:textId="77777777" w:rsidR="002A17B1" w:rsidRPr="00BE3991" w:rsidRDefault="002A17B1" w:rsidP="002A17B1">
            <w:pPr>
              <w:rPr>
                <w:rFonts w:asciiTheme="minorHAnsi" w:hAnsiTheme="minorHAnsi" w:cstheme="minorHAnsi"/>
                <w:b/>
              </w:rPr>
            </w:pPr>
            <w:r w:rsidRPr="00BE3991">
              <w:rPr>
                <w:rFonts w:asciiTheme="minorHAnsi" w:hAnsiTheme="minorHAnsi" w:cstheme="minorHAnsi"/>
                <w:b/>
              </w:rPr>
              <w:t>Essential</w:t>
            </w:r>
          </w:p>
        </w:tc>
        <w:tc>
          <w:tcPr>
            <w:tcW w:w="3330" w:type="dxa"/>
          </w:tcPr>
          <w:p w14:paraId="2B186711" w14:textId="77777777" w:rsidR="002A17B1" w:rsidRPr="00BE3991" w:rsidRDefault="002A17B1" w:rsidP="002A17B1">
            <w:pPr>
              <w:rPr>
                <w:rFonts w:asciiTheme="minorHAnsi" w:hAnsiTheme="minorHAnsi" w:cstheme="minorHAnsi"/>
                <w:b/>
              </w:rPr>
            </w:pPr>
            <w:r w:rsidRPr="00BE3991">
              <w:rPr>
                <w:rFonts w:asciiTheme="minorHAnsi" w:hAnsiTheme="minorHAnsi" w:cstheme="minorHAnsi"/>
                <w:b/>
              </w:rPr>
              <w:t>Desirable</w:t>
            </w:r>
          </w:p>
          <w:p w14:paraId="6236CEEA" w14:textId="77777777" w:rsidR="002A17B1" w:rsidRPr="00BE3991" w:rsidRDefault="002A17B1" w:rsidP="002A17B1">
            <w:pPr>
              <w:rPr>
                <w:rFonts w:asciiTheme="minorHAnsi" w:hAnsiTheme="minorHAnsi" w:cstheme="minorHAnsi"/>
                <w:b/>
              </w:rPr>
            </w:pPr>
          </w:p>
        </w:tc>
      </w:tr>
      <w:tr w:rsidR="002A17B1" w:rsidRPr="00BE3991" w14:paraId="49D97C41" w14:textId="77777777" w:rsidTr="00B11297">
        <w:tc>
          <w:tcPr>
            <w:tcW w:w="2235" w:type="dxa"/>
          </w:tcPr>
          <w:p w14:paraId="61770813" w14:textId="3E3B3BFA" w:rsidR="002A17B1" w:rsidRPr="00BE3991" w:rsidRDefault="002A17B1" w:rsidP="001555D9">
            <w:pPr>
              <w:rPr>
                <w:rFonts w:asciiTheme="minorHAnsi" w:hAnsiTheme="minorHAnsi" w:cstheme="minorHAnsi"/>
                <w:b/>
              </w:rPr>
            </w:pPr>
            <w:r w:rsidRPr="00BE3991">
              <w:rPr>
                <w:rFonts w:asciiTheme="minorHAnsi" w:hAnsiTheme="minorHAnsi" w:cstheme="minorHAnsi"/>
                <w:b/>
              </w:rPr>
              <w:t>Education</w:t>
            </w:r>
            <w:r w:rsidR="001D53D1" w:rsidRPr="00BE3991">
              <w:rPr>
                <w:rFonts w:asciiTheme="minorHAnsi" w:hAnsiTheme="minorHAnsi" w:cstheme="minorHAnsi"/>
                <w:b/>
              </w:rPr>
              <w:t xml:space="preserve"> and Qualifications</w:t>
            </w:r>
          </w:p>
        </w:tc>
        <w:tc>
          <w:tcPr>
            <w:tcW w:w="4875" w:type="dxa"/>
          </w:tcPr>
          <w:p w14:paraId="2E7DAB14" w14:textId="77777777" w:rsidR="002A17B1" w:rsidRPr="001555D9" w:rsidRDefault="002A17B1" w:rsidP="00B400E4">
            <w:pPr>
              <w:rPr>
                <w:rFonts w:asciiTheme="minorHAnsi" w:hAnsiTheme="minorHAnsi" w:cstheme="minorHAnsi"/>
                <w:sz w:val="22"/>
                <w:szCs w:val="22"/>
              </w:rPr>
            </w:pPr>
            <w:r w:rsidRPr="001555D9">
              <w:rPr>
                <w:rFonts w:asciiTheme="minorHAnsi" w:hAnsiTheme="minorHAnsi" w:cstheme="minorHAnsi"/>
                <w:sz w:val="22"/>
                <w:szCs w:val="22"/>
              </w:rPr>
              <w:t>High level of numeracy and literacy.</w:t>
            </w:r>
          </w:p>
          <w:p w14:paraId="2618E081" w14:textId="77777777" w:rsidR="002A17B1" w:rsidRPr="001555D9" w:rsidRDefault="002A17B1" w:rsidP="00B400E4">
            <w:pPr>
              <w:rPr>
                <w:rFonts w:asciiTheme="minorHAnsi" w:hAnsiTheme="minorHAnsi" w:cstheme="minorHAnsi"/>
                <w:sz w:val="22"/>
                <w:szCs w:val="22"/>
              </w:rPr>
            </w:pPr>
          </w:p>
          <w:p w14:paraId="23697E38" w14:textId="6F5D900F" w:rsidR="00866FAE" w:rsidRPr="001555D9" w:rsidRDefault="00866FAE" w:rsidP="00B400E4">
            <w:pPr>
              <w:rPr>
                <w:rFonts w:asciiTheme="minorHAnsi" w:hAnsiTheme="minorHAnsi" w:cstheme="minorHAnsi"/>
                <w:sz w:val="22"/>
                <w:szCs w:val="22"/>
              </w:rPr>
            </w:pPr>
            <w:r w:rsidRPr="001555D9">
              <w:rPr>
                <w:rFonts w:asciiTheme="minorHAnsi" w:hAnsiTheme="minorHAnsi" w:cstheme="minorHAnsi"/>
                <w:sz w:val="22"/>
                <w:szCs w:val="22"/>
              </w:rPr>
              <w:t>Holds or willing to obtain the Certificate in Local Council Administration (CiLCA)</w:t>
            </w:r>
            <w:r w:rsidR="00B5218D" w:rsidRPr="001555D9">
              <w:rPr>
                <w:rFonts w:asciiTheme="minorHAnsi" w:hAnsiTheme="minorHAnsi" w:cstheme="minorHAnsi"/>
                <w:sz w:val="22"/>
                <w:szCs w:val="22"/>
              </w:rPr>
              <w:t xml:space="preserve"> within </w:t>
            </w:r>
            <w:r w:rsidR="00363252" w:rsidRPr="001555D9">
              <w:rPr>
                <w:rFonts w:asciiTheme="minorHAnsi" w:hAnsiTheme="minorHAnsi" w:cstheme="minorHAnsi"/>
                <w:sz w:val="22"/>
                <w:szCs w:val="22"/>
              </w:rPr>
              <w:t>18</w:t>
            </w:r>
            <w:r w:rsidR="00B5218D" w:rsidRPr="001555D9">
              <w:rPr>
                <w:rFonts w:asciiTheme="minorHAnsi" w:hAnsiTheme="minorHAnsi" w:cstheme="minorHAnsi"/>
                <w:sz w:val="22"/>
                <w:szCs w:val="22"/>
              </w:rPr>
              <w:t>-</w:t>
            </w:r>
            <w:r w:rsidR="00363252" w:rsidRPr="001555D9">
              <w:rPr>
                <w:rFonts w:asciiTheme="minorHAnsi" w:hAnsiTheme="minorHAnsi" w:cstheme="minorHAnsi"/>
                <w:sz w:val="22"/>
                <w:szCs w:val="22"/>
              </w:rPr>
              <w:t>24</w:t>
            </w:r>
            <w:r w:rsidR="00B5218D" w:rsidRPr="001555D9">
              <w:rPr>
                <w:rFonts w:asciiTheme="minorHAnsi" w:hAnsiTheme="minorHAnsi" w:cstheme="minorHAnsi"/>
                <w:sz w:val="22"/>
                <w:szCs w:val="22"/>
              </w:rPr>
              <w:t xml:space="preserve"> months of appointment</w:t>
            </w:r>
            <w:r w:rsidRPr="001555D9">
              <w:rPr>
                <w:rFonts w:asciiTheme="minorHAnsi" w:hAnsiTheme="minorHAnsi" w:cstheme="minorHAnsi"/>
                <w:sz w:val="22"/>
                <w:szCs w:val="22"/>
              </w:rPr>
              <w:t>.</w:t>
            </w:r>
            <w:r w:rsidR="00771512" w:rsidRPr="001555D9">
              <w:rPr>
                <w:rFonts w:asciiTheme="minorHAnsi" w:hAnsiTheme="minorHAnsi" w:cstheme="minorHAnsi"/>
                <w:sz w:val="22"/>
                <w:szCs w:val="22"/>
              </w:rPr>
              <w:t xml:space="preserve"> </w:t>
            </w:r>
          </w:p>
        </w:tc>
        <w:tc>
          <w:tcPr>
            <w:tcW w:w="3330" w:type="dxa"/>
          </w:tcPr>
          <w:p w14:paraId="785CB94D" w14:textId="77777777" w:rsidR="002A17B1" w:rsidRPr="001555D9" w:rsidRDefault="00E7518D" w:rsidP="001555D9">
            <w:pPr>
              <w:rPr>
                <w:rFonts w:asciiTheme="minorHAnsi" w:hAnsiTheme="minorHAnsi" w:cstheme="minorHAnsi"/>
                <w:sz w:val="22"/>
                <w:szCs w:val="22"/>
              </w:rPr>
            </w:pPr>
            <w:r w:rsidRPr="001555D9">
              <w:rPr>
                <w:rFonts w:asciiTheme="minorHAnsi" w:hAnsiTheme="minorHAnsi" w:cstheme="minorHAnsi"/>
                <w:sz w:val="22"/>
                <w:szCs w:val="22"/>
              </w:rPr>
              <w:t>Other relevant, recognised professional qualifications (for example in administration, finance, health &amp; safety).</w:t>
            </w:r>
          </w:p>
          <w:p w14:paraId="211BFD84" w14:textId="2A0E0EDB" w:rsidR="00967F76" w:rsidRPr="001555D9" w:rsidRDefault="00967F76" w:rsidP="001555D9">
            <w:pPr>
              <w:rPr>
                <w:rFonts w:asciiTheme="minorHAnsi" w:hAnsiTheme="minorHAnsi" w:cstheme="minorHAnsi"/>
                <w:sz w:val="22"/>
                <w:szCs w:val="22"/>
              </w:rPr>
            </w:pPr>
          </w:p>
        </w:tc>
      </w:tr>
      <w:tr w:rsidR="002A17B1" w:rsidRPr="00BE3991" w14:paraId="39DFB1EB" w14:textId="77777777" w:rsidTr="00B11297">
        <w:tc>
          <w:tcPr>
            <w:tcW w:w="2235" w:type="dxa"/>
          </w:tcPr>
          <w:p w14:paraId="3780B882" w14:textId="1B6E4B07" w:rsidR="00623BAF" w:rsidRPr="00BE3991" w:rsidRDefault="00790ED5" w:rsidP="001555D9">
            <w:pPr>
              <w:rPr>
                <w:rFonts w:asciiTheme="minorHAnsi" w:hAnsiTheme="minorHAnsi" w:cstheme="minorHAnsi"/>
                <w:b/>
                <w:bCs/>
              </w:rPr>
            </w:pPr>
            <w:r w:rsidRPr="00BE3991">
              <w:rPr>
                <w:rFonts w:asciiTheme="minorHAnsi" w:hAnsiTheme="minorHAnsi" w:cstheme="minorHAnsi"/>
                <w:b/>
                <w:bCs/>
              </w:rPr>
              <w:t>General attributes</w:t>
            </w:r>
          </w:p>
        </w:tc>
        <w:tc>
          <w:tcPr>
            <w:tcW w:w="4875" w:type="dxa"/>
          </w:tcPr>
          <w:p w14:paraId="64589CD6" w14:textId="2F1E1407" w:rsidR="00B400E4" w:rsidRDefault="001555D9"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Self-starter</w:t>
            </w:r>
            <w:r w:rsidR="00790ED5" w:rsidRPr="001555D9">
              <w:rPr>
                <w:rFonts w:asciiTheme="minorHAnsi" w:hAnsiTheme="minorHAnsi" w:cstheme="minorHAnsi"/>
                <w:sz w:val="22"/>
                <w:szCs w:val="22"/>
              </w:rPr>
              <w:t>, ability to take the initiative</w:t>
            </w:r>
            <w:r w:rsidR="00B11297">
              <w:rPr>
                <w:rFonts w:asciiTheme="minorHAnsi" w:hAnsiTheme="minorHAnsi" w:cstheme="minorHAnsi"/>
                <w:sz w:val="22"/>
                <w:szCs w:val="22"/>
              </w:rPr>
              <w:t xml:space="preserve">, juggle multiple tasks, </w:t>
            </w:r>
            <w:r w:rsidR="00790ED5" w:rsidRPr="001555D9">
              <w:rPr>
                <w:rFonts w:asciiTheme="minorHAnsi" w:hAnsiTheme="minorHAnsi" w:cstheme="minorHAnsi"/>
                <w:sz w:val="22"/>
                <w:szCs w:val="22"/>
              </w:rPr>
              <w:t>balance priorities</w:t>
            </w:r>
            <w:r w:rsidR="00B11297">
              <w:rPr>
                <w:rFonts w:asciiTheme="minorHAnsi" w:hAnsiTheme="minorHAnsi" w:cstheme="minorHAnsi"/>
                <w:sz w:val="22"/>
                <w:szCs w:val="22"/>
              </w:rPr>
              <w:t xml:space="preserve"> and </w:t>
            </w:r>
            <w:r w:rsidR="00790ED5" w:rsidRPr="001555D9">
              <w:rPr>
                <w:rFonts w:asciiTheme="minorHAnsi" w:hAnsiTheme="minorHAnsi" w:cstheme="minorHAnsi"/>
                <w:sz w:val="22"/>
                <w:szCs w:val="22"/>
              </w:rPr>
              <w:t>work to deadline</w:t>
            </w:r>
            <w:r w:rsidR="00B400E4">
              <w:rPr>
                <w:rFonts w:asciiTheme="minorHAnsi" w:hAnsiTheme="minorHAnsi" w:cstheme="minorHAnsi"/>
                <w:sz w:val="22"/>
                <w:szCs w:val="22"/>
              </w:rPr>
              <w:t>s</w:t>
            </w:r>
            <w:r w:rsidR="00B11297">
              <w:rPr>
                <w:rFonts w:asciiTheme="minorHAnsi" w:hAnsiTheme="minorHAnsi" w:cstheme="minorHAnsi"/>
                <w:sz w:val="22"/>
                <w:szCs w:val="22"/>
              </w:rPr>
              <w:t>.</w:t>
            </w:r>
          </w:p>
          <w:p w14:paraId="33E6F69F" w14:textId="135B18AE" w:rsidR="00B400E4" w:rsidRDefault="00790ED5"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 xml:space="preserve">Ability to work efficiently and effectively </w:t>
            </w:r>
            <w:r w:rsidR="00D2651D">
              <w:rPr>
                <w:rFonts w:asciiTheme="minorHAnsi" w:hAnsiTheme="minorHAnsi" w:cstheme="minorHAnsi"/>
                <w:sz w:val="22"/>
                <w:szCs w:val="22"/>
              </w:rPr>
              <w:t>and to manage workloads appropriately while working alone.</w:t>
            </w:r>
          </w:p>
          <w:p w14:paraId="3D0698F5" w14:textId="61354003" w:rsidR="00B400E4" w:rsidRDefault="00790ED5"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 xml:space="preserve">Willing to work </w:t>
            </w:r>
            <w:r w:rsidR="000C12B7" w:rsidRPr="001555D9">
              <w:rPr>
                <w:rFonts w:asciiTheme="minorHAnsi" w:hAnsiTheme="minorHAnsi" w:cstheme="minorHAnsi"/>
                <w:sz w:val="22"/>
                <w:szCs w:val="22"/>
              </w:rPr>
              <w:t xml:space="preserve">some </w:t>
            </w:r>
            <w:r w:rsidRPr="001555D9">
              <w:rPr>
                <w:rFonts w:asciiTheme="minorHAnsi" w:hAnsiTheme="minorHAnsi" w:cstheme="minorHAnsi"/>
                <w:sz w:val="22"/>
                <w:szCs w:val="22"/>
              </w:rPr>
              <w:t>evenings</w:t>
            </w:r>
            <w:r w:rsidR="00E21563">
              <w:rPr>
                <w:rFonts w:asciiTheme="minorHAnsi" w:hAnsiTheme="minorHAnsi" w:cstheme="minorHAnsi"/>
                <w:sz w:val="22"/>
                <w:szCs w:val="22"/>
              </w:rPr>
              <w:t>.</w:t>
            </w:r>
          </w:p>
          <w:p w14:paraId="0D06500A" w14:textId="77777777" w:rsidR="00B400E4" w:rsidRDefault="00790ED5"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Desire to make a positive difference to the local community.</w:t>
            </w:r>
          </w:p>
          <w:p w14:paraId="622E78F9" w14:textId="77777777" w:rsidR="00B400E4" w:rsidRDefault="00C8369A"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Experience of financial management including budget setting and budget monitoring</w:t>
            </w:r>
          </w:p>
          <w:p w14:paraId="44EA983E" w14:textId="5DDE3D14" w:rsidR="00B400E4" w:rsidRDefault="009F6EC5"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 xml:space="preserve">Experience of </w:t>
            </w:r>
            <w:r w:rsidR="00A4195C">
              <w:rPr>
                <w:rFonts w:asciiTheme="minorHAnsi" w:hAnsiTheme="minorHAnsi" w:cstheme="minorHAnsi"/>
                <w:sz w:val="22"/>
                <w:szCs w:val="22"/>
              </w:rPr>
              <w:t xml:space="preserve">working alongside </w:t>
            </w:r>
            <w:r w:rsidR="002C2D9D">
              <w:rPr>
                <w:rFonts w:asciiTheme="minorHAnsi" w:hAnsiTheme="minorHAnsi" w:cstheme="minorHAnsi"/>
                <w:sz w:val="22"/>
                <w:szCs w:val="22"/>
              </w:rPr>
              <w:t xml:space="preserve">partners, local </w:t>
            </w:r>
            <w:r w:rsidR="00D654E9">
              <w:rPr>
                <w:rFonts w:asciiTheme="minorHAnsi" w:hAnsiTheme="minorHAnsi" w:cstheme="minorHAnsi"/>
                <w:sz w:val="22"/>
                <w:szCs w:val="22"/>
              </w:rPr>
              <w:t>groups</w:t>
            </w:r>
            <w:r w:rsidR="00D654E9">
              <w:rPr>
                <w:rFonts w:asciiTheme="minorHAnsi" w:hAnsiTheme="minorHAnsi" w:cstheme="minorHAnsi"/>
              </w:rPr>
              <w:t>,</w:t>
            </w:r>
            <w:r w:rsidR="002C2D9D">
              <w:rPr>
                <w:rFonts w:asciiTheme="minorHAnsi" w:hAnsiTheme="minorHAnsi" w:cstheme="minorHAnsi"/>
                <w:sz w:val="22"/>
                <w:szCs w:val="22"/>
              </w:rPr>
              <w:t xml:space="preserve"> and </w:t>
            </w:r>
            <w:r w:rsidR="00A4195C">
              <w:rPr>
                <w:rFonts w:asciiTheme="minorHAnsi" w:hAnsiTheme="minorHAnsi" w:cstheme="minorHAnsi"/>
                <w:sz w:val="22"/>
                <w:szCs w:val="22"/>
              </w:rPr>
              <w:t>volunteers.</w:t>
            </w:r>
          </w:p>
          <w:p w14:paraId="4F0BF65A" w14:textId="52E593D2" w:rsidR="00B400E4" w:rsidRDefault="0066100C"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Ability to analyse and communicate  data, write clear and accurate reports and correspondence</w:t>
            </w:r>
            <w:r w:rsidR="00E21563">
              <w:rPr>
                <w:rFonts w:asciiTheme="minorHAnsi" w:hAnsiTheme="minorHAnsi" w:cstheme="minorHAnsi"/>
                <w:sz w:val="22"/>
                <w:szCs w:val="22"/>
              </w:rPr>
              <w:t>.</w:t>
            </w:r>
          </w:p>
          <w:p w14:paraId="503DEF12" w14:textId="01D1A8F9" w:rsidR="00B400E4" w:rsidRDefault="00426E1F"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Ability to manage land</w:t>
            </w:r>
            <w:r w:rsidR="00D24C0B" w:rsidRPr="001555D9">
              <w:rPr>
                <w:rFonts w:asciiTheme="minorHAnsi" w:hAnsiTheme="minorHAnsi" w:cstheme="minorHAnsi"/>
                <w:sz w:val="22"/>
                <w:szCs w:val="22"/>
              </w:rPr>
              <w:t>,</w:t>
            </w:r>
            <w:r w:rsidRPr="001555D9">
              <w:rPr>
                <w:rFonts w:asciiTheme="minorHAnsi" w:hAnsiTheme="minorHAnsi" w:cstheme="minorHAnsi"/>
                <w:sz w:val="22"/>
                <w:szCs w:val="22"/>
              </w:rPr>
              <w:t xml:space="preserve"> </w:t>
            </w:r>
            <w:r w:rsidR="00167713" w:rsidRPr="001555D9">
              <w:rPr>
                <w:rFonts w:asciiTheme="minorHAnsi" w:hAnsiTheme="minorHAnsi" w:cstheme="minorHAnsi"/>
                <w:sz w:val="22"/>
                <w:szCs w:val="22"/>
              </w:rPr>
              <w:t>buildings</w:t>
            </w:r>
            <w:r w:rsidR="00167713" w:rsidRPr="001555D9">
              <w:rPr>
                <w:rFonts w:asciiTheme="minorHAnsi" w:hAnsiTheme="minorHAnsi" w:cstheme="minorHAnsi"/>
              </w:rPr>
              <w:t>,</w:t>
            </w:r>
            <w:r w:rsidR="004B438C" w:rsidRPr="001555D9">
              <w:rPr>
                <w:rFonts w:asciiTheme="minorHAnsi" w:hAnsiTheme="minorHAnsi" w:cstheme="minorHAnsi"/>
                <w:sz w:val="22"/>
                <w:szCs w:val="22"/>
              </w:rPr>
              <w:t xml:space="preserve"> </w:t>
            </w:r>
            <w:r w:rsidR="00D24C0B" w:rsidRPr="001555D9">
              <w:rPr>
                <w:rFonts w:asciiTheme="minorHAnsi" w:hAnsiTheme="minorHAnsi" w:cstheme="minorHAnsi"/>
                <w:sz w:val="22"/>
                <w:szCs w:val="22"/>
              </w:rPr>
              <w:t>and resources</w:t>
            </w:r>
            <w:r w:rsidR="00E21563">
              <w:rPr>
                <w:rFonts w:asciiTheme="minorHAnsi" w:hAnsiTheme="minorHAnsi" w:cstheme="minorHAnsi"/>
                <w:sz w:val="22"/>
                <w:szCs w:val="22"/>
              </w:rPr>
              <w:t>.</w:t>
            </w:r>
          </w:p>
          <w:p w14:paraId="278F9C32" w14:textId="0F3F208B" w:rsidR="00B400E4" w:rsidRDefault="00741933"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 xml:space="preserve">Ability to manage </w:t>
            </w:r>
            <w:r w:rsidR="00B72E6B" w:rsidRPr="001555D9">
              <w:rPr>
                <w:rFonts w:asciiTheme="minorHAnsi" w:hAnsiTheme="minorHAnsi" w:cstheme="minorHAnsi"/>
                <w:sz w:val="22"/>
                <w:szCs w:val="22"/>
              </w:rPr>
              <w:t>projects</w:t>
            </w:r>
            <w:r w:rsidR="005362D4" w:rsidRPr="001555D9">
              <w:rPr>
                <w:rFonts w:asciiTheme="minorHAnsi" w:hAnsiTheme="minorHAnsi" w:cstheme="minorHAnsi"/>
                <w:sz w:val="22"/>
                <w:szCs w:val="22"/>
              </w:rPr>
              <w:t>;</w:t>
            </w:r>
            <w:r w:rsidR="00B72E6B" w:rsidRPr="001555D9">
              <w:rPr>
                <w:rFonts w:asciiTheme="minorHAnsi" w:hAnsiTheme="minorHAnsi" w:cstheme="minorHAnsi"/>
                <w:sz w:val="22"/>
                <w:szCs w:val="22"/>
              </w:rPr>
              <w:t xml:space="preserve"> </w:t>
            </w:r>
            <w:r w:rsidRPr="001555D9">
              <w:rPr>
                <w:rFonts w:asciiTheme="minorHAnsi" w:hAnsiTheme="minorHAnsi" w:cstheme="minorHAnsi"/>
                <w:sz w:val="22"/>
                <w:szCs w:val="22"/>
              </w:rPr>
              <w:t>delivering results to an agreed timescale and within</w:t>
            </w:r>
            <w:r w:rsidR="00B72E6B" w:rsidRPr="001555D9">
              <w:rPr>
                <w:rFonts w:asciiTheme="minorHAnsi" w:hAnsiTheme="minorHAnsi" w:cstheme="minorHAnsi"/>
                <w:sz w:val="22"/>
                <w:szCs w:val="22"/>
              </w:rPr>
              <w:t xml:space="preserve"> </w:t>
            </w:r>
            <w:r w:rsidRPr="001555D9">
              <w:rPr>
                <w:rFonts w:asciiTheme="minorHAnsi" w:hAnsiTheme="minorHAnsi" w:cstheme="minorHAnsi"/>
                <w:sz w:val="22"/>
                <w:szCs w:val="22"/>
              </w:rPr>
              <w:t>budget</w:t>
            </w:r>
            <w:r w:rsidR="00E21563">
              <w:rPr>
                <w:rFonts w:asciiTheme="minorHAnsi" w:hAnsiTheme="minorHAnsi" w:cstheme="minorHAnsi"/>
                <w:sz w:val="22"/>
                <w:szCs w:val="22"/>
              </w:rPr>
              <w:t>.</w:t>
            </w:r>
          </w:p>
          <w:p w14:paraId="4AFA08BA" w14:textId="1D2BC478" w:rsidR="002A17B1" w:rsidRPr="001555D9" w:rsidRDefault="004F7662" w:rsidP="004B290F">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Ability to</w:t>
            </w:r>
            <w:r w:rsidR="00183EA8" w:rsidRPr="001555D9">
              <w:rPr>
                <w:rFonts w:asciiTheme="minorHAnsi" w:hAnsiTheme="minorHAnsi" w:cstheme="minorHAnsi"/>
                <w:sz w:val="22"/>
                <w:szCs w:val="22"/>
              </w:rPr>
              <w:t xml:space="preserve"> </w:t>
            </w:r>
            <w:r w:rsidR="00B10940" w:rsidRPr="001555D9">
              <w:rPr>
                <w:rFonts w:asciiTheme="minorHAnsi" w:hAnsiTheme="minorHAnsi" w:cstheme="minorHAnsi"/>
                <w:sz w:val="22"/>
                <w:szCs w:val="22"/>
              </w:rPr>
              <w:t>research and identify relevant information and act on it in a timely way</w:t>
            </w:r>
            <w:r w:rsidR="0066100C" w:rsidRPr="001555D9">
              <w:rPr>
                <w:rFonts w:asciiTheme="minorHAnsi" w:hAnsiTheme="minorHAnsi" w:cstheme="minorHAnsi"/>
                <w:sz w:val="22"/>
                <w:szCs w:val="22"/>
              </w:rPr>
              <w:t>.</w:t>
            </w:r>
          </w:p>
        </w:tc>
        <w:tc>
          <w:tcPr>
            <w:tcW w:w="3330" w:type="dxa"/>
          </w:tcPr>
          <w:p w14:paraId="4DF7E381" w14:textId="77777777" w:rsidR="002A17B1" w:rsidRPr="001555D9" w:rsidRDefault="002A17B1" w:rsidP="001555D9">
            <w:pPr>
              <w:rPr>
                <w:rFonts w:asciiTheme="minorHAnsi" w:hAnsiTheme="minorHAnsi" w:cstheme="minorHAnsi"/>
                <w:sz w:val="22"/>
                <w:szCs w:val="22"/>
              </w:rPr>
            </w:pPr>
          </w:p>
        </w:tc>
      </w:tr>
      <w:tr w:rsidR="00790ED5" w:rsidRPr="00BE3991" w14:paraId="30803E2D" w14:textId="77777777" w:rsidTr="00B11297">
        <w:tc>
          <w:tcPr>
            <w:tcW w:w="2235" w:type="dxa"/>
          </w:tcPr>
          <w:p w14:paraId="0C28666B" w14:textId="77777777" w:rsidR="00790ED5" w:rsidRPr="00BE3991" w:rsidRDefault="00790ED5" w:rsidP="001555D9">
            <w:pPr>
              <w:rPr>
                <w:rFonts w:asciiTheme="minorHAnsi" w:hAnsiTheme="minorHAnsi" w:cstheme="minorHAnsi"/>
                <w:b/>
              </w:rPr>
            </w:pPr>
            <w:r w:rsidRPr="00BE3991">
              <w:rPr>
                <w:rFonts w:asciiTheme="minorHAnsi" w:hAnsiTheme="minorHAnsi" w:cstheme="minorHAnsi"/>
                <w:b/>
              </w:rPr>
              <w:t>Local Government</w:t>
            </w:r>
          </w:p>
          <w:p w14:paraId="7F965FF6" w14:textId="04EDCC73" w:rsidR="00790ED5" w:rsidRPr="00BE3991" w:rsidRDefault="00790ED5" w:rsidP="001555D9">
            <w:pPr>
              <w:rPr>
                <w:rFonts w:asciiTheme="minorHAnsi" w:hAnsiTheme="minorHAnsi" w:cstheme="minorHAnsi"/>
                <w:b/>
              </w:rPr>
            </w:pPr>
            <w:r w:rsidRPr="00BE3991">
              <w:rPr>
                <w:rFonts w:asciiTheme="minorHAnsi" w:hAnsiTheme="minorHAnsi" w:cstheme="minorHAnsi"/>
                <w:b/>
              </w:rPr>
              <w:t>Experience</w:t>
            </w:r>
          </w:p>
        </w:tc>
        <w:tc>
          <w:tcPr>
            <w:tcW w:w="4875" w:type="dxa"/>
          </w:tcPr>
          <w:p w14:paraId="46EC66CA" w14:textId="4BB2F414" w:rsidR="00790ED5" w:rsidRPr="001555D9" w:rsidRDefault="00790ED5" w:rsidP="001555D9">
            <w:pPr>
              <w:rPr>
                <w:rFonts w:asciiTheme="minorHAnsi" w:hAnsiTheme="minorHAnsi" w:cstheme="minorHAnsi"/>
                <w:sz w:val="22"/>
                <w:szCs w:val="22"/>
              </w:rPr>
            </w:pPr>
            <w:r w:rsidRPr="001555D9">
              <w:rPr>
                <w:rFonts w:asciiTheme="minorHAnsi" w:hAnsiTheme="minorHAnsi" w:cstheme="minorHAnsi"/>
                <w:sz w:val="22"/>
                <w:szCs w:val="22"/>
              </w:rPr>
              <w:t>Ability to work to meet the needs of the Parish Council and the community it serves whilst working within the rules and regulation of local government</w:t>
            </w:r>
            <w:r w:rsidR="00E21563">
              <w:rPr>
                <w:rFonts w:asciiTheme="minorHAnsi" w:hAnsiTheme="minorHAnsi" w:cstheme="minorHAnsi"/>
                <w:sz w:val="22"/>
                <w:szCs w:val="22"/>
              </w:rPr>
              <w:t>.</w:t>
            </w:r>
          </w:p>
        </w:tc>
        <w:tc>
          <w:tcPr>
            <w:tcW w:w="3330" w:type="dxa"/>
          </w:tcPr>
          <w:p w14:paraId="76302820" w14:textId="3CE0595B" w:rsidR="00790ED5" w:rsidRPr="001555D9" w:rsidRDefault="00EF5A47" w:rsidP="00D042F8">
            <w:pPr>
              <w:rPr>
                <w:rFonts w:asciiTheme="minorHAnsi" w:hAnsiTheme="minorHAnsi" w:cstheme="minorHAnsi"/>
                <w:sz w:val="22"/>
                <w:szCs w:val="22"/>
              </w:rPr>
            </w:pPr>
            <w:r>
              <w:rPr>
                <w:rFonts w:asciiTheme="minorHAnsi" w:hAnsiTheme="minorHAnsi" w:cstheme="minorHAnsi"/>
                <w:sz w:val="22"/>
                <w:szCs w:val="22"/>
              </w:rPr>
              <w:t>CILCA Qualified, working towards qualification o</w:t>
            </w:r>
            <w:r w:rsidR="00D042F8">
              <w:rPr>
                <w:rFonts w:asciiTheme="minorHAnsi" w:hAnsiTheme="minorHAnsi" w:cstheme="minorHAnsi"/>
                <w:sz w:val="22"/>
                <w:szCs w:val="22"/>
              </w:rPr>
              <w:t>r</w:t>
            </w:r>
            <w:r>
              <w:rPr>
                <w:rFonts w:asciiTheme="minorHAnsi" w:hAnsiTheme="minorHAnsi" w:cstheme="minorHAnsi"/>
                <w:sz w:val="22"/>
                <w:szCs w:val="22"/>
              </w:rPr>
              <w:t xml:space="preserve"> willingness to complete the qualification within 18 months.</w:t>
            </w:r>
            <w:r w:rsidR="00D042F8">
              <w:rPr>
                <w:rFonts w:asciiTheme="minorHAnsi" w:hAnsiTheme="minorHAnsi" w:cstheme="minorHAnsi"/>
                <w:sz w:val="22"/>
                <w:szCs w:val="22"/>
              </w:rPr>
              <w:t xml:space="preserve">  </w:t>
            </w:r>
            <w:r w:rsidR="001F64A4" w:rsidRPr="001555D9">
              <w:rPr>
                <w:rFonts w:asciiTheme="minorHAnsi" w:hAnsiTheme="minorHAnsi" w:cstheme="minorHAnsi"/>
                <w:sz w:val="22"/>
                <w:szCs w:val="22"/>
              </w:rPr>
              <w:t xml:space="preserve">A working knowledge and understanding of local government structure and practices. </w:t>
            </w:r>
            <w:r w:rsidR="00D042F8">
              <w:rPr>
                <w:rFonts w:asciiTheme="minorHAnsi" w:hAnsiTheme="minorHAnsi" w:cstheme="minorHAnsi"/>
                <w:sz w:val="22"/>
                <w:szCs w:val="22"/>
              </w:rPr>
              <w:t xml:space="preserve"> </w:t>
            </w:r>
            <w:r w:rsidR="00790ED5" w:rsidRPr="001555D9">
              <w:rPr>
                <w:rFonts w:asciiTheme="minorHAnsi" w:hAnsiTheme="minorHAnsi" w:cstheme="minorHAnsi"/>
                <w:sz w:val="22"/>
                <w:szCs w:val="22"/>
              </w:rPr>
              <w:t xml:space="preserve">Knowledge of planning </w:t>
            </w:r>
            <w:r w:rsidR="001F64A4" w:rsidRPr="001555D9">
              <w:rPr>
                <w:rFonts w:asciiTheme="minorHAnsi" w:hAnsiTheme="minorHAnsi" w:cstheme="minorHAnsi"/>
                <w:sz w:val="22"/>
                <w:szCs w:val="22"/>
              </w:rPr>
              <w:t xml:space="preserve">regulations </w:t>
            </w:r>
            <w:r w:rsidR="00790ED5" w:rsidRPr="001555D9">
              <w:rPr>
                <w:rFonts w:asciiTheme="minorHAnsi" w:hAnsiTheme="minorHAnsi" w:cstheme="minorHAnsi"/>
                <w:sz w:val="22"/>
                <w:szCs w:val="22"/>
              </w:rPr>
              <w:t>and procedures</w:t>
            </w:r>
          </w:p>
        </w:tc>
      </w:tr>
      <w:tr w:rsidR="001F64A4" w:rsidRPr="00BE3991" w14:paraId="44E77D25" w14:textId="77777777" w:rsidTr="00B11297">
        <w:tc>
          <w:tcPr>
            <w:tcW w:w="2235" w:type="dxa"/>
          </w:tcPr>
          <w:p w14:paraId="27CF3F4E" w14:textId="6F9E020C" w:rsidR="001F64A4" w:rsidRPr="00BE3991" w:rsidRDefault="001F64A4" w:rsidP="001555D9">
            <w:pPr>
              <w:rPr>
                <w:rFonts w:asciiTheme="minorHAnsi" w:hAnsiTheme="minorHAnsi" w:cstheme="minorHAnsi"/>
                <w:b/>
              </w:rPr>
            </w:pPr>
            <w:r w:rsidRPr="00BE3991">
              <w:rPr>
                <w:rFonts w:asciiTheme="minorHAnsi" w:hAnsiTheme="minorHAnsi" w:cstheme="minorHAnsi"/>
                <w:b/>
              </w:rPr>
              <w:lastRenderedPageBreak/>
              <w:t>Communication Skills</w:t>
            </w:r>
          </w:p>
        </w:tc>
        <w:tc>
          <w:tcPr>
            <w:tcW w:w="4875" w:type="dxa"/>
          </w:tcPr>
          <w:p w14:paraId="5DDCC086" w14:textId="46A881D3" w:rsidR="00B11297" w:rsidRDefault="001F64A4" w:rsidP="001555D9">
            <w:pPr>
              <w:rPr>
                <w:rFonts w:asciiTheme="minorHAnsi" w:hAnsiTheme="minorHAnsi" w:cstheme="minorHAnsi"/>
                <w:sz w:val="22"/>
                <w:szCs w:val="22"/>
              </w:rPr>
            </w:pPr>
            <w:r w:rsidRPr="001555D9">
              <w:rPr>
                <w:rFonts w:asciiTheme="minorHAnsi" w:hAnsiTheme="minorHAnsi" w:cstheme="minorHAnsi"/>
                <w:sz w:val="22"/>
                <w:szCs w:val="22"/>
              </w:rPr>
              <w:t xml:space="preserve">Excellent interpersonal skills - a pleasant and helpful manner is essential when dealing with enquiries from the </w:t>
            </w:r>
            <w:r w:rsidR="007E2E5F" w:rsidRPr="001555D9">
              <w:rPr>
                <w:rFonts w:asciiTheme="minorHAnsi" w:hAnsiTheme="minorHAnsi" w:cstheme="minorHAnsi"/>
                <w:sz w:val="22"/>
                <w:szCs w:val="22"/>
              </w:rPr>
              <w:t>public</w:t>
            </w:r>
            <w:r w:rsidRPr="001555D9">
              <w:rPr>
                <w:rFonts w:asciiTheme="minorHAnsi" w:hAnsiTheme="minorHAnsi" w:cstheme="minorHAnsi"/>
                <w:sz w:val="22"/>
                <w:szCs w:val="22"/>
              </w:rPr>
              <w:t>.</w:t>
            </w:r>
          </w:p>
          <w:p w14:paraId="4691E993" w14:textId="77777777" w:rsidR="00B11297" w:rsidRDefault="00B11297" w:rsidP="001555D9">
            <w:pPr>
              <w:rPr>
                <w:rFonts w:asciiTheme="minorHAnsi" w:hAnsiTheme="minorHAnsi" w:cstheme="minorHAnsi"/>
                <w:sz w:val="22"/>
                <w:szCs w:val="22"/>
              </w:rPr>
            </w:pPr>
          </w:p>
          <w:p w14:paraId="6C89E37B" w14:textId="5DFA7011" w:rsidR="00B11297" w:rsidRDefault="001F64A4" w:rsidP="001555D9">
            <w:pPr>
              <w:rPr>
                <w:rFonts w:asciiTheme="minorHAnsi" w:hAnsiTheme="minorHAnsi" w:cstheme="minorHAnsi"/>
                <w:sz w:val="22"/>
                <w:szCs w:val="22"/>
              </w:rPr>
            </w:pPr>
            <w:r w:rsidRPr="001555D9">
              <w:rPr>
                <w:rFonts w:asciiTheme="minorHAnsi" w:hAnsiTheme="minorHAnsi" w:cstheme="minorHAnsi"/>
                <w:sz w:val="22"/>
                <w:szCs w:val="22"/>
              </w:rPr>
              <w:t>Good command of spoken and written English and excellent all round communication skills</w:t>
            </w:r>
            <w:r w:rsidR="00E21563">
              <w:rPr>
                <w:rFonts w:asciiTheme="minorHAnsi" w:hAnsiTheme="minorHAnsi" w:cstheme="minorHAnsi"/>
                <w:sz w:val="22"/>
                <w:szCs w:val="22"/>
              </w:rPr>
              <w:t>.</w:t>
            </w:r>
          </w:p>
          <w:p w14:paraId="0254E0CE" w14:textId="77777777" w:rsidR="00B11297" w:rsidRDefault="00B11297" w:rsidP="001555D9">
            <w:pPr>
              <w:rPr>
                <w:rFonts w:asciiTheme="minorHAnsi" w:hAnsiTheme="minorHAnsi" w:cstheme="minorHAnsi"/>
                <w:sz w:val="22"/>
                <w:szCs w:val="22"/>
              </w:rPr>
            </w:pPr>
          </w:p>
          <w:p w14:paraId="4F58B042" w14:textId="77777777" w:rsidR="00B11297" w:rsidRDefault="001F64A4" w:rsidP="001555D9">
            <w:pPr>
              <w:rPr>
                <w:rFonts w:asciiTheme="minorHAnsi" w:hAnsiTheme="minorHAnsi" w:cstheme="minorHAnsi"/>
                <w:sz w:val="22"/>
                <w:szCs w:val="22"/>
              </w:rPr>
            </w:pPr>
            <w:r w:rsidRPr="001555D9">
              <w:rPr>
                <w:rFonts w:asciiTheme="minorHAnsi" w:hAnsiTheme="minorHAnsi" w:cstheme="minorHAnsi"/>
                <w:sz w:val="22"/>
                <w:szCs w:val="22"/>
              </w:rPr>
              <w:t>Good report-writing and data presentation skills, in particular preparing official correspondence and presenting the views of the Parish Council in writing.</w:t>
            </w:r>
          </w:p>
          <w:p w14:paraId="68DB3EEC" w14:textId="77777777" w:rsidR="00B11297" w:rsidRDefault="00B11297" w:rsidP="001555D9">
            <w:pPr>
              <w:rPr>
                <w:rFonts w:asciiTheme="minorHAnsi" w:hAnsiTheme="minorHAnsi" w:cstheme="minorHAnsi"/>
                <w:sz w:val="22"/>
                <w:szCs w:val="22"/>
              </w:rPr>
            </w:pPr>
          </w:p>
          <w:p w14:paraId="54BC4E61" w14:textId="3DB3F774" w:rsidR="001F64A4" w:rsidRPr="001555D9" w:rsidRDefault="001F64A4" w:rsidP="001555D9">
            <w:pPr>
              <w:rPr>
                <w:rFonts w:asciiTheme="minorHAnsi" w:hAnsiTheme="minorHAnsi" w:cstheme="minorHAnsi"/>
                <w:sz w:val="22"/>
                <w:szCs w:val="22"/>
              </w:rPr>
            </w:pPr>
            <w:r w:rsidRPr="001555D9">
              <w:rPr>
                <w:rFonts w:asciiTheme="minorHAnsi" w:hAnsiTheme="minorHAnsi" w:cstheme="minorHAnsi"/>
                <w:sz w:val="22"/>
                <w:szCs w:val="22"/>
              </w:rPr>
              <w:t>Ability to review and digest reports and consultations from government bodies and other organisations</w:t>
            </w:r>
            <w:r w:rsidR="00E21563">
              <w:rPr>
                <w:rFonts w:asciiTheme="minorHAnsi" w:hAnsiTheme="minorHAnsi" w:cstheme="minorHAnsi"/>
                <w:sz w:val="22"/>
                <w:szCs w:val="22"/>
              </w:rPr>
              <w:t>.</w:t>
            </w:r>
          </w:p>
        </w:tc>
        <w:tc>
          <w:tcPr>
            <w:tcW w:w="3330" w:type="dxa"/>
          </w:tcPr>
          <w:p w14:paraId="5717BE2C" w14:textId="77777777" w:rsidR="001F64A4" w:rsidRPr="001555D9" w:rsidRDefault="001F64A4" w:rsidP="001555D9">
            <w:pPr>
              <w:rPr>
                <w:rFonts w:asciiTheme="minorHAnsi" w:hAnsiTheme="minorHAnsi" w:cstheme="minorHAnsi"/>
                <w:sz w:val="22"/>
                <w:szCs w:val="22"/>
              </w:rPr>
            </w:pPr>
          </w:p>
        </w:tc>
      </w:tr>
      <w:tr w:rsidR="001F64A4" w:rsidRPr="00BE3991" w14:paraId="7FF1C68F" w14:textId="77777777" w:rsidTr="00B11297">
        <w:tc>
          <w:tcPr>
            <w:tcW w:w="2235" w:type="dxa"/>
          </w:tcPr>
          <w:p w14:paraId="41833391" w14:textId="58C0BEF8" w:rsidR="001F64A4" w:rsidRPr="00BE3991" w:rsidRDefault="001F64A4" w:rsidP="001555D9">
            <w:pPr>
              <w:rPr>
                <w:rFonts w:asciiTheme="minorHAnsi" w:hAnsiTheme="minorHAnsi" w:cstheme="minorHAnsi"/>
                <w:b/>
                <w:bCs/>
              </w:rPr>
            </w:pPr>
            <w:r w:rsidRPr="00BE3991">
              <w:rPr>
                <w:rFonts w:asciiTheme="minorHAnsi" w:hAnsiTheme="minorHAnsi" w:cstheme="minorHAnsi"/>
                <w:b/>
                <w:bCs/>
              </w:rPr>
              <w:t>Meetings Skills</w:t>
            </w:r>
          </w:p>
        </w:tc>
        <w:tc>
          <w:tcPr>
            <w:tcW w:w="4875" w:type="dxa"/>
          </w:tcPr>
          <w:p w14:paraId="110F5218" w14:textId="2A195704" w:rsidR="001F64A4" w:rsidRPr="001555D9" w:rsidRDefault="001F64A4" w:rsidP="001555D9">
            <w:pPr>
              <w:rPr>
                <w:rFonts w:asciiTheme="minorHAnsi" w:hAnsiTheme="minorHAnsi" w:cstheme="minorHAnsi"/>
                <w:sz w:val="22"/>
                <w:szCs w:val="22"/>
              </w:rPr>
            </w:pPr>
            <w:r w:rsidRPr="001555D9">
              <w:rPr>
                <w:rFonts w:asciiTheme="minorHAnsi" w:hAnsiTheme="minorHAnsi" w:cstheme="minorHAnsi"/>
                <w:sz w:val="22"/>
                <w:szCs w:val="22"/>
              </w:rPr>
              <w:t>Ability to convene meetings and set agendas</w:t>
            </w:r>
          </w:p>
          <w:p w14:paraId="3272F901" w14:textId="77777777" w:rsidR="001F64A4" w:rsidRPr="001555D9" w:rsidRDefault="001F64A4" w:rsidP="001555D9">
            <w:pPr>
              <w:rPr>
                <w:rFonts w:asciiTheme="minorHAnsi" w:hAnsiTheme="minorHAnsi" w:cstheme="minorHAnsi"/>
                <w:sz w:val="22"/>
                <w:szCs w:val="22"/>
              </w:rPr>
            </w:pPr>
          </w:p>
          <w:p w14:paraId="615E1D89" w14:textId="1E55F053" w:rsidR="001F64A4" w:rsidRPr="001555D9" w:rsidRDefault="001F64A4" w:rsidP="001555D9">
            <w:pPr>
              <w:rPr>
                <w:rFonts w:asciiTheme="minorHAnsi" w:hAnsiTheme="minorHAnsi" w:cstheme="minorHAnsi"/>
                <w:sz w:val="22"/>
                <w:szCs w:val="22"/>
              </w:rPr>
            </w:pPr>
            <w:r w:rsidRPr="001555D9">
              <w:rPr>
                <w:rFonts w:asciiTheme="minorHAnsi" w:hAnsiTheme="minorHAnsi" w:cstheme="minorHAnsi"/>
                <w:sz w:val="22"/>
                <w:szCs w:val="22"/>
              </w:rPr>
              <w:t>Ability to take minutes and write clear, succinct reports</w:t>
            </w:r>
            <w:r w:rsidR="00B11297">
              <w:rPr>
                <w:rFonts w:asciiTheme="minorHAnsi" w:hAnsiTheme="minorHAnsi" w:cstheme="minorHAnsi"/>
                <w:sz w:val="22"/>
                <w:szCs w:val="22"/>
              </w:rPr>
              <w:br/>
            </w:r>
          </w:p>
        </w:tc>
        <w:tc>
          <w:tcPr>
            <w:tcW w:w="3330" w:type="dxa"/>
          </w:tcPr>
          <w:p w14:paraId="008630E3" w14:textId="3D1D0BAE" w:rsidR="001F64A4" w:rsidRPr="001555D9" w:rsidRDefault="001F64A4" w:rsidP="001555D9">
            <w:pPr>
              <w:rPr>
                <w:rFonts w:asciiTheme="minorHAnsi" w:hAnsiTheme="minorHAnsi" w:cstheme="minorHAnsi"/>
                <w:sz w:val="22"/>
                <w:szCs w:val="22"/>
              </w:rPr>
            </w:pPr>
            <w:r w:rsidRPr="001555D9">
              <w:rPr>
                <w:rFonts w:asciiTheme="minorHAnsi" w:hAnsiTheme="minorHAnsi" w:cstheme="minorHAnsi"/>
                <w:sz w:val="22"/>
                <w:szCs w:val="22"/>
              </w:rPr>
              <w:t>Experience of Committee administration</w:t>
            </w:r>
            <w:r w:rsidR="00B11297">
              <w:rPr>
                <w:rFonts w:asciiTheme="minorHAnsi" w:hAnsiTheme="minorHAnsi" w:cstheme="minorHAnsi"/>
                <w:sz w:val="22"/>
                <w:szCs w:val="22"/>
              </w:rPr>
              <w:t xml:space="preserve"> and local council rules and regulations.</w:t>
            </w:r>
          </w:p>
          <w:p w14:paraId="72A00521" w14:textId="77777777" w:rsidR="001F64A4" w:rsidRPr="001555D9" w:rsidRDefault="001F64A4" w:rsidP="00B11297">
            <w:pPr>
              <w:rPr>
                <w:rFonts w:asciiTheme="minorHAnsi" w:hAnsiTheme="minorHAnsi" w:cstheme="minorHAnsi"/>
                <w:sz w:val="22"/>
                <w:szCs w:val="22"/>
              </w:rPr>
            </w:pPr>
          </w:p>
        </w:tc>
      </w:tr>
      <w:tr w:rsidR="001C160E" w:rsidRPr="00BE3991" w14:paraId="324EB4F4" w14:textId="77777777" w:rsidTr="00B11297">
        <w:tc>
          <w:tcPr>
            <w:tcW w:w="2235" w:type="dxa"/>
          </w:tcPr>
          <w:p w14:paraId="19EA70A6" w14:textId="6E7A7494" w:rsidR="001C160E" w:rsidRPr="00BE3991" w:rsidRDefault="001C160E" w:rsidP="001555D9">
            <w:pPr>
              <w:rPr>
                <w:rFonts w:asciiTheme="minorHAnsi" w:hAnsiTheme="minorHAnsi" w:cstheme="minorHAnsi"/>
                <w:b/>
                <w:bCs/>
              </w:rPr>
            </w:pPr>
            <w:r w:rsidRPr="00BE3991">
              <w:rPr>
                <w:rFonts w:asciiTheme="minorHAnsi" w:hAnsiTheme="minorHAnsi" w:cstheme="minorHAnsi"/>
                <w:b/>
                <w:bCs/>
              </w:rPr>
              <w:t>Financial Skills</w:t>
            </w:r>
          </w:p>
        </w:tc>
        <w:tc>
          <w:tcPr>
            <w:tcW w:w="4875" w:type="dxa"/>
          </w:tcPr>
          <w:p w14:paraId="51F061E7" w14:textId="78E9B48A" w:rsidR="001B609C" w:rsidRPr="001555D9" w:rsidRDefault="001B609C" w:rsidP="001555D9">
            <w:pPr>
              <w:widowControl w:val="0"/>
              <w:autoSpaceDE w:val="0"/>
              <w:autoSpaceDN w:val="0"/>
              <w:rPr>
                <w:rFonts w:asciiTheme="minorHAnsi" w:hAnsiTheme="minorHAnsi" w:cstheme="minorHAnsi"/>
                <w:sz w:val="22"/>
                <w:szCs w:val="22"/>
              </w:rPr>
            </w:pPr>
            <w:r w:rsidRPr="001555D9">
              <w:rPr>
                <w:rFonts w:asciiTheme="minorHAnsi" w:hAnsiTheme="minorHAnsi" w:cstheme="minorHAnsi"/>
                <w:sz w:val="22"/>
                <w:szCs w:val="22"/>
              </w:rPr>
              <w:t xml:space="preserve">Ability to prepare </w:t>
            </w:r>
            <w:r w:rsidR="001C160E" w:rsidRPr="001555D9">
              <w:rPr>
                <w:rFonts w:asciiTheme="minorHAnsi" w:hAnsiTheme="minorHAnsi" w:cstheme="minorHAnsi"/>
                <w:sz w:val="22"/>
                <w:szCs w:val="22"/>
              </w:rPr>
              <w:t>simple final accounts</w:t>
            </w:r>
            <w:r w:rsidRPr="001555D9">
              <w:rPr>
                <w:rFonts w:asciiTheme="minorHAnsi" w:hAnsiTheme="minorHAnsi" w:cstheme="minorHAnsi"/>
                <w:sz w:val="22"/>
                <w:szCs w:val="22"/>
              </w:rPr>
              <w:t xml:space="preserve"> budgets and financial forecasts</w:t>
            </w:r>
          </w:p>
        </w:tc>
        <w:tc>
          <w:tcPr>
            <w:tcW w:w="3330" w:type="dxa"/>
          </w:tcPr>
          <w:p w14:paraId="14E90B7B" w14:textId="77777777" w:rsidR="001B609C" w:rsidRPr="001555D9" w:rsidRDefault="001B609C" w:rsidP="001555D9">
            <w:pPr>
              <w:widowControl w:val="0"/>
              <w:autoSpaceDE w:val="0"/>
              <w:autoSpaceDN w:val="0"/>
              <w:rPr>
                <w:rFonts w:asciiTheme="minorHAnsi" w:hAnsiTheme="minorHAnsi" w:cstheme="minorHAnsi"/>
                <w:sz w:val="22"/>
                <w:szCs w:val="22"/>
              </w:rPr>
            </w:pPr>
          </w:p>
          <w:p w14:paraId="780D111D" w14:textId="6FFD84F3" w:rsidR="001B609C" w:rsidRPr="001555D9" w:rsidRDefault="001C160E" w:rsidP="001555D9">
            <w:pPr>
              <w:widowControl w:val="0"/>
              <w:autoSpaceDE w:val="0"/>
              <w:autoSpaceDN w:val="0"/>
              <w:rPr>
                <w:rFonts w:asciiTheme="minorHAnsi" w:hAnsiTheme="minorHAnsi" w:cstheme="minorHAnsi"/>
                <w:sz w:val="22"/>
                <w:szCs w:val="22"/>
              </w:rPr>
            </w:pPr>
            <w:r w:rsidRPr="001555D9">
              <w:rPr>
                <w:rFonts w:asciiTheme="minorHAnsi" w:hAnsiTheme="minorHAnsi" w:cstheme="minorHAnsi"/>
                <w:sz w:val="22"/>
                <w:szCs w:val="22"/>
              </w:rPr>
              <w:t>Familiari</w:t>
            </w:r>
            <w:r w:rsidR="001B609C" w:rsidRPr="001555D9">
              <w:rPr>
                <w:rFonts w:asciiTheme="minorHAnsi" w:hAnsiTheme="minorHAnsi" w:cstheme="minorHAnsi"/>
                <w:sz w:val="22"/>
                <w:szCs w:val="22"/>
              </w:rPr>
              <w:t>ty</w:t>
            </w:r>
            <w:r w:rsidRPr="001555D9">
              <w:rPr>
                <w:rFonts w:asciiTheme="minorHAnsi" w:hAnsiTheme="minorHAnsi" w:cstheme="minorHAnsi"/>
                <w:sz w:val="22"/>
                <w:szCs w:val="22"/>
              </w:rPr>
              <w:t xml:space="preserve"> with Accounting Software such as </w:t>
            </w:r>
            <w:r w:rsidR="00E21563">
              <w:rPr>
                <w:rFonts w:asciiTheme="minorHAnsi" w:hAnsiTheme="minorHAnsi" w:cstheme="minorHAnsi"/>
                <w:sz w:val="22"/>
                <w:szCs w:val="22"/>
              </w:rPr>
              <w:t>Scribe</w:t>
            </w:r>
            <w:r w:rsidRPr="001555D9">
              <w:rPr>
                <w:rFonts w:asciiTheme="minorHAnsi" w:hAnsiTheme="minorHAnsi" w:cstheme="minorHAnsi"/>
                <w:sz w:val="22"/>
                <w:szCs w:val="22"/>
              </w:rPr>
              <w:t>.</w:t>
            </w:r>
            <w:r w:rsidR="001B609C" w:rsidRPr="001555D9">
              <w:rPr>
                <w:rFonts w:asciiTheme="minorHAnsi" w:hAnsiTheme="minorHAnsi" w:cstheme="minorHAnsi"/>
                <w:sz w:val="22"/>
                <w:szCs w:val="22"/>
              </w:rPr>
              <w:t xml:space="preserve"> </w:t>
            </w:r>
          </w:p>
          <w:p w14:paraId="19B47CA7" w14:textId="77777777" w:rsidR="001B609C" w:rsidRPr="001555D9" w:rsidRDefault="001B609C" w:rsidP="001555D9">
            <w:pPr>
              <w:widowControl w:val="0"/>
              <w:autoSpaceDE w:val="0"/>
              <w:autoSpaceDN w:val="0"/>
              <w:rPr>
                <w:rFonts w:asciiTheme="minorHAnsi" w:hAnsiTheme="minorHAnsi" w:cstheme="minorHAnsi"/>
                <w:sz w:val="22"/>
                <w:szCs w:val="22"/>
              </w:rPr>
            </w:pPr>
          </w:p>
          <w:p w14:paraId="65ABA27C" w14:textId="2856818B" w:rsidR="001B609C" w:rsidRPr="001555D9" w:rsidRDefault="001B609C" w:rsidP="001555D9">
            <w:pPr>
              <w:widowControl w:val="0"/>
              <w:autoSpaceDE w:val="0"/>
              <w:autoSpaceDN w:val="0"/>
              <w:rPr>
                <w:rFonts w:asciiTheme="minorHAnsi" w:hAnsiTheme="minorHAnsi" w:cstheme="minorHAnsi"/>
                <w:sz w:val="22"/>
                <w:szCs w:val="22"/>
              </w:rPr>
            </w:pPr>
            <w:r w:rsidRPr="001555D9">
              <w:rPr>
                <w:rFonts w:asciiTheme="minorHAnsi" w:hAnsiTheme="minorHAnsi" w:cstheme="minorHAnsi"/>
                <w:sz w:val="22"/>
                <w:szCs w:val="22"/>
              </w:rPr>
              <w:t>Knowledge of VAT returns</w:t>
            </w:r>
          </w:p>
          <w:p w14:paraId="0DE8AD58" w14:textId="0485667D" w:rsidR="001C160E" w:rsidRPr="001555D9" w:rsidRDefault="001C160E" w:rsidP="001555D9">
            <w:pPr>
              <w:rPr>
                <w:rFonts w:asciiTheme="minorHAnsi" w:hAnsiTheme="minorHAnsi" w:cstheme="minorHAnsi"/>
                <w:sz w:val="22"/>
                <w:szCs w:val="22"/>
              </w:rPr>
            </w:pPr>
          </w:p>
        </w:tc>
      </w:tr>
      <w:tr w:rsidR="001C160E" w:rsidRPr="00BE3991" w14:paraId="383243FB" w14:textId="77777777" w:rsidTr="00B11297">
        <w:tc>
          <w:tcPr>
            <w:tcW w:w="2235" w:type="dxa"/>
          </w:tcPr>
          <w:p w14:paraId="5A4C7B84" w14:textId="6824FE54" w:rsidR="001C160E" w:rsidRPr="00BE3991" w:rsidRDefault="001C160E" w:rsidP="001555D9">
            <w:pPr>
              <w:rPr>
                <w:rFonts w:asciiTheme="minorHAnsi" w:hAnsiTheme="minorHAnsi" w:cstheme="minorHAnsi"/>
                <w:b/>
                <w:bCs/>
              </w:rPr>
            </w:pPr>
            <w:r w:rsidRPr="00BE3991">
              <w:rPr>
                <w:rFonts w:asciiTheme="minorHAnsi" w:hAnsiTheme="minorHAnsi" w:cstheme="minorHAnsi"/>
                <w:b/>
                <w:bCs/>
              </w:rPr>
              <w:t>IT Experience</w:t>
            </w:r>
          </w:p>
        </w:tc>
        <w:tc>
          <w:tcPr>
            <w:tcW w:w="4875" w:type="dxa"/>
          </w:tcPr>
          <w:p w14:paraId="195AA8CC" w14:textId="23CDB4E6" w:rsidR="001C160E" w:rsidRPr="001555D9" w:rsidRDefault="00B4678E" w:rsidP="001555D9">
            <w:pPr>
              <w:rPr>
                <w:rFonts w:asciiTheme="minorHAnsi" w:hAnsiTheme="minorHAnsi" w:cstheme="minorHAnsi"/>
                <w:sz w:val="22"/>
                <w:szCs w:val="22"/>
              </w:rPr>
            </w:pPr>
            <w:r w:rsidRPr="001555D9">
              <w:rPr>
                <w:rFonts w:asciiTheme="minorHAnsi" w:hAnsiTheme="minorHAnsi" w:cstheme="minorHAnsi"/>
                <w:sz w:val="22"/>
                <w:szCs w:val="22"/>
              </w:rPr>
              <w:t xml:space="preserve">Proficient user of </w:t>
            </w:r>
            <w:r w:rsidR="001C160E" w:rsidRPr="001555D9">
              <w:rPr>
                <w:rFonts w:asciiTheme="minorHAnsi" w:hAnsiTheme="minorHAnsi" w:cstheme="minorHAnsi"/>
                <w:sz w:val="22"/>
                <w:szCs w:val="22"/>
              </w:rPr>
              <w:t xml:space="preserve">Microsoft </w:t>
            </w:r>
            <w:r w:rsidR="00667626">
              <w:rPr>
                <w:rFonts w:asciiTheme="minorHAnsi" w:hAnsiTheme="minorHAnsi" w:cstheme="minorHAnsi"/>
                <w:sz w:val="22"/>
                <w:szCs w:val="22"/>
              </w:rPr>
              <w:t>365</w:t>
            </w:r>
            <w:r w:rsidR="001C160E" w:rsidRPr="001555D9">
              <w:rPr>
                <w:rFonts w:asciiTheme="minorHAnsi" w:hAnsiTheme="minorHAnsi" w:cstheme="minorHAnsi"/>
                <w:sz w:val="22"/>
                <w:szCs w:val="22"/>
              </w:rPr>
              <w:t>: Word</w:t>
            </w:r>
            <w:r w:rsidRPr="001555D9">
              <w:rPr>
                <w:rFonts w:asciiTheme="minorHAnsi" w:hAnsiTheme="minorHAnsi" w:cstheme="minorHAnsi"/>
                <w:sz w:val="22"/>
                <w:szCs w:val="22"/>
              </w:rPr>
              <w:t xml:space="preserve"> &amp; </w:t>
            </w:r>
            <w:r w:rsidR="001C160E" w:rsidRPr="001555D9">
              <w:rPr>
                <w:rFonts w:asciiTheme="minorHAnsi" w:hAnsiTheme="minorHAnsi" w:cstheme="minorHAnsi"/>
                <w:sz w:val="22"/>
                <w:szCs w:val="22"/>
              </w:rPr>
              <w:t>Excel</w:t>
            </w:r>
          </w:p>
          <w:p w14:paraId="47D21F2B" w14:textId="77777777" w:rsidR="00B4678E" w:rsidRPr="001555D9" w:rsidRDefault="00B4678E" w:rsidP="001555D9">
            <w:pPr>
              <w:rPr>
                <w:rFonts w:asciiTheme="minorHAnsi" w:hAnsiTheme="minorHAnsi" w:cstheme="minorHAnsi"/>
                <w:sz w:val="22"/>
                <w:szCs w:val="22"/>
              </w:rPr>
            </w:pPr>
          </w:p>
          <w:p w14:paraId="432B530A" w14:textId="49192DFF" w:rsidR="001C160E" w:rsidRPr="001555D9" w:rsidRDefault="001C160E" w:rsidP="001555D9">
            <w:pPr>
              <w:rPr>
                <w:rFonts w:asciiTheme="minorHAnsi" w:hAnsiTheme="minorHAnsi" w:cstheme="minorHAnsi"/>
                <w:sz w:val="22"/>
                <w:szCs w:val="22"/>
              </w:rPr>
            </w:pPr>
            <w:r w:rsidRPr="001555D9">
              <w:rPr>
                <w:rFonts w:asciiTheme="minorHAnsi" w:hAnsiTheme="minorHAnsi" w:cstheme="minorHAnsi"/>
                <w:sz w:val="22"/>
                <w:szCs w:val="22"/>
              </w:rPr>
              <w:t xml:space="preserve">Comfortable using </w:t>
            </w:r>
            <w:r w:rsidR="00667626">
              <w:rPr>
                <w:rFonts w:asciiTheme="minorHAnsi" w:hAnsiTheme="minorHAnsi" w:cstheme="minorHAnsi"/>
                <w:sz w:val="22"/>
                <w:szCs w:val="22"/>
              </w:rPr>
              <w:t>MS Teams</w:t>
            </w:r>
            <w:r w:rsidRPr="001555D9">
              <w:rPr>
                <w:rFonts w:asciiTheme="minorHAnsi" w:hAnsiTheme="minorHAnsi" w:cstheme="minorHAnsi"/>
                <w:sz w:val="22"/>
                <w:szCs w:val="22"/>
              </w:rPr>
              <w:t xml:space="preserve"> software or similar</w:t>
            </w:r>
          </w:p>
        </w:tc>
        <w:tc>
          <w:tcPr>
            <w:tcW w:w="3330" w:type="dxa"/>
          </w:tcPr>
          <w:p w14:paraId="6B284810" w14:textId="61A5ED2D" w:rsidR="001C160E" w:rsidRPr="001555D9" w:rsidRDefault="00B4678E" w:rsidP="001555D9">
            <w:pPr>
              <w:widowControl w:val="0"/>
              <w:autoSpaceDE w:val="0"/>
              <w:autoSpaceDN w:val="0"/>
              <w:rPr>
                <w:rFonts w:asciiTheme="minorHAnsi" w:hAnsiTheme="minorHAnsi" w:cstheme="minorHAnsi"/>
                <w:sz w:val="22"/>
                <w:szCs w:val="22"/>
              </w:rPr>
            </w:pPr>
            <w:r w:rsidRPr="001555D9">
              <w:rPr>
                <w:rFonts w:asciiTheme="minorHAnsi" w:hAnsiTheme="minorHAnsi" w:cstheme="minorHAnsi"/>
                <w:sz w:val="22"/>
                <w:szCs w:val="22"/>
              </w:rPr>
              <w:t xml:space="preserve">Proficient user of </w:t>
            </w:r>
            <w:r w:rsidR="001B609C" w:rsidRPr="001555D9">
              <w:rPr>
                <w:rFonts w:asciiTheme="minorHAnsi" w:hAnsiTheme="minorHAnsi" w:cstheme="minorHAnsi"/>
                <w:sz w:val="22"/>
                <w:szCs w:val="22"/>
              </w:rPr>
              <w:t xml:space="preserve">Microsoft </w:t>
            </w:r>
            <w:r w:rsidR="009B4A2F" w:rsidRPr="001555D9">
              <w:rPr>
                <w:rFonts w:asciiTheme="minorHAnsi" w:hAnsiTheme="minorHAnsi" w:cstheme="minorHAnsi"/>
                <w:sz w:val="22"/>
                <w:szCs w:val="22"/>
              </w:rPr>
              <w:t>PowerPoint</w:t>
            </w:r>
          </w:p>
          <w:p w14:paraId="03D50BDD" w14:textId="630288EA" w:rsidR="00B4678E" w:rsidRPr="001555D9" w:rsidRDefault="00B4678E" w:rsidP="001555D9">
            <w:pPr>
              <w:rPr>
                <w:rFonts w:asciiTheme="minorHAnsi" w:hAnsiTheme="minorHAnsi" w:cstheme="minorHAnsi"/>
                <w:sz w:val="22"/>
                <w:szCs w:val="22"/>
              </w:rPr>
            </w:pPr>
          </w:p>
          <w:p w14:paraId="701D8989" w14:textId="036655DE" w:rsidR="001C160E" w:rsidRPr="001555D9" w:rsidRDefault="00B4678E" w:rsidP="001555D9">
            <w:pPr>
              <w:rPr>
                <w:rFonts w:asciiTheme="minorHAnsi" w:hAnsiTheme="minorHAnsi" w:cstheme="minorHAnsi"/>
                <w:sz w:val="22"/>
                <w:szCs w:val="22"/>
              </w:rPr>
            </w:pPr>
            <w:r w:rsidRPr="001555D9">
              <w:rPr>
                <w:rFonts w:asciiTheme="minorHAnsi" w:hAnsiTheme="minorHAnsi" w:cstheme="minorHAnsi"/>
                <w:sz w:val="22"/>
                <w:szCs w:val="22"/>
              </w:rPr>
              <w:t>Able to use WordPress an</w:t>
            </w:r>
            <w:r w:rsidR="00060A9B" w:rsidRPr="001555D9">
              <w:rPr>
                <w:rFonts w:asciiTheme="minorHAnsi" w:hAnsiTheme="minorHAnsi" w:cstheme="minorHAnsi"/>
                <w:sz w:val="22"/>
                <w:szCs w:val="22"/>
              </w:rPr>
              <w:t>d</w:t>
            </w:r>
            <w:r w:rsidRPr="001555D9">
              <w:rPr>
                <w:rFonts w:asciiTheme="minorHAnsi" w:hAnsiTheme="minorHAnsi" w:cstheme="minorHAnsi"/>
                <w:sz w:val="22"/>
                <w:szCs w:val="22"/>
              </w:rPr>
              <w:t xml:space="preserve"> update the </w:t>
            </w:r>
            <w:r w:rsidR="001B609C" w:rsidRPr="001555D9">
              <w:rPr>
                <w:rFonts w:asciiTheme="minorHAnsi" w:hAnsiTheme="minorHAnsi" w:cstheme="minorHAnsi"/>
                <w:sz w:val="22"/>
                <w:szCs w:val="22"/>
              </w:rPr>
              <w:t>Council website</w:t>
            </w:r>
          </w:p>
        </w:tc>
      </w:tr>
      <w:tr w:rsidR="002A17B1" w:rsidRPr="00BE3991" w14:paraId="568033B5" w14:textId="77777777" w:rsidTr="00B11297">
        <w:tc>
          <w:tcPr>
            <w:tcW w:w="2235" w:type="dxa"/>
          </w:tcPr>
          <w:p w14:paraId="55B946FB" w14:textId="42F74897" w:rsidR="002A17B1" w:rsidRPr="00BE3991" w:rsidRDefault="001C332B" w:rsidP="001555D9">
            <w:pPr>
              <w:rPr>
                <w:rFonts w:asciiTheme="minorHAnsi" w:hAnsiTheme="minorHAnsi" w:cstheme="minorHAnsi"/>
                <w:b/>
              </w:rPr>
            </w:pPr>
            <w:r w:rsidRPr="00BE3991">
              <w:rPr>
                <w:rFonts w:asciiTheme="minorHAnsi" w:hAnsiTheme="minorHAnsi" w:cstheme="minorHAnsi"/>
                <w:b/>
              </w:rPr>
              <w:t>Other requir</w:t>
            </w:r>
            <w:r w:rsidR="000D7661" w:rsidRPr="00BE3991">
              <w:rPr>
                <w:rFonts w:asciiTheme="minorHAnsi" w:hAnsiTheme="minorHAnsi" w:cstheme="minorHAnsi"/>
                <w:b/>
              </w:rPr>
              <w:t>e</w:t>
            </w:r>
            <w:r w:rsidRPr="00BE3991">
              <w:rPr>
                <w:rFonts w:asciiTheme="minorHAnsi" w:hAnsiTheme="minorHAnsi" w:cstheme="minorHAnsi"/>
                <w:b/>
              </w:rPr>
              <w:t>ments</w:t>
            </w:r>
          </w:p>
        </w:tc>
        <w:tc>
          <w:tcPr>
            <w:tcW w:w="4875" w:type="dxa"/>
          </w:tcPr>
          <w:p w14:paraId="3FE4F761" w14:textId="77777777" w:rsidR="002A17B1" w:rsidRPr="001555D9" w:rsidRDefault="002A17B1" w:rsidP="001555D9">
            <w:pPr>
              <w:rPr>
                <w:rFonts w:asciiTheme="minorHAnsi" w:hAnsiTheme="minorHAnsi" w:cstheme="minorHAnsi"/>
                <w:sz w:val="22"/>
                <w:szCs w:val="22"/>
              </w:rPr>
            </w:pPr>
            <w:r w:rsidRPr="001555D9">
              <w:rPr>
                <w:rFonts w:asciiTheme="minorHAnsi" w:hAnsiTheme="minorHAnsi" w:cstheme="minorHAnsi"/>
                <w:sz w:val="22"/>
                <w:szCs w:val="22"/>
              </w:rPr>
              <w:t>Willingness to work evenings when Council or committees meet.</w:t>
            </w:r>
          </w:p>
          <w:p w14:paraId="4DF3292B" w14:textId="77777777" w:rsidR="002A17B1" w:rsidRPr="001555D9" w:rsidRDefault="002A17B1" w:rsidP="001555D9">
            <w:pPr>
              <w:rPr>
                <w:rFonts w:asciiTheme="minorHAnsi" w:hAnsiTheme="minorHAnsi" w:cstheme="minorHAnsi"/>
                <w:sz w:val="22"/>
                <w:szCs w:val="22"/>
              </w:rPr>
            </w:pPr>
          </w:p>
          <w:p w14:paraId="723C2BBF" w14:textId="1F713A7B" w:rsidR="00C868D0" w:rsidRPr="001555D9" w:rsidRDefault="002A17B1" w:rsidP="00B11297">
            <w:pPr>
              <w:rPr>
                <w:rFonts w:asciiTheme="minorHAnsi" w:hAnsiTheme="minorHAnsi" w:cstheme="minorHAnsi"/>
                <w:sz w:val="22"/>
                <w:szCs w:val="22"/>
              </w:rPr>
            </w:pPr>
            <w:r w:rsidRPr="001555D9">
              <w:rPr>
                <w:rFonts w:asciiTheme="minorHAnsi" w:hAnsiTheme="minorHAnsi" w:cstheme="minorHAnsi"/>
                <w:sz w:val="22"/>
                <w:szCs w:val="22"/>
              </w:rPr>
              <w:t>Willingness to undertake training</w:t>
            </w:r>
            <w:r w:rsidR="001B77DE" w:rsidRPr="001555D9">
              <w:rPr>
                <w:rFonts w:asciiTheme="minorHAnsi" w:hAnsiTheme="minorHAnsi" w:cstheme="minorHAnsi"/>
                <w:sz w:val="22"/>
                <w:szCs w:val="22"/>
              </w:rPr>
              <w:t xml:space="preserve"> and take responsibility for own professional development</w:t>
            </w:r>
            <w:r w:rsidRPr="001555D9">
              <w:rPr>
                <w:rFonts w:asciiTheme="minorHAnsi" w:hAnsiTheme="minorHAnsi" w:cstheme="minorHAnsi"/>
                <w:sz w:val="22"/>
                <w:szCs w:val="22"/>
              </w:rPr>
              <w:t>.</w:t>
            </w:r>
          </w:p>
        </w:tc>
        <w:tc>
          <w:tcPr>
            <w:tcW w:w="3330" w:type="dxa"/>
          </w:tcPr>
          <w:p w14:paraId="680775D1" w14:textId="223D38A1" w:rsidR="002A17B1" w:rsidRDefault="00532B03" w:rsidP="001555D9">
            <w:pPr>
              <w:rPr>
                <w:rFonts w:asciiTheme="minorHAnsi" w:hAnsiTheme="minorHAnsi" w:cstheme="minorHAnsi"/>
                <w:sz w:val="22"/>
                <w:szCs w:val="22"/>
              </w:rPr>
            </w:pPr>
            <w:r w:rsidRPr="00532B03">
              <w:rPr>
                <w:rFonts w:asciiTheme="minorHAnsi" w:hAnsiTheme="minorHAnsi" w:cstheme="minorHAnsi"/>
                <w:sz w:val="22"/>
                <w:szCs w:val="22"/>
              </w:rPr>
              <w:t>Located within 10 miles of the village</w:t>
            </w:r>
          </w:p>
          <w:p w14:paraId="09672EEF" w14:textId="0BEA13AD" w:rsidR="00E21563" w:rsidRPr="00E21563" w:rsidRDefault="00E21563" w:rsidP="001555D9">
            <w:pPr>
              <w:rPr>
                <w:rFonts w:asciiTheme="minorHAnsi" w:hAnsiTheme="minorHAnsi" w:cstheme="minorHAnsi"/>
                <w:sz w:val="22"/>
                <w:szCs w:val="22"/>
              </w:rPr>
            </w:pPr>
            <w:r w:rsidRPr="00532B03">
              <w:rPr>
                <w:rFonts w:asciiTheme="minorHAnsi" w:hAnsiTheme="minorHAnsi" w:cstheme="minorHAnsi"/>
                <w:sz w:val="22"/>
                <w:szCs w:val="22"/>
              </w:rPr>
              <w:t>Current driving licence and use of car</w:t>
            </w:r>
          </w:p>
        </w:tc>
      </w:tr>
    </w:tbl>
    <w:p w14:paraId="00E7066C" w14:textId="77777777" w:rsidR="00363252" w:rsidRPr="00BE3991" w:rsidRDefault="00363252" w:rsidP="00363252">
      <w:pPr>
        <w:rPr>
          <w:rFonts w:asciiTheme="minorHAnsi" w:hAnsiTheme="minorHAnsi" w:cstheme="minorHAnsi"/>
          <w:sz w:val="24"/>
          <w:szCs w:val="24"/>
        </w:rPr>
      </w:pPr>
    </w:p>
    <w:p w14:paraId="25689C20" w14:textId="77777777" w:rsidR="0052072D" w:rsidRDefault="0052072D">
      <w:pPr>
        <w:rPr>
          <w:rFonts w:asciiTheme="minorHAnsi" w:hAnsiTheme="minorHAnsi" w:cstheme="minorHAnsi"/>
          <w:b/>
          <w:sz w:val="44"/>
          <w:szCs w:val="44"/>
        </w:rPr>
      </w:pPr>
      <w:r>
        <w:rPr>
          <w:rFonts w:asciiTheme="minorHAnsi" w:hAnsiTheme="minorHAnsi" w:cstheme="minorHAnsi"/>
          <w:b/>
          <w:sz w:val="44"/>
          <w:szCs w:val="44"/>
        </w:rPr>
        <w:br w:type="page"/>
      </w:r>
    </w:p>
    <w:p w14:paraId="132AE347" w14:textId="682D1AC3" w:rsidR="000030E7" w:rsidRPr="00BE3991" w:rsidRDefault="00E30042" w:rsidP="00BE3991">
      <w:pPr>
        <w:spacing w:before="178"/>
        <w:ind w:right="-336"/>
        <w:rPr>
          <w:rFonts w:asciiTheme="minorHAnsi" w:hAnsiTheme="minorHAnsi" w:cstheme="minorHAnsi"/>
          <w:b/>
          <w:sz w:val="44"/>
          <w:szCs w:val="44"/>
        </w:rPr>
      </w:pPr>
      <w:r>
        <w:rPr>
          <w:rFonts w:asciiTheme="minorHAnsi" w:eastAsia="Times New Roman" w:hAnsiTheme="minorHAnsi" w:cstheme="minorHAnsi"/>
          <w:noProof/>
        </w:rPr>
        <w:lastRenderedPageBreak/>
        <w:drawing>
          <wp:anchor distT="0" distB="0" distL="114300" distR="114300" simplePos="0" relativeHeight="251697152" behindDoc="1" locked="0" layoutInCell="1" allowOverlap="1" wp14:anchorId="54B5557A" wp14:editId="599D90D5">
            <wp:simplePos x="0" y="0"/>
            <wp:positionH relativeFrom="column">
              <wp:posOffset>4819650</wp:posOffset>
            </wp:positionH>
            <wp:positionV relativeFrom="paragraph">
              <wp:posOffset>-337185</wp:posOffset>
            </wp:positionV>
            <wp:extent cx="1633855" cy="1606550"/>
            <wp:effectExtent l="0" t="0" r="4445" b="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3855" cy="1606550"/>
                    </a:xfrm>
                    <a:prstGeom prst="rect">
                      <a:avLst/>
                    </a:prstGeom>
                  </pic:spPr>
                </pic:pic>
              </a:graphicData>
            </a:graphic>
            <wp14:sizeRelH relativeFrom="page">
              <wp14:pctWidth>0</wp14:pctWidth>
            </wp14:sizeRelH>
            <wp14:sizeRelV relativeFrom="page">
              <wp14:pctHeight>0</wp14:pctHeight>
            </wp14:sizeRelV>
          </wp:anchor>
        </w:drawing>
      </w:r>
      <w:r w:rsidR="004115FA">
        <w:rPr>
          <w:rFonts w:asciiTheme="minorHAnsi" w:hAnsiTheme="minorHAnsi" w:cstheme="minorHAnsi"/>
          <w:b/>
          <w:sz w:val="44"/>
          <w:szCs w:val="44"/>
        </w:rPr>
        <w:t>Alderbury</w:t>
      </w:r>
      <w:r w:rsidR="00C10AEE" w:rsidRPr="00BE3991">
        <w:rPr>
          <w:rFonts w:asciiTheme="minorHAnsi" w:hAnsiTheme="minorHAnsi" w:cstheme="minorHAnsi"/>
          <w:b/>
          <w:sz w:val="44"/>
          <w:szCs w:val="44"/>
        </w:rPr>
        <w:t xml:space="preserve"> Parish</w:t>
      </w:r>
      <w:r w:rsidR="000030E7" w:rsidRPr="00BE3991">
        <w:rPr>
          <w:rFonts w:asciiTheme="minorHAnsi" w:hAnsiTheme="minorHAnsi" w:cstheme="minorHAnsi"/>
          <w:b/>
          <w:sz w:val="44"/>
          <w:szCs w:val="44"/>
        </w:rPr>
        <w:t xml:space="preserve"> Council</w:t>
      </w:r>
    </w:p>
    <w:p w14:paraId="5241FF1E" w14:textId="470691FD" w:rsidR="002A7CE2" w:rsidRPr="00BE3991" w:rsidRDefault="00BE3991" w:rsidP="00BE3991">
      <w:pPr>
        <w:adjustRightInd w:val="0"/>
        <w:rPr>
          <w:rFonts w:asciiTheme="minorHAnsi" w:eastAsia="Times New Roman" w:hAnsiTheme="minorHAnsi" w:cstheme="minorHAnsi"/>
          <w:bCs/>
          <w:sz w:val="36"/>
          <w:szCs w:val="36"/>
        </w:rPr>
      </w:pPr>
      <w:r w:rsidRPr="00BE3991">
        <w:rPr>
          <w:rFonts w:asciiTheme="minorHAnsi" w:hAnsiTheme="minorHAnsi" w:cstheme="minorHAnsi"/>
          <w:b/>
          <w:sz w:val="32"/>
          <w:szCs w:val="32"/>
        </w:rPr>
        <w:br/>
      </w:r>
      <w:r w:rsidR="000030E7" w:rsidRPr="00C574C4">
        <w:rPr>
          <w:rFonts w:asciiTheme="minorHAnsi" w:hAnsiTheme="minorHAnsi" w:cstheme="minorHAnsi"/>
          <w:b/>
          <w:color w:val="231F20"/>
          <w:sz w:val="28"/>
          <w:szCs w:val="28"/>
        </w:rPr>
        <w:t>Application for Employment</w:t>
      </w:r>
      <w:r w:rsidR="002A7CE2" w:rsidRPr="00C574C4">
        <w:rPr>
          <w:rFonts w:asciiTheme="minorHAnsi" w:hAnsiTheme="minorHAnsi" w:cstheme="minorHAnsi"/>
          <w:b/>
          <w:color w:val="231F20"/>
          <w:sz w:val="28"/>
          <w:szCs w:val="28"/>
        </w:rPr>
        <w:t xml:space="preserve">: </w:t>
      </w:r>
      <w:r w:rsidRPr="00C574C4">
        <w:rPr>
          <w:rFonts w:asciiTheme="minorHAnsi" w:hAnsiTheme="minorHAnsi" w:cstheme="minorHAnsi"/>
          <w:b/>
          <w:color w:val="231F20"/>
          <w:sz w:val="28"/>
          <w:szCs w:val="28"/>
        </w:rPr>
        <w:br/>
      </w:r>
      <w:r w:rsidR="002A7CE2" w:rsidRPr="00C574C4">
        <w:rPr>
          <w:rFonts w:asciiTheme="minorHAnsi" w:hAnsiTheme="minorHAnsi" w:cstheme="minorHAnsi"/>
          <w:b/>
          <w:color w:val="231F20"/>
          <w:sz w:val="28"/>
          <w:szCs w:val="28"/>
        </w:rPr>
        <w:t>C</w:t>
      </w:r>
      <w:r w:rsidRPr="00C574C4">
        <w:rPr>
          <w:rFonts w:asciiTheme="minorHAnsi" w:hAnsiTheme="minorHAnsi" w:cstheme="minorHAnsi"/>
          <w:b/>
          <w:color w:val="231F20"/>
          <w:sz w:val="28"/>
          <w:szCs w:val="28"/>
        </w:rPr>
        <w:t>lerk and Responsible Financial Officer</w:t>
      </w:r>
    </w:p>
    <w:p w14:paraId="4E965F5A" w14:textId="77777777" w:rsidR="000030E7" w:rsidRPr="00D51571" w:rsidRDefault="000030E7" w:rsidP="000030E7">
      <w:pPr>
        <w:adjustRightInd w:val="0"/>
        <w:jc w:val="center"/>
        <w:rPr>
          <w:rFonts w:ascii="Arial" w:hAnsi="Arial" w:cs="Arial"/>
          <w:b/>
          <w:bCs/>
          <w:sz w:val="16"/>
          <w:szCs w:val="16"/>
        </w:rPr>
      </w:pPr>
    </w:p>
    <w:p w14:paraId="2DA045DB" w14:textId="77777777" w:rsidR="00C07242" w:rsidRDefault="00C07242" w:rsidP="00C07242">
      <w:pPr>
        <w:rPr>
          <w:rFonts w:ascii="Arial" w:eastAsia="Arial" w:hAnsi="Arial" w:cs="Arial"/>
          <w:b/>
          <w:sz w:val="23"/>
          <w:szCs w:val="23"/>
        </w:rPr>
      </w:pPr>
    </w:p>
    <w:p w14:paraId="78A4BA39" w14:textId="77777777" w:rsidR="00C07242" w:rsidRDefault="00933DE3" w:rsidP="00C07242">
      <w:pPr>
        <w:rPr>
          <w:rFonts w:ascii="Arial" w:eastAsia="Arial" w:hAnsi="Arial" w:cs="Arial"/>
          <w:b/>
          <w:sz w:val="23"/>
          <w:szCs w:val="23"/>
        </w:rPr>
      </w:pPr>
      <w:r>
        <w:pict w14:anchorId="43F51E82">
          <v:rect id="_x0000_i1026" style="width:0;height:1.5pt" o:hralign="center" o:hrstd="t" o:hr="t" fillcolor="#a0a0a0" stroked="f"/>
        </w:pict>
      </w:r>
    </w:p>
    <w:p w14:paraId="62890A7A" w14:textId="77777777" w:rsidR="00C07242" w:rsidRDefault="00C07242" w:rsidP="00C07242">
      <w:pPr>
        <w:shd w:val="clear" w:color="auto" w:fill="FFFFFF"/>
        <w:rPr>
          <w:b/>
          <w:sz w:val="28"/>
          <w:szCs w:val="28"/>
        </w:rPr>
      </w:pPr>
    </w:p>
    <w:p w14:paraId="0500C836" w14:textId="4F1DC5D0" w:rsidR="002A7CE2" w:rsidRDefault="002A7CE2" w:rsidP="002A7CE2">
      <w:pPr>
        <w:spacing w:line="259" w:lineRule="auto"/>
        <w:rPr>
          <w:b/>
          <w:color w:val="FF0000"/>
        </w:rPr>
      </w:pPr>
      <w:r w:rsidRPr="00C574C4">
        <w:rPr>
          <w:rFonts w:asciiTheme="minorHAnsi" w:hAnsiTheme="minorHAnsi" w:cstheme="minorHAnsi"/>
          <w:b/>
          <w:color w:val="231F20"/>
          <w:sz w:val="28"/>
          <w:szCs w:val="28"/>
        </w:rPr>
        <w:t>Guidance Notes for Job Applicants</w:t>
      </w:r>
      <w:r>
        <w:rPr>
          <w:b/>
        </w:rPr>
        <w:br/>
      </w:r>
      <w:r w:rsidRPr="00464D90">
        <w:rPr>
          <w:sz w:val="24"/>
          <w:szCs w:val="24"/>
        </w:rPr>
        <w:t xml:space="preserve">Please complete all sections of the application form to the best of your ability and only append additional sheets when you have run out of space. </w:t>
      </w:r>
      <w:r w:rsidRPr="00464D90">
        <w:rPr>
          <w:b/>
          <w:color w:val="FF0000"/>
          <w:sz w:val="24"/>
          <w:szCs w:val="24"/>
        </w:rPr>
        <w:t>If you have any additional needs, please tell us about any adjustments we may need to make to assist you with the selection process.</w:t>
      </w:r>
    </w:p>
    <w:p w14:paraId="0A0D7276" w14:textId="77777777" w:rsidR="002A7CE2" w:rsidRDefault="002A7CE2" w:rsidP="002A7CE2">
      <w:pPr>
        <w:spacing w:line="259" w:lineRule="auto"/>
      </w:pPr>
    </w:p>
    <w:p w14:paraId="40ECC27D" w14:textId="0FCB4B25" w:rsidR="002A7CE2" w:rsidRDefault="002A7CE2" w:rsidP="00BE3991">
      <w:pPr>
        <w:pStyle w:val="Heading1"/>
        <w:ind w:left="0"/>
        <w:rPr>
          <w:b w:val="0"/>
        </w:rPr>
      </w:pPr>
      <w:r w:rsidRPr="00C574C4">
        <w:rPr>
          <w:rFonts w:asciiTheme="minorHAnsi" w:hAnsiTheme="minorHAnsi" w:cstheme="minorHAnsi"/>
          <w:bCs w:val="0"/>
          <w:color w:val="231F20"/>
          <w:sz w:val="28"/>
          <w:szCs w:val="28"/>
        </w:rPr>
        <w:t>Information in Support of your Application</w:t>
      </w:r>
      <w:r w:rsidRPr="00C574C4">
        <w:rPr>
          <w:rFonts w:asciiTheme="minorHAnsi" w:hAnsiTheme="minorHAnsi" w:cstheme="minorHAnsi"/>
          <w:bCs w:val="0"/>
          <w:color w:val="231F20"/>
          <w:sz w:val="28"/>
          <w:szCs w:val="28"/>
        </w:rPr>
        <w:br/>
      </w:r>
      <w:r>
        <w:rPr>
          <w:b w:val="0"/>
        </w:rPr>
        <w:t xml:space="preserve">This is your opportunity to tell us why we should offer you the position. 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needed, please </w:t>
      </w:r>
      <w:r w:rsidR="007E2E5F">
        <w:rPr>
          <w:b w:val="0"/>
        </w:rPr>
        <w:t>continue</w:t>
      </w:r>
      <w:r>
        <w:rPr>
          <w:b w:val="0"/>
        </w:rPr>
        <w:t xml:space="preserve"> </w:t>
      </w:r>
      <w:r w:rsidR="005A3D4F">
        <w:rPr>
          <w:b w:val="0"/>
        </w:rPr>
        <w:t xml:space="preserve">on </w:t>
      </w:r>
      <w:r>
        <w:rPr>
          <w:b w:val="0"/>
        </w:rPr>
        <w:t>a separate sheet.</w:t>
      </w:r>
    </w:p>
    <w:p w14:paraId="55EE1EA5" w14:textId="77777777" w:rsidR="002A7CE2" w:rsidRDefault="002A7CE2" w:rsidP="002A7CE2">
      <w:pPr>
        <w:spacing w:line="259" w:lineRule="auto"/>
      </w:pPr>
    </w:p>
    <w:p w14:paraId="2B1A9162" w14:textId="3E15B00A" w:rsidR="002A7CE2" w:rsidRPr="00464D90" w:rsidRDefault="006322AB" w:rsidP="002A7CE2">
      <w:pPr>
        <w:spacing w:line="259" w:lineRule="auto"/>
        <w:rPr>
          <w:sz w:val="24"/>
          <w:szCs w:val="24"/>
        </w:rPr>
      </w:pPr>
      <w:r>
        <w:rPr>
          <w:sz w:val="24"/>
          <w:szCs w:val="24"/>
        </w:rPr>
        <w:t>This post may necessitate occasional</w:t>
      </w:r>
      <w:r w:rsidR="002A7CE2" w:rsidRPr="00464D90">
        <w:rPr>
          <w:sz w:val="24"/>
          <w:szCs w:val="24"/>
        </w:rPr>
        <w:t xml:space="preserve"> travel, if you do not have a driving licence or access to private means of transport, you will need to demonstrate how you will meet these criteria.</w:t>
      </w:r>
    </w:p>
    <w:p w14:paraId="35483697" w14:textId="77777777" w:rsidR="002A7CE2" w:rsidRDefault="002A7CE2" w:rsidP="002A7CE2">
      <w:pPr>
        <w:spacing w:line="259" w:lineRule="auto"/>
      </w:pPr>
    </w:p>
    <w:p w14:paraId="2E631E77" w14:textId="77777777" w:rsidR="002A7CE2" w:rsidRDefault="002A7CE2" w:rsidP="00BE3991">
      <w:pPr>
        <w:pStyle w:val="Heading1"/>
        <w:ind w:hanging="911"/>
      </w:pPr>
      <w:r w:rsidRPr="00C574C4">
        <w:rPr>
          <w:rFonts w:asciiTheme="minorHAnsi" w:hAnsiTheme="minorHAnsi" w:cstheme="minorHAnsi"/>
          <w:bCs w:val="0"/>
          <w:color w:val="231F20"/>
          <w:sz w:val="28"/>
          <w:szCs w:val="28"/>
        </w:rPr>
        <w:t>References</w:t>
      </w:r>
    </w:p>
    <w:p w14:paraId="2B948C61" w14:textId="77777777" w:rsidR="002A7CE2" w:rsidRPr="00464D90" w:rsidRDefault="002A7CE2" w:rsidP="002A7CE2">
      <w:pPr>
        <w:rPr>
          <w:sz w:val="24"/>
          <w:szCs w:val="24"/>
        </w:rPr>
      </w:pPr>
      <w:r w:rsidRPr="00464D90">
        <w:rPr>
          <w:sz w:val="24"/>
          <w:szCs w:val="24"/>
        </w:rPr>
        <w:t>A minimum of two references is required and we would prefer them to be your two most recent employers including your current employer if you are in employment. References will be taken up if you are the successful candidate following the interviews.</w:t>
      </w:r>
    </w:p>
    <w:p w14:paraId="7CDA3436" w14:textId="77777777" w:rsidR="002A7CE2" w:rsidRDefault="002A7CE2" w:rsidP="002A7CE2">
      <w:pPr>
        <w:spacing w:line="259" w:lineRule="auto"/>
      </w:pPr>
    </w:p>
    <w:p w14:paraId="5A11E6B0" w14:textId="77777777" w:rsidR="002A7CE2" w:rsidRDefault="002A7CE2" w:rsidP="002A7CE2">
      <w:pPr>
        <w:spacing w:line="259" w:lineRule="auto"/>
      </w:pPr>
    </w:p>
    <w:p w14:paraId="7BCBDD81" w14:textId="77777777" w:rsidR="002A7CE2" w:rsidRDefault="002A7CE2" w:rsidP="002A7CE2">
      <w:pPr>
        <w:shd w:val="clear" w:color="auto" w:fill="FFFFFF"/>
        <w:jc w:val="center"/>
        <w:rPr>
          <w:b/>
          <w:color w:val="0070C0"/>
          <w:sz w:val="28"/>
          <w:szCs w:val="28"/>
        </w:rPr>
      </w:pPr>
    </w:p>
    <w:p w14:paraId="56FD8976" w14:textId="77777777" w:rsidR="002A7CE2" w:rsidRDefault="002A7CE2" w:rsidP="002A7CE2">
      <w:pPr>
        <w:shd w:val="clear" w:color="auto" w:fill="FFFFFF"/>
        <w:jc w:val="center"/>
        <w:rPr>
          <w:b/>
          <w:color w:val="0070C0"/>
          <w:sz w:val="28"/>
          <w:szCs w:val="28"/>
        </w:rPr>
      </w:pPr>
    </w:p>
    <w:p w14:paraId="578F4769" w14:textId="77777777" w:rsidR="002A7CE2" w:rsidRDefault="002A7CE2" w:rsidP="002A7CE2">
      <w:pPr>
        <w:spacing w:after="160" w:line="259" w:lineRule="auto"/>
        <w:rPr>
          <w:b/>
          <w:color w:val="0070C0"/>
          <w:sz w:val="28"/>
          <w:szCs w:val="28"/>
        </w:rPr>
      </w:pPr>
      <w:r>
        <w:br w:type="page"/>
      </w:r>
    </w:p>
    <w:p w14:paraId="2EB3754A" w14:textId="3F355BAC" w:rsidR="002A7CE2" w:rsidRDefault="00E30042" w:rsidP="00980140">
      <w:pPr>
        <w:spacing w:after="160" w:line="259" w:lineRule="auto"/>
        <w:rPr>
          <w:b/>
          <w:sz w:val="28"/>
          <w:szCs w:val="28"/>
        </w:rPr>
      </w:pPr>
      <w:r>
        <w:rPr>
          <w:rFonts w:asciiTheme="minorHAnsi" w:eastAsia="Times New Roman" w:hAnsiTheme="minorHAnsi" w:cstheme="minorHAnsi"/>
          <w:noProof/>
        </w:rPr>
        <w:lastRenderedPageBreak/>
        <w:drawing>
          <wp:anchor distT="0" distB="0" distL="114300" distR="114300" simplePos="0" relativeHeight="251699200" behindDoc="1" locked="0" layoutInCell="1" allowOverlap="1" wp14:anchorId="7D0AA9C6" wp14:editId="1FFC74DD">
            <wp:simplePos x="0" y="0"/>
            <wp:positionH relativeFrom="column">
              <wp:posOffset>4838700</wp:posOffset>
            </wp:positionH>
            <wp:positionV relativeFrom="paragraph">
              <wp:posOffset>-407035</wp:posOffset>
            </wp:positionV>
            <wp:extent cx="1633855" cy="1606550"/>
            <wp:effectExtent l="0" t="0" r="4445"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3855" cy="1606550"/>
                    </a:xfrm>
                    <a:prstGeom prst="rect">
                      <a:avLst/>
                    </a:prstGeom>
                  </pic:spPr>
                </pic:pic>
              </a:graphicData>
            </a:graphic>
            <wp14:sizeRelH relativeFrom="page">
              <wp14:pctWidth>0</wp14:pctWidth>
            </wp14:sizeRelH>
            <wp14:sizeRelV relativeFrom="page">
              <wp14:pctHeight>0</wp14:pctHeight>
            </wp14:sizeRelV>
          </wp:anchor>
        </w:drawing>
      </w:r>
      <w:r w:rsidR="002A7CE2">
        <w:rPr>
          <w:b/>
          <w:sz w:val="40"/>
          <w:szCs w:val="40"/>
        </w:rPr>
        <w:t>Application Form</w:t>
      </w:r>
      <w:r w:rsidR="00980140">
        <w:rPr>
          <w:b/>
          <w:i/>
          <w:sz w:val="17"/>
          <w:szCs w:val="17"/>
        </w:rPr>
        <w:br/>
      </w:r>
      <w:r w:rsidR="002A7CE2">
        <w:rPr>
          <w:b/>
        </w:rPr>
        <w:t xml:space="preserve"> </w:t>
      </w:r>
      <w:r w:rsidR="002A7CE2">
        <w:rPr>
          <w:b/>
          <w:sz w:val="28"/>
          <w:szCs w:val="28"/>
        </w:rPr>
        <w:t>Private and Confidential</w:t>
      </w:r>
    </w:p>
    <w:p w14:paraId="35A7722C" w14:textId="3C0347AE" w:rsidR="002A7CE2" w:rsidRDefault="002A7CE2" w:rsidP="00980140">
      <w:pPr>
        <w:rPr>
          <w:i/>
        </w:rPr>
      </w:pPr>
      <w:r>
        <w:rPr>
          <w:i/>
        </w:rPr>
        <w:t>Please complete ALL sections in type or black ink and use only</w:t>
      </w:r>
      <w:r w:rsidR="00980140">
        <w:rPr>
          <w:i/>
        </w:rPr>
        <w:br/>
      </w:r>
      <w:r>
        <w:rPr>
          <w:i/>
        </w:rPr>
        <w:t xml:space="preserve"> A4 size paper as continuation sheets as required.</w:t>
      </w:r>
    </w:p>
    <w:p w14:paraId="73D3D71A" w14:textId="77777777" w:rsidR="002A7CE2" w:rsidRDefault="002A7CE2" w:rsidP="002A7CE2">
      <w:pPr>
        <w:jc w:val="both"/>
        <w:rPr>
          <w:sz w:val="16"/>
          <w:szCs w:val="16"/>
        </w:rPr>
      </w:pPr>
    </w:p>
    <w:p w14:paraId="20EFE779" w14:textId="77777777" w:rsidR="002A7CE2" w:rsidRDefault="002A7CE2" w:rsidP="002A7CE2">
      <w:pPr>
        <w:jc w:val="both"/>
        <w:rPr>
          <w:sz w:val="16"/>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5"/>
        <w:gridCol w:w="2837"/>
        <w:gridCol w:w="3541"/>
        <w:gridCol w:w="1564"/>
      </w:tblGrid>
      <w:tr w:rsidR="002A7CE2" w14:paraId="603181D1" w14:textId="77777777" w:rsidTr="00D870CC">
        <w:tc>
          <w:tcPr>
            <w:tcW w:w="9747" w:type="dxa"/>
            <w:gridSpan w:val="4"/>
            <w:shd w:val="clear" w:color="auto" w:fill="CCFFFF"/>
          </w:tcPr>
          <w:p w14:paraId="2E8FDD82"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Job Details</w:t>
            </w:r>
          </w:p>
        </w:tc>
      </w:tr>
      <w:tr w:rsidR="002A7CE2" w14:paraId="4A5F4DAD" w14:textId="77777777" w:rsidTr="005B1A39">
        <w:trPr>
          <w:trHeight w:val="773"/>
        </w:trPr>
        <w:tc>
          <w:tcPr>
            <w:tcW w:w="1805" w:type="dxa"/>
            <w:tcBorders>
              <w:bottom w:val="single" w:sz="4" w:space="0" w:color="000000"/>
            </w:tcBorders>
            <w:vAlign w:val="center"/>
          </w:tcPr>
          <w:p w14:paraId="5C794471" w14:textId="77777777" w:rsidR="002A7CE2" w:rsidRDefault="002A7CE2" w:rsidP="00D870CC">
            <w:pPr>
              <w:spacing w:after="160" w:line="259" w:lineRule="auto"/>
            </w:pPr>
            <w:r>
              <w:t>Post applied for:</w:t>
            </w:r>
          </w:p>
        </w:tc>
        <w:tc>
          <w:tcPr>
            <w:tcW w:w="7942" w:type="dxa"/>
            <w:gridSpan w:val="3"/>
            <w:tcBorders>
              <w:bottom w:val="single" w:sz="4" w:space="0" w:color="000000"/>
            </w:tcBorders>
            <w:vAlign w:val="center"/>
          </w:tcPr>
          <w:p w14:paraId="7D553F03" w14:textId="62370B17" w:rsidR="002A7CE2" w:rsidRDefault="004759B5" w:rsidP="00D870CC">
            <w:pPr>
              <w:spacing w:after="160" w:line="259" w:lineRule="auto"/>
            </w:pPr>
            <w:r>
              <w:t>Parish Clerk and Responsible Financial Officer</w:t>
            </w:r>
          </w:p>
        </w:tc>
      </w:tr>
      <w:tr w:rsidR="002A7CE2" w14:paraId="670ABE24" w14:textId="77777777" w:rsidTr="00D870CC">
        <w:tc>
          <w:tcPr>
            <w:tcW w:w="1805" w:type="dxa"/>
            <w:tcBorders>
              <w:bottom w:val="single" w:sz="4" w:space="0" w:color="000000"/>
            </w:tcBorders>
          </w:tcPr>
          <w:p w14:paraId="4533BBCA" w14:textId="77777777" w:rsidR="002A7CE2" w:rsidRDefault="002A7CE2" w:rsidP="00D870CC">
            <w:pPr>
              <w:spacing w:after="160" w:line="259" w:lineRule="auto"/>
            </w:pPr>
            <w:r>
              <w:t>Where did you see the post advertised?</w:t>
            </w:r>
          </w:p>
        </w:tc>
        <w:tc>
          <w:tcPr>
            <w:tcW w:w="7942" w:type="dxa"/>
            <w:gridSpan w:val="3"/>
            <w:tcBorders>
              <w:bottom w:val="single" w:sz="4" w:space="0" w:color="000000"/>
            </w:tcBorders>
          </w:tcPr>
          <w:p w14:paraId="6CB81B55" w14:textId="77777777" w:rsidR="002A7CE2" w:rsidRDefault="002A7CE2" w:rsidP="00D870CC">
            <w:pPr>
              <w:tabs>
                <w:tab w:val="center" w:pos="4513"/>
                <w:tab w:val="right" w:pos="9026"/>
              </w:tabs>
            </w:pPr>
          </w:p>
          <w:p w14:paraId="6DFD7BBF" w14:textId="77777777" w:rsidR="002A7CE2" w:rsidRDefault="002A7CE2" w:rsidP="00D870CC">
            <w:pPr>
              <w:tabs>
                <w:tab w:val="center" w:pos="4513"/>
                <w:tab w:val="right" w:pos="9026"/>
              </w:tabs>
            </w:pPr>
          </w:p>
          <w:p w14:paraId="30812F92" w14:textId="77777777" w:rsidR="002A7CE2" w:rsidRDefault="002A7CE2" w:rsidP="00D870CC">
            <w:pPr>
              <w:tabs>
                <w:tab w:val="center" w:pos="4513"/>
                <w:tab w:val="right" w:pos="9026"/>
              </w:tabs>
            </w:pPr>
            <w:r>
              <w:t>(This will help us with advertising future posts)</w:t>
            </w:r>
          </w:p>
        </w:tc>
      </w:tr>
      <w:tr w:rsidR="002A7CE2" w14:paraId="416B727F" w14:textId="77777777" w:rsidTr="00D870CC">
        <w:tc>
          <w:tcPr>
            <w:tcW w:w="9747" w:type="dxa"/>
            <w:gridSpan w:val="4"/>
            <w:shd w:val="clear" w:color="auto" w:fill="CCFFFF"/>
          </w:tcPr>
          <w:p w14:paraId="222D5D92"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Personal Details</w:t>
            </w:r>
          </w:p>
        </w:tc>
      </w:tr>
      <w:tr w:rsidR="002A7CE2" w14:paraId="09FFA604" w14:textId="77777777" w:rsidTr="00D870CC">
        <w:tc>
          <w:tcPr>
            <w:tcW w:w="4642" w:type="dxa"/>
            <w:gridSpan w:val="2"/>
          </w:tcPr>
          <w:p w14:paraId="52143E6A" w14:textId="77777777" w:rsidR="002A7CE2" w:rsidRDefault="002A7CE2" w:rsidP="00D870CC">
            <w:pPr>
              <w:spacing w:after="160" w:line="259" w:lineRule="auto"/>
            </w:pPr>
            <w:r>
              <w:t>Surname:</w:t>
            </w:r>
          </w:p>
          <w:p w14:paraId="6DAB3EE6" w14:textId="77777777" w:rsidR="002A7CE2" w:rsidRDefault="002A7CE2" w:rsidP="00D870CC">
            <w:pPr>
              <w:spacing w:after="160" w:line="259" w:lineRule="auto"/>
            </w:pPr>
          </w:p>
        </w:tc>
        <w:tc>
          <w:tcPr>
            <w:tcW w:w="5105" w:type="dxa"/>
            <w:gridSpan w:val="2"/>
          </w:tcPr>
          <w:p w14:paraId="5D98E7F4" w14:textId="77777777" w:rsidR="002A7CE2" w:rsidRDefault="002A7CE2" w:rsidP="00D870CC">
            <w:pPr>
              <w:jc w:val="both"/>
            </w:pPr>
            <w:r>
              <w:t>Forename(s):</w:t>
            </w:r>
          </w:p>
          <w:p w14:paraId="4E0752C8" w14:textId="77777777" w:rsidR="002A7CE2" w:rsidRDefault="002A7CE2" w:rsidP="00D870CC">
            <w:pPr>
              <w:spacing w:after="160" w:line="259" w:lineRule="auto"/>
            </w:pPr>
          </w:p>
        </w:tc>
      </w:tr>
      <w:tr w:rsidR="002A7CE2" w14:paraId="4DF74BD5" w14:textId="77777777" w:rsidTr="00D870CC">
        <w:tc>
          <w:tcPr>
            <w:tcW w:w="9747" w:type="dxa"/>
            <w:gridSpan w:val="4"/>
          </w:tcPr>
          <w:p w14:paraId="2F909563" w14:textId="77777777" w:rsidR="002A7CE2" w:rsidRDefault="002A7CE2" w:rsidP="00D870CC">
            <w:pPr>
              <w:jc w:val="both"/>
            </w:pPr>
            <w:r>
              <w:t>Preferred title (e.g., Mr/Mrs/Miss/Ms/Dr/Other):</w:t>
            </w:r>
          </w:p>
          <w:p w14:paraId="58BFB7B4" w14:textId="77777777" w:rsidR="002A7CE2" w:rsidRDefault="002A7CE2" w:rsidP="00D870CC">
            <w:pPr>
              <w:jc w:val="both"/>
              <w:rPr>
                <w:sz w:val="20"/>
                <w:szCs w:val="20"/>
              </w:rPr>
            </w:pPr>
          </w:p>
        </w:tc>
      </w:tr>
      <w:tr w:rsidR="002A7CE2" w14:paraId="7E989710" w14:textId="77777777" w:rsidTr="00D870CC">
        <w:tc>
          <w:tcPr>
            <w:tcW w:w="9747" w:type="dxa"/>
            <w:gridSpan w:val="4"/>
          </w:tcPr>
          <w:p w14:paraId="2325033F" w14:textId="77777777" w:rsidR="002A7CE2" w:rsidRPr="00532B03" w:rsidRDefault="002A7CE2" w:rsidP="00D870CC">
            <w:pPr>
              <w:pStyle w:val="Heading2"/>
              <w:keepLines w:val="0"/>
              <w:spacing w:before="0"/>
              <w:jc w:val="both"/>
              <w:rPr>
                <w:rFonts w:ascii="Calibri" w:eastAsia="Calibri" w:hAnsi="Calibri" w:cs="Calibri"/>
                <w:b/>
                <w:color w:val="auto"/>
                <w:sz w:val="22"/>
                <w:szCs w:val="22"/>
              </w:rPr>
            </w:pPr>
            <w:r w:rsidRPr="00532B03">
              <w:rPr>
                <w:rFonts w:ascii="Calibri" w:eastAsia="Calibri" w:hAnsi="Calibri" w:cs="Calibri"/>
                <w:color w:val="auto"/>
                <w:sz w:val="22"/>
                <w:szCs w:val="22"/>
              </w:rPr>
              <w:t>Address:</w:t>
            </w:r>
          </w:p>
          <w:p w14:paraId="5DFA4BB2" w14:textId="77777777" w:rsidR="002A7CE2" w:rsidRDefault="002A7CE2" w:rsidP="00D870CC"/>
          <w:p w14:paraId="6636D443" w14:textId="77777777" w:rsidR="002A7CE2" w:rsidRDefault="002A7CE2" w:rsidP="00D870CC">
            <w:pPr>
              <w:jc w:val="both"/>
            </w:pPr>
          </w:p>
          <w:p w14:paraId="6079FE0E" w14:textId="77777777" w:rsidR="002A7CE2" w:rsidRDefault="002A7CE2" w:rsidP="00D870CC">
            <w:pPr>
              <w:tabs>
                <w:tab w:val="center" w:pos="4513"/>
                <w:tab w:val="right" w:pos="9026"/>
              </w:tabs>
            </w:pPr>
            <w:r>
              <w:t>Post Code:</w:t>
            </w:r>
          </w:p>
          <w:p w14:paraId="4314589F" w14:textId="77777777" w:rsidR="002A7CE2" w:rsidRDefault="002A7CE2" w:rsidP="00D870CC">
            <w:pPr>
              <w:tabs>
                <w:tab w:val="center" w:pos="4513"/>
                <w:tab w:val="right" w:pos="9026"/>
              </w:tabs>
            </w:pPr>
          </w:p>
        </w:tc>
      </w:tr>
      <w:tr w:rsidR="002A7CE2" w14:paraId="7347DE6F" w14:textId="77777777" w:rsidTr="00D870CC">
        <w:tc>
          <w:tcPr>
            <w:tcW w:w="4642" w:type="dxa"/>
            <w:gridSpan w:val="2"/>
          </w:tcPr>
          <w:p w14:paraId="3EE82FB5" w14:textId="77777777" w:rsidR="002A7CE2" w:rsidRDefault="002A7CE2" w:rsidP="00D870CC">
            <w:pPr>
              <w:spacing w:line="259" w:lineRule="auto"/>
              <w:rPr>
                <w:b/>
              </w:rPr>
            </w:pPr>
            <w:r>
              <w:rPr>
                <w:b/>
              </w:rPr>
              <w:t>Telephone numbers</w:t>
            </w:r>
          </w:p>
          <w:p w14:paraId="6C7B05FF" w14:textId="77777777" w:rsidR="002A7CE2" w:rsidRDefault="002A7CE2" w:rsidP="00D870CC">
            <w:pPr>
              <w:spacing w:line="259" w:lineRule="auto"/>
            </w:pPr>
          </w:p>
          <w:p w14:paraId="46A20045" w14:textId="77777777" w:rsidR="002A7CE2" w:rsidRDefault="002A7CE2" w:rsidP="00D870CC">
            <w:pPr>
              <w:spacing w:line="259" w:lineRule="auto"/>
              <w:rPr>
                <w:b/>
              </w:rPr>
            </w:pPr>
            <w:r>
              <w:t>Home:</w:t>
            </w:r>
          </w:p>
        </w:tc>
        <w:tc>
          <w:tcPr>
            <w:tcW w:w="5105" w:type="dxa"/>
            <w:gridSpan w:val="2"/>
          </w:tcPr>
          <w:p w14:paraId="4FF141FD" w14:textId="77777777" w:rsidR="002A7CE2" w:rsidRDefault="002A7CE2" w:rsidP="00D870CC">
            <w:pPr>
              <w:spacing w:line="259" w:lineRule="auto"/>
            </w:pPr>
            <w:r>
              <w:t>Mobile:</w:t>
            </w:r>
          </w:p>
          <w:p w14:paraId="757D6877" w14:textId="77777777" w:rsidR="002A7CE2" w:rsidRDefault="002A7CE2" w:rsidP="00D870CC">
            <w:pPr>
              <w:spacing w:line="259" w:lineRule="auto"/>
            </w:pPr>
          </w:p>
          <w:p w14:paraId="671D8A19" w14:textId="77777777" w:rsidR="002A7CE2" w:rsidRDefault="002A7CE2" w:rsidP="00D870CC">
            <w:pPr>
              <w:spacing w:line="259" w:lineRule="auto"/>
            </w:pPr>
            <w:r>
              <w:t>Work:</w:t>
            </w:r>
          </w:p>
        </w:tc>
      </w:tr>
      <w:tr w:rsidR="002A7CE2" w14:paraId="5367A246" w14:textId="77777777" w:rsidTr="00D870CC">
        <w:tc>
          <w:tcPr>
            <w:tcW w:w="9747" w:type="dxa"/>
            <w:gridSpan w:val="4"/>
          </w:tcPr>
          <w:p w14:paraId="272D441C" w14:textId="77777777" w:rsidR="002A7CE2" w:rsidRDefault="002A7CE2" w:rsidP="00D870CC">
            <w:pPr>
              <w:tabs>
                <w:tab w:val="center" w:pos="4513"/>
                <w:tab w:val="right" w:pos="9026"/>
              </w:tabs>
            </w:pPr>
            <w:r>
              <w:t>Personal email:</w:t>
            </w:r>
          </w:p>
          <w:p w14:paraId="0E9A9C59" w14:textId="77777777" w:rsidR="002A7CE2" w:rsidRDefault="002A7CE2" w:rsidP="00D870CC">
            <w:pPr>
              <w:tabs>
                <w:tab w:val="center" w:pos="4513"/>
                <w:tab w:val="right" w:pos="9026"/>
              </w:tabs>
            </w:pPr>
          </w:p>
          <w:p w14:paraId="5C6CC252" w14:textId="77777777" w:rsidR="002A7CE2" w:rsidRDefault="002A7CE2" w:rsidP="00D870CC">
            <w:pPr>
              <w:tabs>
                <w:tab w:val="center" w:pos="4513"/>
                <w:tab w:val="right" w:pos="9026"/>
              </w:tabs>
              <w:rPr>
                <w:sz w:val="20"/>
                <w:szCs w:val="20"/>
              </w:rPr>
            </w:pPr>
            <w:r>
              <w:t>(This email address will be used to communicate with you throughout the recruitment process to send acknowledgements, invitations to interview &amp; outcomes where appropriate)</w:t>
            </w:r>
          </w:p>
        </w:tc>
      </w:tr>
      <w:tr w:rsidR="002A7CE2" w14:paraId="46BBD281" w14:textId="77777777" w:rsidTr="00D870CC">
        <w:tc>
          <w:tcPr>
            <w:tcW w:w="9747" w:type="dxa"/>
            <w:gridSpan w:val="4"/>
            <w:shd w:val="clear" w:color="auto" w:fill="CCFFFF"/>
          </w:tcPr>
          <w:p w14:paraId="49C93324"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Immigration, Asylum and Nationality Act 2006</w:t>
            </w:r>
          </w:p>
        </w:tc>
      </w:tr>
      <w:tr w:rsidR="002A7CE2" w14:paraId="1FEBEF05" w14:textId="77777777" w:rsidTr="00D870CC">
        <w:tc>
          <w:tcPr>
            <w:tcW w:w="9747" w:type="dxa"/>
            <w:gridSpan w:val="4"/>
          </w:tcPr>
          <w:p w14:paraId="2E878451" w14:textId="77777777" w:rsidR="002A7CE2" w:rsidRDefault="002A7CE2" w:rsidP="00D870CC">
            <w:pPr>
              <w:spacing w:line="259" w:lineRule="auto"/>
              <w:rPr>
                <w:b/>
              </w:rPr>
            </w:pPr>
            <w:r>
              <w:rPr>
                <w:b/>
              </w:rPr>
              <w:t>It is a criminal offence to employ persons whose immigration status prevents them from working in the United Kingdom. Prior to appointment, you will be required to provide evidence of a passport or other documents on the approved list to satisfy us that the Asylum and Immigration Act 1996 is being complied with.</w:t>
            </w:r>
          </w:p>
        </w:tc>
      </w:tr>
      <w:tr w:rsidR="002A7CE2" w14:paraId="5969D9DA" w14:textId="77777777" w:rsidTr="00D870CC">
        <w:tc>
          <w:tcPr>
            <w:tcW w:w="8183" w:type="dxa"/>
            <w:gridSpan w:val="3"/>
          </w:tcPr>
          <w:p w14:paraId="393D5341" w14:textId="77777777" w:rsidR="002A7CE2" w:rsidRDefault="002A7CE2" w:rsidP="00D870CC">
            <w:pPr>
              <w:pStyle w:val="Heading2"/>
              <w:keepLines w:val="0"/>
              <w:spacing w:before="0"/>
              <w:rPr>
                <w:rFonts w:ascii="Calibri" w:eastAsia="Calibri" w:hAnsi="Calibri" w:cs="Calibri"/>
                <w:b/>
                <w:sz w:val="22"/>
                <w:szCs w:val="22"/>
              </w:rPr>
            </w:pPr>
            <w:r w:rsidRPr="00532B03">
              <w:rPr>
                <w:rFonts w:ascii="Calibri" w:eastAsia="Calibri" w:hAnsi="Calibri" w:cs="Calibri"/>
                <w:color w:val="auto"/>
                <w:sz w:val="22"/>
                <w:szCs w:val="22"/>
              </w:rPr>
              <w:t>Do you require a work permit to work in the UK? If yes, please provide details:</w:t>
            </w:r>
          </w:p>
          <w:p w14:paraId="00AFC68C" w14:textId="77777777" w:rsidR="002A7CE2" w:rsidRDefault="002A7CE2" w:rsidP="00D870CC">
            <w:pPr>
              <w:spacing w:after="160" w:line="259" w:lineRule="auto"/>
            </w:pPr>
          </w:p>
          <w:p w14:paraId="7260ABD8" w14:textId="77777777" w:rsidR="002A7CE2" w:rsidRDefault="002A7CE2" w:rsidP="00D870CC">
            <w:pPr>
              <w:spacing w:after="160" w:line="259" w:lineRule="auto"/>
            </w:pPr>
          </w:p>
          <w:p w14:paraId="01AD6626" w14:textId="77777777" w:rsidR="002A7CE2" w:rsidRDefault="002A7CE2" w:rsidP="00D870CC">
            <w:pPr>
              <w:spacing w:after="160" w:line="259" w:lineRule="auto"/>
            </w:pPr>
          </w:p>
          <w:p w14:paraId="74347560" w14:textId="77777777" w:rsidR="002A7CE2" w:rsidRDefault="002A7CE2" w:rsidP="00D870CC">
            <w:pPr>
              <w:spacing w:after="160" w:line="259" w:lineRule="auto"/>
            </w:pPr>
          </w:p>
          <w:p w14:paraId="1B87DF36" w14:textId="77777777" w:rsidR="002A7CE2" w:rsidRDefault="002A7CE2" w:rsidP="00D870CC">
            <w:pPr>
              <w:spacing w:after="160" w:line="259" w:lineRule="auto"/>
            </w:pPr>
          </w:p>
        </w:tc>
        <w:tc>
          <w:tcPr>
            <w:tcW w:w="1564" w:type="dxa"/>
          </w:tcPr>
          <w:p w14:paraId="468AE46C" w14:textId="77777777" w:rsidR="002A7CE2" w:rsidRDefault="002A7CE2" w:rsidP="00980140">
            <w:pPr>
              <w:pStyle w:val="Heading1"/>
              <w:ind w:hanging="706"/>
              <w:rPr>
                <w:sz w:val="22"/>
                <w:szCs w:val="22"/>
              </w:rPr>
            </w:pPr>
            <w:r>
              <w:rPr>
                <w:sz w:val="22"/>
                <w:szCs w:val="22"/>
              </w:rPr>
              <w:t>Yes/No</w:t>
            </w:r>
          </w:p>
        </w:tc>
      </w:tr>
    </w:tbl>
    <w:p w14:paraId="4CD75922" w14:textId="77777777" w:rsidR="002A7CE2" w:rsidRDefault="002A7CE2" w:rsidP="002A7CE2">
      <w:pPr>
        <w:spacing w:after="160" w:line="259" w:lineRule="auto"/>
      </w:pPr>
    </w:p>
    <w:p w14:paraId="7C835E7D" w14:textId="77777777" w:rsidR="002A7CE2" w:rsidRDefault="002A7CE2" w:rsidP="002A7CE2">
      <w:pPr>
        <w:spacing w:after="160" w:line="259" w:lineRule="auto"/>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1"/>
        <w:gridCol w:w="1558"/>
        <w:gridCol w:w="710"/>
        <w:gridCol w:w="142"/>
        <w:gridCol w:w="141"/>
        <w:gridCol w:w="710"/>
        <w:gridCol w:w="231"/>
        <w:gridCol w:w="51"/>
        <w:gridCol w:w="2159"/>
        <w:gridCol w:w="109"/>
        <w:gridCol w:w="283"/>
        <w:gridCol w:w="287"/>
        <w:gridCol w:w="1985"/>
      </w:tblGrid>
      <w:tr w:rsidR="002A7CE2" w14:paraId="4F77367D" w14:textId="77777777" w:rsidTr="00D870CC">
        <w:tc>
          <w:tcPr>
            <w:tcW w:w="9747" w:type="dxa"/>
            <w:gridSpan w:val="13"/>
            <w:shd w:val="clear" w:color="auto" w:fill="CCFFFF"/>
          </w:tcPr>
          <w:p w14:paraId="0E90436C" w14:textId="77777777" w:rsidR="002A7CE2" w:rsidRPr="00464D90" w:rsidRDefault="002A7CE2" w:rsidP="00464D90">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lastRenderedPageBreak/>
              <w:t>Relationship to any Council member/employee</w:t>
            </w:r>
          </w:p>
        </w:tc>
      </w:tr>
      <w:tr w:rsidR="002A7CE2" w14:paraId="246D4474" w14:textId="77777777" w:rsidTr="00D870CC">
        <w:tc>
          <w:tcPr>
            <w:tcW w:w="7083" w:type="dxa"/>
            <w:gridSpan w:val="9"/>
            <w:tcBorders>
              <w:bottom w:val="single" w:sz="4" w:space="0" w:color="000000"/>
            </w:tcBorders>
            <w:shd w:val="clear" w:color="auto" w:fill="auto"/>
          </w:tcPr>
          <w:p w14:paraId="2B72325A" w14:textId="6BE240BB" w:rsidR="002A7CE2" w:rsidRDefault="002A7CE2" w:rsidP="00532B03">
            <w:pPr>
              <w:pStyle w:val="Heading1"/>
              <w:tabs>
                <w:tab w:val="left" w:pos="2696"/>
              </w:tabs>
              <w:ind w:left="0"/>
              <w:rPr>
                <w:b w:val="0"/>
                <w:sz w:val="22"/>
                <w:szCs w:val="22"/>
              </w:rPr>
            </w:pPr>
            <w:r>
              <w:rPr>
                <w:b w:val="0"/>
                <w:sz w:val="22"/>
                <w:szCs w:val="22"/>
              </w:rPr>
              <w:t xml:space="preserve">To your knowledge, are you related to any member or employee of the </w:t>
            </w:r>
            <w:r w:rsidR="00A86342">
              <w:rPr>
                <w:b w:val="0"/>
                <w:sz w:val="22"/>
                <w:szCs w:val="22"/>
              </w:rPr>
              <w:t>Parish C</w:t>
            </w:r>
            <w:r>
              <w:rPr>
                <w:b w:val="0"/>
                <w:sz w:val="22"/>
                <w:szCs w:val="22"/>
              </w:rPr>
              <w:t>ouncil?</w:t>
            </w:r>
          </w:p>
          <w:p w14:paraId="57027179" w14:textId="77777777" w:rsidR="002A7CE2" w:rsidRDefault="002A7CE2" w:rsidP="00D870CC">
            <w:pPr>
              <w:spacing w:after="160" w:line="259" w:lineRule="auto"/>
            </w:pPr>
            <w:r>
              <w:t>If yes, please provide details:</w:t>
            </w:r>
          </w:p>
          <w:p w14:paraId="13C81370" w14:textId="77777777" w:rsidR="002A7CE2" w:rsidRDefault="002A7CE2" w:rsidP="00D870CC">
            <w:pPr>
              <w:spacing w:after="160" w:line="259" w:lineRule="auto"/>
            </w:pPr>
          </w:p>
          <w:p w14:paraId="7D9E796A" w14:textId="77777777" w:rsidR="002A7CE2" w:rsidRDefault="002A7CE2" w:rsidP="00D870CC">
            <w:pPr>
              <w:spacing w:line="259" w:lineRule="auto"/>
              <w:rPr>
                <w:b/>
                <w:i/>
              </w:rPr>
            </w:pPr>
            <w:r>
              <w:rPr>
                <w:b/>
                <w:i/>
              </w:rPr>
              <w:t>Failure to disclose such a relationship and/or canvassing will disqualify from appointment, and if appointed may be dismissed without notice.</w:t>
            </w:r>
          </w:p>
        </w:tc>
        <w:tc>
          <w:tcPr>
            <w:tcW w:w="2664" w:type="dxa"/>
            <w:gridSpan w:val="4"/>
            <w:tcBorders>
              <w:bottom w:val="single" w:sz="4" w:space="0" w:color="000000"/>
            </w:tcBorders>
            <w:shd w:val="clear" w:color="auto" w:fill="auto"/>
          </w:tcPr>
          <w:p w14:paraId="43A4CD85" w14:textId="77777777" w:rsidR="002A7CE2" w:rsidRDefault="002A7CE2" w:rsidP="00D870CC">
            <w:pPr>
              <w:pStyle w:val="Heading1"/>
              <w:tabs>
                <w:tab w:val="left" w:pos="2696"/>
              </w:tabs>
              <w:rPr>
                <w:sz w:val="22"/>
                <w:szCs w:val="22"/>
              </w:rPr>
            </w:pPr>
            <w:r>
              <w:rPr>
                <w:sz w:val="22"/>
                <w:szCs w:val="22"/>
              </w:rPr>
              <w:t>Yes/No</w:t>
            </w:r>
          </w:p>
        </w:tc>
      </w:tr>
      <w:tr w:rsidR="002A7CE2" w14:paraId="71A97077" w14:textId="77777777" w:rsidTr="00D870CC">
        <w:tc>
          <w:tcPr>
            <w:tcW w:w="9747" w:type="dxa"/>
            <w:gridSpan w:val="13"/>
            <w:shd w:val="clear" w:color="auto" w:fill="CCFFFF"/>
          </w:tcPr>
          <w:p w14:paraId="0EE7E784" w14:textId="77777777" w:rsidR="002A7CE2" w:rsidRDefault="002A7CE2" w:rsidP="00D870CC">
            <w:pPr>
              <w:pStyle w:val="Heading2"/>
              <w:keepLines w:val="0"/>
              <w:spacing w:before="0"/>
              <w:jc w:val="center"/>
              <w:rPr>
                <w:rFonts w:ascii="Calibri" w:eastAsia="Calibri" w:hAnsi="Calibri" w:cs="Calibri"/>
                <w:sz w:val="28"/>
                <w:szCs w:val="28"/>
              </w:rPr>
            </w:pPr>
            <w:r w:rsidRPr="00464D90">
              <w:rPr>
                <w:rFonts w:ascii="Calibri" w:eastAsia="Calibri" w:hAnsi="Calibri" w:cs="Calibri"/>
                <w:b/>
                <w:bCs/>
                <w:sz w:val="28"/>
                <w:szCs w:val="28"/>
              </w:rPr>
              <w:t>Present or Most Recent Employment</w:t>
            </w:r>
          </w:p>
        </w:tc>
      </w:tr>
      <w:tr w:rsidR="002A7CE2" w14:paraId="193EAA9C" w14:textId="77777777" w:rsidTr="00D870CC">
        <w:tc>
          <w:tcPr>
            <w:tcW w:w="9747" w:type="dxa"/>
            <w:gridSpan w:val="13"/>
          </w:tcPr>
          <w:p w14:paraId="0C4C8A4E" w14:textId="77777777" w:rsidR="002A7CE2" w:rsidRDefault="002A7CE2" w:rsidP="00D870CC">
            <w:pPr>
              <w:jc w:val="both"/>
              <w:rPr>
                <w:b/>
              </w:rPr>
            </w:pPr>
            <w:r>
              <w:rPr>
                <w:b/>
              </w:rPr>
              <w:t>Name of Employer:</w:t>
            </w:r>
          </w:p>
          <w:p w14:paraId="6F629C96" w14:textId="77777777" w:rsidR="002A7CE2" w:rsidRDefault="002A7CE2" w:rsidP="00D870CC">
            <w:pPr>
              <w:jc w:val="both"/>
            </w:pPr>
          </w:p>
          <w:p w14:paraId="351E26EC" w14:textId="77777777" w:rsidR="002A7CE2" w:rsidRDefault="002A7CE2" w:rsidP="00D870CC">
            <w:pPr>
              <w:tabs>
                <w:tab w:val="center" w:pos="4513"/>
                <w:tab w:val="right" w:pos="9026"/>
              </w:tabs>
              <w:rPr>
                <w:b/>
              </w:rPr>
            </w:pPr>
            <w:r>
              <w:rPr>
                <w:b/>
              </w:rPr>
              <w:t>Address of Employer:</w:t>
            </w:r>
          </w:p>
          <w:p w14:paraId="60C7EC19" w14:textId="77777777" w:rsidR="002A7CE2" w:rsidRDefault="002A7CE2" w:rsidP="00D870CC">
            <w:pPr>
              <w:tabs>
                <w:tab w:val="center" w:pos="4513"/>
                <w:tab w:val="right" w:pos="9026"/>
              </w:tabs>
            </w:pPr>
          </w:p>
          <w:p w14:paraId="70B9560B" w14:textId="77777777" w:rsidR="002A7CE2" w:rsidRDefault="002A7CE2" w:rsidP="00D870CC">
            <w:pPr>
              <w:tabs>
                <w:tab w:val="center" w:pos="4513"/>
                <w:tab w:val="right" w:pos="9026"/>
              </w:tabs>
            </w:pPr>
          </w:p>
          <w:p w14:paraId="1126D178" w14:textId="77777777" w:rsidR="002A7CE2" w:rsidRDefault="002A7CE2" w:rsidP="00D870CC">
            <w:pPr>
              <w:spacing w:after="160" w:line="259" w:lineRule="auto"/>
              <w:rPr>
                <w:b/>
              </w:rPr>
            </w:pPr>
            <w:r>
              <w:rPr>
                <w:b/>
              </w:rPr>
              <w:t>Post Code:</w:t>
            </w:r>
          </w:p>
        </w:tc>
      </w:tr>
      <w:tr w:rsidR="002A7CE2" w14:paraId="2E602CFB" w14:textId="77777777" w:rsidTr="00D870CC">
        <w:tc>
          <w:tcPr>
            <w:tcW w:w="4924" w:type="dxa"/>
            <w:gridSpan w:val="8"/>
          </w:tcPr>
          <w:p w14:paraId="1423D720" w14:textId="77777777" w:rsidR="002A7CE2" w:rsidRDefault="002A7CE2" w:rsidP="00D870CC">
            <w:pPr>
              <w:jc w:val="both"/>
              <w:rPr>
                <w:b/>
              </w:rPr>
            </w:pPr>
            <w:r>
              <w:rPr>
                <w:b/>
              </w:rPr>
              <w:t>Job Title:</w:t>
            </w:r>
          </w:p>
          <w:p w14:paraId="3E009FCC" w14:textId="77777777" w:rsidR="002A7CE2" w:rsidRDefault="002A7CE2" w:rsidP="00D870CC">
            <w:pPr>
              <w:spacing w:after="160" w:line="259" w:lineRule="auto"/>
            </w:pPr>
          </w:p>
        </w:tc>
        <w:tc>
          <w:tcPr>
            <w:tcW w:w="4823" w:type="dxa"/>
            <w:gridSpan w:val="5"/>
          </w:tcPr>
          <w:p w14:paraId="38FF1F4A" w14:textId="77777777" w:rsidR="002A7CE2" w:rsidRDefault="002A7CE2" w:rsidP="00D870CC">
            <w:pPr>
              <w:spacing w:after="160" w:line="259" w:lineRule="auto"/>
              <w:rPr>
                <w:b/>
              </w:rPr>
            </w:pPr>
            <w:r>
              <w:rPr>
                <w:b/>
              </w:rPr>
              <w:t>Dates employed:</w:t>
            </w:r>
          </w:p>
        </w:tc>
      </w:tr>
      <w:tr w:rsidR="002A7CE2" w14:paraId="08C24087" w14:textId="77777777" w:rsidTr="00D870CC">
        <w:tc>
          <w:tcPr>
            <w:tcW w:w="4924" w:type="dxa"/>
            <w:gridSpan w:val="8"/>
          </w:tcPr>
          <w:p w14:paraId="3AAA5D85" w14:textId="77777777" w:rsidR="002A7CE2" w:rsidRDefault="002A7CE2" w:rsidP="00D870CC">
            <w:pPr>
              <w:jc w:val="both"/>
              <w:rPr>
                <w:b/>
              </w:rPr>
            </w:pPr>
            <w:r>
              <w:rPr>
                <w:b/>
              </w:rPr>
              <w:t>Current or final salary:</w:t>
            </w:r>
          </w:p>
          <w:p w14:paraId="34D283F8" w14:textId="77777777" w:rsidR="002A7CE2" w:rsidRDefault="002A7CE2" w:rsidP="00D870CC">
            <w:pPr>
              <w:spacing w:after="160" w:line="259" w:lineRule="auto"/>
            </w:pPr>
          </w:p>
        </w:tc>
        <w:tc>
          <w:tcPr>
            <w:tcW w:w="4823" w:type="dxa"/>
            <w:gridSpan w:val="5"/>
          </w:tcPr>
          <w:p w14:paraId="0B1D93F8" w14:textId="77777777" w:rsidR="002A7CE2" w:rsidRDefault="002A7CE2" w:rsidP="00D870CC">
            <w:pPr>
              <w:spacing w:after="160" w:line="259" w:lineRule="auto"/>
              <w:rPr>
                <w:b/>
              </w:rPr>
            </w:pPr>
            <w:r>
              <w:rPr>
                <w:b/>
              </w:rPr>
              <w:t>Period of notice required:</w:t>
            </w:r>
          </w:p>
        </w:tc>
      </w:tr>
      <w:tr w:rsidR="002A7CE2" w14:paraId="537CE5AD" w14:textId="77777777" w:rsidTr="00D870CC">
        <w:tc>
          <w:tcPr>
            <w:tcW w:w="9747" w:type="dxa"/>
            <w:gridSpan w:val="13"/>
            <w:tcBorders>
              <w:bottom w:val="single" w:sz="4" w:space="0" w:color="000000"/>
            </w:tcBorders>
          </w:tcPr>
          <w:p w14:paraId="1F322DB2" w14:textId="77777777" w:rsidR="002A7CE2" w:rsidRDefault="002A7CE2" w:rsidP="00D870CC">
            <w:pPr>
              <w:spacing w:after="280"/>
              <w:jc w:val="both"/>
              <w:rPr>
                <w:i/>
                <w:sz w:val="20"/>
                <w:szCs w:val="20"/>
              </w:rPr>
            </w:pPr>
            <w:r>
              <w:rPr>
                <w:i/>
                <w:sz w:val="20"/>
                <w:szCs w:val="20"/>
              </w:rPr>
              <w:t>Please give a brief outline of your main responsibilities:</w:t>
            </w:r>
          </w:p>
          <w:p w14:paraId="630FD769" w14:textId="77777777" w:rsidR="002A7CE2" w:rsidRDefault="002A7CE2" w:rsidP="00D870CC">
            <w:pPr>
              <w:spacing w:after="160" w:line="259" w:lineRule="auto"/>
            </w:pPr>
          </w:p>
          <w:p w14:paraId="71C7B780" w14:textId="77777777" w:rsidR="002A7CE2" w:rsidRDefault="002A7CE2" w:rsidP="00D870CC">
            <w:pPr>
              <w:spacing w:after="160" w:line="259" w:lineRule="auto"/>
            </w:pPr>
          </w:p>
          <w:p w14:paraId="15D799F8" w14:textId="77777777" w:rsidR="002A7CE2" w:rsidRDefault="002A7CE2" w:rsidP="00D870CC">
            <w:pPr>
              <w:spacing w:after="160" w:line="259" w:lineRule="auto"/>
            </w:pPr>
          </w:p>
          <w:p w14:paraId="0B3A8B4D" w14:textId="77777777" w:rsidR="002A7CE2" w:rsidRDefault="002A7CE2" w:rsidP="00D870CC">
            <w:pPr>
              <w:tabs>
                <w:tab w:val="center" w:pos="4513"/>
                <w:tab w:val="right" w:pos="9026"/>
              </w:tabs>
            </w:pPr>
          </w:p>
          <w:p w14:paraId="5FFEB208" w14:textId="77777777" w:rsidR="002A7CE2" w:rsidRDefault="002A7CE2" w:rsidP="00D870CC">
            <w:pPr>
              <w:tabs>
                <w:tab w:val="center" w:pos="4513"/>
                <w:tab w:val="right" w:pos="9026"/>
              </w:tabs>
            </w:pPr>
          </w:p>
          <w:p w14:paraId="4900CB6D" w14:textId="77777777" w:rsidR="002A7CE2" w:rsidRDefault="002A7CE2" w:rsidP="00D870CC">
            <w:pPr>
              <w:spacing w:after="160" w:line="259" w:lineRule="auto"/>
            </w:pPr>
          </w:p>
          <w:p w14:paraId="3E88EB5D" w14:textId="77777777" w:rsidR="002A7CE2" w:rsidRDefault="002A7CE2" w:rsidP="00D870CC">
            <w:pPr>
              <w:spacing w:after="160" w:line="259" w:lineRule="auto"/>
            </w:pPr>
          </w:p>
          <w:p w14:paraId="25BA35AA" w14:textId="77777777" w:rsidR="002A7CE2" w:rsidRDefault="002A7CE2" w:rsidP="00D870CC">
            <w:pPr>
              <w:spacing w:after="160" w:line="259" w:lineRule="auto"/>
            </w:pPr>
          </w:p>
          <w:p w14:paraId="73A97D4B" w14:textId="77777777" w:rsidR="002A7CE2" w:rsidRDefault="002A7CE2" w:rsidP="00D870CC">
            <w:pPr>
              <w:spacing w:after="160" w:line="259" w:lineRule="auto"/>
            </w:pPr>
          </w:p>
          <w:p w14:paraId="48388B79" w14:textId="77777777" w:rsidR="002A7CE2" w:rsidRDefault="002A7CE2" w:rsidP="00D870CC">
            <w:pPr>
              <w:spacing w:after="160" w:line="259" w:lineRule="auto"/>
            </w:pPr>
          </w:p>
          <w:p w14:paraId="3C4B8A15" w14:textId="77777777" w:rsidR="002A7CE2" w:rsidRDefault="002A7CE2" w:rsidP="00D870CC">
            <w:pPr>
              <w:spacing w:after="160" w:line="259" w:lineRule="auto"/>
            </w:pPr>
          </w:p>
          <w:p w14:paraId="38FD1B66" w14:textId="77777777" w:rsidR="002A7CE2" w:rsidRDefault="002A7CE2" w:rsidP="00D870CC">
            <w:pPr>
              <w:spacing w:after="160" w:line="259" w:lineRule="auto"/>
            </w:pPr>
          </w:p>
          <w:p w14:paraId="6110F4BD" w14:textId="77777777" w:rsidR="002A7CE2" w:rsidRDefault="002A7CE2" w:rsidP="00D870CC">
            <w:pPr>
              <w:spacing w:after="160" w:line="259" w:lineRule="auto"/>
            </w:pPr>
          </w:p>
          <w:p w14:paraId="6289EAF2" w14:textId="77777777" w:rsidR="002A7CE2" w:rsidRDefault="002A7CE2" w:rsidP="00D870CC">
            <w:pPr>
              <w:spacing w:after="160" w:line="259" w:lineRule="auto"/>
            </w:pPr>
          </w:p>
          <w:p w14:paraId="60074285" w14:textId="77777777" w:rsidR="002A7CE2" w:rsidRDefault="002A7CE2" w:rsidP="00D870CC">
            <w:pPr>
              <w:spacing w:after="160" w:line="259" w:lineRule="auto"/>
            </w:pPr>
          </w:p>
          <w:p w14:paraId="58BE80BD" w14:textId="77777777" w:rsidR="002A7CE2" w:rsidRDefault="002A7CE2" w:rsidP="00D870CC">
            <w:pPr>
              <w:spacing w:after="160" w:line="259" w:lineRule="auto"/>
            </w:pPr>
          </w:p>
          <w:p w14:paraId="118FC4C8" w14:textId="3574B131" w:rsidR="00980140" w:rsidRDefault="00980140" w:rsidP="00D870CC">
            <w:pPr>
              <w:spacing w:after="160" w:line="259" w:lineRule="auto"/>
            </w:pPr>
          </w:p>
        </w:tc>
      </w:tr>
      <w:tr w:rsidR="002A7CE2" w14:paraId="4ECD5B58" w14:textId="77777777" w:rsidTr="00D870CC">
        <w:tc>
          <w:tcPr>
            <w:tcW w:w="9747" w:type="dxa"/>
            <w:gridSpan w:val="13"/>
            <w:shd w:val="clear" w:color="auto" w:fill="CCFFFF"/>
          </w:tcPr>
          <w:p w14:paraId="79840073" w14:textId="77777777" w:rsidR="002A7CE2" w:rsidRPr="00464D90" w:rsidRDefault="002A7CE2" w:rsidP="00464D90">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lastRenderedPageBreak/>
              <w:t>Previous Employment</w:t>
            </w:r>
          </w:p>
          <w:p w14:paraId="58123D7A" w14:textId="77777777" w:rsidR="002A7CE2" w:rsidRDefault="002A7CE2" w:rsidP="00D870CC">
            <w:pPr>
              <w:spacing w:after="160" w:line="259" w:lineRule="auto"/>
              <w:jc w:val="center"/>
            </w:pPr>
            <w:r>
              <w:rPr>
                <w:i/>
              </w:rPr>
              <w:t>Please list all previous employment in chronological order (most recent first)</w:t>
            </w:r>
          </w:p>
        </w:tc>
      </w:tr>
      <w:tr w:rsidR="002A7CE2" w14:paraId="29C319C1" w14:textId="77777777" w:rsidTr="00D870CC">
        <w:tc>
          <w:tcPr>
            <w:tcW w:w="1381" w:type="dxa"/>
          </w:tcPr>
          <w:p w14:paraId="373619A2" w14:textId="77777777" w:rsidR="002A7CE2" w:rsidRDefault="002A7CE2" w:rsidP="00D870CC">
            <w:pPr>
              <w:spacing w:line="259" w:lineRule="auto"/>
            </w:pPr>
            <w:r>
              <w:t>Dates from and to</w:t>
            </w:r>
          </w:p>
        </w:tc>
        <w:tc>
          <w:tcPr>
            <w:tcW w:w="2551" w:type="dxa"/>
            <w:gridSpan w:val="4"/>
          </w:tcPr>
          <w:p w14:paraId="31822D73" w14:textId="77777777" w:rsidR="002A7CE2" w:rsidRDefault="002A7CE2" w:rsidP="00D870CC">
            <w:pPr>
              <w:spacing w:line="259" w:lineRule="auto"/>
            </w:pPr>
            <w:r>
              <w:t>Name &amp; Address of Employer</w:t>
            </w:r>
          </w:p>
        </w:tc>
        <w:tc>
          <w:tcPr>
            <w:tcW w:w="3543" w:type="dxa"/>
            <w:gridSpan w:val="6"/>
          </w:tcPr>
          <w:p w14:paraId="6A166732" w14:textId="77777777" w:rsidR="002A7CE2" w:rsidRDefault="002A7CE2" w:rsidP="00D870CC">
            <w:pPr>
              <w:spacing w:line="259" w:lineRule="auto"/>
            </w:pPr>
            <w:r>
              <w:t>Job Title and outline of main responsibilities</w:t>
            </w:r>
          </w:p>
        </w:tc>
        <w:tc>
          <w:tcPr>
            <w:tcW w:w="2272" w:type="dxa"/>
            <w:gridSpan w:val="2"/>
          </w:tcPr>
          <w:p w14:paraId="7881E1DF" w14:textId="77777777" w:rsidR="002A7CE2" w:rsidRDefault="002A7CE2" w:rsidP="00D870CC">
            <w:pPr>
              <w:spacing w:line="259" w:lineRule="auto"/>
            </w:pPr>
            <w:r>
              <w:t>Reason for leaving</w:t>
            </w:r>
          </w:p>
        </w:tc>
      </w:tr>
      <w:tr w:rsidR="002A7CE2" w14:paraId="1EB1ACDE" w14:textId="77777777" w:rsidTr="00D870CC">
        <w:tc>
          <w:tcPr>
            <w:tcW w:w="1381" w:type="dxa"/>
          </w:tcPr>
          <w:p w14:paraId="3CBFD0C3" w14:textId="77777777" w:rsidR="002A7CE2" w:rsidRDefault="002A7CE2" w:rsidP="00D870CC">
            <w:pPr>
              <w:spacing w:after="160" w:line="259" w:lineRule="auto"/>
            </w:pPr>
          </w:p>
          <w:p w14:paraId="25B8A5E7" w14:textId="77777777" w:rsidR="002A7CE2" w:rsidRDefault="002A7CE2" w:rsidP="00D870CC">
            <w:pPr>
              <w:spacing w:after="160" w:line="259" w:lineRule="auto"/>
            </w:pPr>
          </w:p>
          <w:p w14:paraId="37C15953" w14:textId="77777777" w:rsidR="002A7CE2" w:rsidRDefault="002A7CE2" w:rsidP="00D870CC">
            <w:pPr>
              <w:spacing w:after="160" w:line="259" w:lineRule="auto"/>
            </w:pPr>
          </w:p>
          <w:p w14:paraId="0F8C86CB" w14:textId="77777777" w:rsidR="002A7CE2" w:rsidRDefault="002A7CE2" w:rsidP="00D870CC">
            <w:pPr>
              <w:spacing w:after="160" w:line="259" w:lineRule="auto"/>
            </w:pPr>
          </w:p>
          <w:p w14:paraId="1D1BD1B8" w14:textId="77777777" w:rsidR="002A7CE2" w:rsidRDefault="002A7CE2" w:rsidP="00D870CC">
            <w:pPr>
              <w:spacing w:after="160" w:line="259" w:lineRule="auto"/>
            </w:pPr>
          </w:p>
          <w:p w14:paraId="4F494D9E" w14:textId="77777777" w:rsidR="002A7CE2" w:rsidRDefault="002A7CE2" w:rsidP="00D870CC">
            <w:pPr>
              <w:spacing w:after="160" w:line="259" w:lineRule="auto"/>
            </w:pPr>
          </w:p>
          <w:p w14:paraId="28847D2A" w14:textId="77777777" w:rsidR="002A7CE2" w:rsidRDefault="002A7CE2" w:rsidP="00D870CC">
            <w:pPr>
              <w:spacing w:after="160" w:line="259" w:lineRule="auto"/>
            </w:pPr>
          </w:p>
          <w:p w14:paraId="7DC26C13" w14:textId="77777777" w:rsidR="002A7CE2" w:rsidRDefault="002A7CE2" w:rsidP="00D870CC">
            <w:pPr>
              <w:spacing w:after="160" w:line="259" w:lineRule="auto"/>
            </w:pPr>
          </w:p>
          <w:p w14:paraId="26B92178" w14:textId="77777777" w:rsidR="002A7CE2" w:rsidRDefault="002A7CE2" w:rsidP="00D870CC">
            <w:pPr>
              <w:spacing w:after="160" w:line="259" w:lineRule="auto"/>
            </w:pPr>
          </w:p>
          <w:p w14:paraId="2745C925" w14:textId="77777777" w:rsidR="002A7CE2" w:rsidRDefault="002A7CE2" w:rsidP="00D870CC">
            <w:pPr>
              <w:spacing w:after="160" w:line="259" w:lineRule="auto"/>
            </w:pPr>
          </w:p>
          <w:p w14:paraId="3B424E08" w14:textId="77777777" w:rsidR="002A7CE2" w:rsidRDefault="002A7CE2" w:rsidP="00D870CC">
            <w:pPr>
              <w:spacing w:after="160" w:line="259" w:lineRule="auto"/>
            </w:pPr>
          </w:p>
          <w:p w14:paraId="79B86E95" w14:textId="77777777" w:rsidR="002A7CE2" w:rsidRDefault="002A7CE2" w:rsidP="00D870CC">
            <w:pPr>
              <w:spacing w:after="160" w:line="259" w:lineRule="auto"/>
            </w:pPr>
          </w:p>
          <w:p w14:paraId="337736A0" w14:textId="77777777" w:rsidR="002A7CE2" w:rsidRDefault="002A7CE2" w:rsidP="00D870CC">
            <w:pPr>
              <w:spacing w:after="160" w:line="259" w:lineRule="auto"/>
            </w:pPr>
          </w:p>
          <w:p w14:paraId="7F77728F" w14:textId="77777777" w:rsidR="002A7CE2" w:rsidRDefault="002A7CE2" w:rsidP="00D870CC">
            <w:pPr>
              <w:spacing w:after="160" w:line="259" w:lineRule="auto"/>
            </w:pPr>
          </w:p>
          <w:p w14:paraId="2472E15F" w14:textId="77777777" w:rsidR="002A7CE2" w:rsidRDefault="002A7CE2" w:rsidP="00D870CC">
            <w:pPr>
              <w:spacing w:after="160" w:line="259" w:lineRule="auto"/>
            </w:pPr>
          </w:p>
          <w:p w14:paraId="663CB215" w14:textId="77777777" w:rsidR="002A7CE2" w:rsidRDefault="002A7CE2" w:rsidP="00D870CC">
            <w:pPr>
              <w:spacing w:after="160" w:line="259" w:lineRule="auto"/>
            </w:pPr>
          </w:p>
          <w:p w14:paraId="4188AECA" w14:textId="77777777" w:rsidR="002A7CE2" w:rsidRDefault="002A7CE2" w:rsidP="00D870CC">
            <w:pPr>
              <w:spacing w:after="160" w:line="259" w:lineRule="auto"/>
            </w:pPr>
          </w:p>
        </w:tc>
        <w:tc>
          <w:tcPr>
            <w:tcW w:w="2551" w:type="dxa"/>
            <w:gridSpan w:val="4"/>
          </w:tcPr>
          <w:p w14:paraId="33A64916" w14:textId="77777777" w:rsidR="002A7CE2" w:rsidRDefault="002A7CE2" w:rsidP="00D870CC">
            <w:pPr>
              <w:tabs>
                <w:tab w:val="center" w:pos="4513"/>
                <w:tab w:val="right" w:pos="9026"/>
              </w:tabs>
            </w:pPr>
          </w:p>
        </w:tc>
        <w:tc>
          <w:tcPr>
            <w:tcW w:w="3543" w:type="dxa"/>
            <w:gridSpan w:val="6"/>
          </w:tcPr>
          <w:p w14:paraId="0D4E9255" w14:textId="77777777" w:rsidR="002A7CE2" w:rsidRDefault="002A7CE2" w:rsidP="00D870CC">
            <w:pPr>
              <w:spacing w:after="160" w:line="259" w:lineRule="auto"/>
            </w:pPr>
          </w:p>
        </w:tc>
        <w:tc>
          <w:tcPr>
            <w:tcW w:w="2272" w:type="dxa"/>
            <w:gridSpan w:val="2"/>
          </w:tcPr>
          <w:p w14:paraId="1A508958" w14:textId="77777777" w:rsidR="002A7CE2" w:rsidRDefault="002A7CE2" w:rsidP="00D870CC">
            <w:pPr>
              <w:spacing w:after="160" w:line="259" w:lineRule="auto"/>
            </w:pPr>
          </w:p>
        </w:tc>
      </w:tr>
      <w:tr w:rsidR="002A7CE2" w14:paraId="2BCB11CB" w14:textId="77777777" w:rsidTr="00D870CC">
        <w:tc>
          <w:tcPr>
            <w:tcW w:w="9747" w:type="dxa"/>
            <w:gridSpan w:val="13"/>
            <w:tcBorders>
              <w:bottom w:val="nil"/>
            </w:tcBorders>
            <w:shd w:val="clear" w:color="auto" w:fill="CCFFFF"/>
          </w:tcPr>
          <w:p w14:paraId="21418775"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Education &amp; Qualifications</w:t>
            </w:r>
          </w:p>
          <w:p w14:paraId="69F65FEE" w14:textId="77777777" w:rsidR="002A7CE2" w:rsidRDefault="002A7CE2" w:rsidP="00D870CC">
            <w:pPr>
              <w:pStyle w:val="Heading4"/>
              <w:keepLines w:val="0"/>
              <w:spacing w:before="0"/>
              <w:jc w:val="center"/>
              <w:rPr>
                <w:rFonts w:ascii="Calibri" w:eastAsia="Calibri" w:hAnsi="Calibri" w:cs="Calibri"/>
                <w:b/>
                <w:i w:val="0"/>
                <w:sz w:val="20"/>
                <w:szCs w:val="20"/>
              </w:rPr>
            </w:pPr>
            <w:r>
              <w:rPr>
                <w:rFonts w:ascii="Calibri" w:eastAsia="Calibri" w:hAnsi="Calibri" w:cs="Calibri"/>
                <w:sz w:val="20"/>
                <w:szCs w:val="20"/>
              </w:rPr>
              <w:t>Please give details of all educational qualifications obtained and those currently being pursued</w:t>
            </w:r>
          </w:p>
        </w:tc>
      </w:tr>
      <w:tr w:rsidR="002A7CE2" w14:paraId="1CF0DA32" w14:textId="77777777" w:rsidTr="00D870CC">
        <w:tc>
          <w:tcPr>
            <w:tcW w:w="2939" w:type="dxa"/>
            <w:gridSpan w:val="2"/>
          </w:tcPr>
          <w:p w14:paraId="2876548A" w14:textId="77777777" w:rsidR="002A7CE2" w:rsidRDefault="002A7CE2" w:rsidP="00D870CC">
            <w:pPr>
              <w:spacing w:line="259" w:lineRule="auto"/>
            </w:pPr>
            <w:r>
              <w:t>Name of School, College, University, etc</w:t>
            </w:r>
          </w:p>
        </w:tc>
        <w:tc>
          <w:tcPr>
            <w:tcW w:w="1703" w:type="dxa"/>
            <w:gridSpan w:val="4"/>
          </w:tcPr>
          <w:p w14:paraId="5E960A06" w14:textId="77777777" w:rsidR="002A7CE2" w:rsidRDefault="002A7CE2" w:rsidP="00D870CC">
            <w:pPr>
              <w:spacing w:line="259" w:lineRule="auto"/>
            </w:pPr>
            <w:r>
              <w:t>Dates attended from and to</w:t>
            </w:r>
          </w:p>
        </w:tc>
        <w:tc>
          <w:tcPr>
            <w:tcW w:w="3120" w:type="dxa"/>
            <w:gridSpan w:val="6"/>
          </w:tcPr>
          <w:p w14:paraId="3D0B647E" w14:textId="77777777" w:rsidR="002A7CE2" w:rsidRDefault="002A7CE2" w:rsidP="00D870CC">
            <w:pPr>
              <w:spacing w:line="259" w:lineRule="auto"/>
            </w:pPr>
            <w:r>
              <w:t>Subjects studied / qualifications worked towards</w:t>
            </w:r>
          </w:p>
        </w:tc>
        <w:tc>
          <w:tcPr>
            <w:tcW w:w="1985" w:type="dxa"/>
          </w:tcPr>
          <w:p w14:paraId="791B0738" w14:textId="77777777" w:rsidR="002A7CE2" w:rsidRDefault="002A7CE2" w:rsidP="00D870CC">
            <w:pPr>
              <w:spacing w:line="259" w:lineRule="auto"/>
            </w:pPr>
            <w:r>
              <w:t>Grades and year obtained</w:t>
            </w:r>
          </w:p>
        </w:tc>
      </w:tr>
      <w:tr w:rsidR="002A7CE2" w14:paraId="43099424" w14:textId="77777777" w:rsidTr="00D870CC">
        <w:tc>
          <w:tcPr>
            <w:tcW w:w="2939" w:type="dxa"/>
            <w:gridSpan w:val="2"/>
          </w:tcPr>
          <w:p w14:paraId="5EEF648A" w14:textId="77777777" w:rsidR="002A7CE2" w:rsidRDefault="002A7CE2" w:rsidP="00D870CC">
            <w:pPr>
              <w:spacing w:after="160" w:line="259" w:lineRule="auto"/>
            </w:pPr>
          </w:p>
          <w:p w14:paraId="20F0DAB3" w14:textId="1F5DA7A2" w:rsidR="002A7CE2" w:rsidRDefault="002A7CE2" w:rsidP="00D870CC">
            <w:pPr>
              <w:spacing w:after="160" w:line="259" w:lineRule="auto"/>
            </w:pPr>
          </w:p>
          <w:p w14:paraId="66F4A493" w14:textId="525A9A7B" w:rsidR="00980140" w:rsidRDefault="00980140" w:rsidP="00D870CC">
            <w:pPr>
              <w:spacing w:after="160" w:line="259" w:lineRule="auto"/>
            </w:pPr>
          </w:p>
          <w:p w14:paraId="78E53CEB" w14:textId="77777777" w:rsidR="00980140" w:rsidRDefault="00980140" w:rsidP="00D870CC">
            <w:pPr>
              <w:spacing w:after="160" w:line="259" w:lineRule="auto"/>
            </w:pPr>
          </w:p>
          <w:p w14:paraId="5302D354" w14:textId="77777777" w:rsidR="002A7CE2" w:rsidRDefault="002A7CE2" w:rsidP="00D870CC">
            <w:pPr>
              <w:spacing w:after="160" w:line="259" w:lineRule="auto"/>
            </w:pPr>
          </w:p>
          <w:p w14:paraId="2E72103D" w14:textId="77777777" w:rsidR="002A7CE2" w:rsidRDefault="002A7CE2" w:rsidP="00D870CC">
            <w:pPr>
              <w:spacing w:after="160" w:line="259" w:lineRule="auto"/>
            </w:pPr>
          </w:p>
          <w:p w14:paraId="68E5BC04" w14:textId="77777777" w:rsidR="002A7CE2" w:rsidRDefault="002A7CE2" w:rsidP="00D870CC">
            <w:pPr>
              <w:spacing w:after="160" w:line="259" w:lineRule="auto"/>
            </w:pPr>
          </w:p>
        </w:tc>
        <w:tc>
          <w:tcPr>
            <w:tcW w:w="1703" w:type="dxa"/>
            <w:gridSpan w:val="4"/>
          </w:tcPr>
          <w:p w14:paraId="506AC6B6" w14:textId="77777777" w:rsidR="002A7CE2" w:rsidRDefault="002A7CE2" w:rsidP="00D870CC">
            <w:pPr>
              <w:spacing w:after="160" w:line="259" w:lineRule="auto"/>
            </w:pPr>
          </w:p>
        </w:tc>
        <w:tc>
          <w:tcPr>
            <w:tcW w:w="3120" w:type="dxa"/>
            <w:gridSpan w:val="6"/>
          </w:tcPr>
          <w:p w14:paraId="2B56051E" w14:textId="77777777" w:rsidR="002A7CE2" w:rsidRDefault="002A7CE2" w:rsidP="00D870CC">
            <w:pPr>
              <w:spacing w:after="160" w:line="259" w:lineRule="auto"/>
            </w:pPr>
          </w:p>
        </w:tc>
        <w:tc>
          <w:tcPr>
            <w:tcW w:w="1985" w:type="dxa"/>
          </w:tcPr>
          <w:p w14:paraId="1E0F10F0" w14:textId="77777777" w:rsidR="002A7CE2" w:rsidRDefault="002A7CE2" w:rsidP="00D870CC">
            <w:pPr>
              <w:spacing w:after="160" w:line="259" w:lineRule="auto"/>
            </w:pPr>
          </w:p>
        </w:tc>
      </w:tr>
      <w:tr w:rsidR="002A7CE2" w14:paraId="1349E2F3" w14:textId="77777777" w:rsidTr="00D870CC">
        <w:tc>
          <w:tcPr>
            <w:tcW w:w="9747" w:type="dxa"/>
            <w:gridSpan w:val="13"/>
            <w:shd w:val="clear" w:color="auto" w:fill="CCFFFF"/>
          </w:tcPr>
          <w:p w14:paraId="6184F175"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lastRenderedPageBreak/>
              <w:t>Training</w:t>
            </w:r>
          </w:p>
          <w:p w14:paraId="4430012D" w14:textId="77777777" w:rsidR="002A7CE2" w:rsidRDefault="002A7CE2" w:rsidP="00D870CC">
            <w:pPr>
              <w:spacing w:line="259" w:lineRule="auto"/>
              <w:jc w:val="center"/>
              <w:rPr>
                <w:i/>
              </w:rPr>
            </w:pPr>
            <w:r>
              <w:rPr>
                <w:i/>
              </w:rPr>
              <w:t>This includes trade/professional training, government training schemes,</w:t>
            </w:r>
          </w:p>
          <w:p w14:paraId="00A9F5DD" w14:textId="77777777" w:rsidR="002A7CE2" w:rsidRDefault="002A7CE2" w:rsidP="00D870CC">
            <w:pPr>
              <w:spacing w:line="259" w:lineRule="auto"/>
              <w:jc w:val="center"/>
              <w:rPr>
                <w:i/>
              </w:rPr>
            </w:pPr>
            <w:r>
              <w:rPr>
                <w:i/>
              </w:rPr>
              <w:t>apprenticeships, short courses, and secondments</w:t>
            </w:r>
          </w:p>
        </w:tc>
      </w:tr>
      <w:tr w:rsidR="002A7CE2" w14:paraId="4C340AD1" w14:textId="77777777" w:rsidTr="00D870CC">
        <w:tc>
          <w:tcPr>
            <w:tcW w:w="3649" w:type="dxa"/>
            <w:gridSpan w:val="3"/>
          </w:tcPr>
          <w:p w14:paraId="14943895" w14:textId="77777777" w:rsidR="002A7CE2" w:rsidRDefault="002A7CE2" w:rsidP="00D870CC">
            <w:pPr>
              <w:spacing w:line="259" w:lineRule="auto"/>
            </w:pPr>
            <w:r>
              <w:t>Course Title</w:t>
            </w:r>
          </w:p>
        </w:tc>
        <w:tc>
          <w:tcPr>
            <w:tcW w:w="3543" w:type="dxa"/>
            <w:gridSpan w:val="7"/>
          </w:tcPr>
          <w:p w14:paraId="154B62DE" w14:textId="77777777" w:rsidR="002A7CE2" w:rsidRDefault="002A7CE2" w:rsidP="00D870CC">
            <w:pPr>
              <w:spacing w:line="259" w:lineRule="auto"/>
            </w:pPr>
            <w:r>
              <w:t>Organisation</w:t>
            </w:r>
          </w:p>
        </w:tc>
        <w:tc>
          <w:tcPr>
            <w:tcW w:w="2555" w:type="dxa"/>
            <w:gridSpan w:val="3"/>
          </w:tcPr>
          <w:p w14:paraId="081C995C" w14:textId="77777777" w:rsidR="002A7CE2" w:rsidRDefault="002A7CE2" w:rsidP="00D870CC">
            <w:pPr>
              <w:spacing w:line="259" w:lineRule="auto"/>
            </w:pPr>
            <w:r>
              <w:t>Dates</w:t>
            </w:r>
          </w:p>
        </w:tc>
      </w:tr>
      <w:tr w:rsidR="002A7CE2" w14:paraId="35732A82" w14:textId="77777777" w:rsidTr="00D870CC">
        <w:tc>
          <w:tcPr>
            <w:tcW w:w="3649" w:type="dxa"/>
            <w:gridSpan w:val="3"/>
          </w:tcPr>
          <w:p w14:paraId="038FD274" w14:textId="77777777" w:rsidR="002A7CE2" w:rsidRDefault="002A7CE2" w:rsidP="00D870CC">
            <w:pPr>
              <w:spacing w:after="160" w:line="259" w:lineRule="auto"/>
            </w:pPr>
          </w:p>
          <w:p w14:paraId="3F8951C1" w14:textId="77777777" w:rsidR="002A7CE2" w:rsidRDefault="002A7CE2" w:rsidP="00D870CC">
            <w:pPr>
              <w:spacing w:after="160" w:line="259" w:lineRule="auto"/>
            </w:pPr>
          </w:p>
          <w:p w14:paraId="12123A00" w14:textId="77777777" w:rsidR="002A7CE2" w:rsidRDefault="002A7CE2" w:rsidP="00D870CC">
            <w:pPr>
              <w:spacing w:after="160" w:line="259" w:lineRule="auto"/>
            </w:pPr>
          </w:p>
          <w:p w14:paraId="6047C027" w14:textId="77777777" w:rsidR="002A7CE2" w:rsidRDefault="002A7CE2" w:rsidP="00D870CC">
            <w:pPr>
              <w:spacing w:after="160" w:line="259" w:lineRule="auto"/>
            </w:pPr>
          </w:p>
          <w:p w14:paraId="3BA3942D" w14:textId="77777777" w:rsidR="002A7CE2" w:rsidRDefault="002A7CE2" w:rsidP="00D870CC">
            <w:pPr>
              <w:spacing w:after="160" w:line="259" w:lineRule="auto"/>
            </w:pPr>
          </w:p>
          <w:p w14:paraId="0D784D6E" w14:textId="77777777" w:rsidR="002A7CE2" w:rsidRDefault="002A7CE2" w:rsidP="00D870CC">
            <w:pPr>
              <w:spacing w:after="160" w:line="259" w:lineRule="auto"/>
            </w:pPr>
          </w:p>
          <w:p w14:paraId="5B3F2896" w14:textId="77777777" w:rsidR="002A7CE2" w:rsidRDefault="002A7CE2" w:rsidP="00D870CC">
            <w:pPr>
              <w:spacing w:after="160" w:line="259" w:lineRule="auto"/>
            </w:pPr>
          </w:p>
          <w:p w14:paraId="2104E21A" w14:textId="77777777" w:rsidR="002A7CE2" w:rsidRDefault="002A7CE2" w:rsidP="00D870CC">
            <w:pPr>
              <w:spacing w:after="160" w:line="259" w:lineRule="auto"/>
            </w:pPr>
          </w:p>
          <w:p w14:paraId="5362D097" w14:textId="77777777" w:rsidR="002A7CE2" w:rsidRDefault="002A7CE2" w:rsidP="00D870CC">
            <w:pPr>
              <w:spacing w:after="160" w:line="259" w:lineRule="auto"/>
            </w:pPr>
          </w:p>
        </w:tc>
        <w:tc>
          <w:tcPr>
            <w:tcW w:w="3543" w:type="dxa"/>
            <w:gridSpan w:val="7"/>
          </w:tcPr>
          <w:p w14:paraId="10E92632" w14:textId="77777777" w:rsidR="002A7CE2" w:rsidRDefault="002A7CE2" w:rsidP="00D870CC">
            <w:pPr>
              <w:spacing w:after="160" w:line="259" w:lineRule="auto"/>
            </w:pPr>
          </w:p>
        </w:tc>
        <w:tc>
          <w:tcPr>
            <w:tcW w:w="2555" w:type="dxa"/>
            <w:gridSpan w:val="3"/>
          </w:tcPr>
          <w:p w14:paraId="5B6B10DF" w14:textId="77777777" w:rsidR="002A7CE2" w:rsidRDefault="002A7CE2" w:rsidP="00D870CC">
            <w:pPr>
              <w:spacing w:after="160" w:line="259" w:lineRule="auto"/>
            </w:pPr>
          </w:p>
        </w:tc>
      </w:tr>
      <w:tr w:rsidR="002A7CE2" w14:paraId="11B86871" w14:textId="77777777" w:rsidTr="00D870CC">
        <w:tc>
          <w:tcPr>
            <w:tcW w:w="9747" w:type="dxa"/>
            <w:gridSpan w:val="13"/>
            <w:shd w:val="clear" w:color="auto" w:fill="CCFFFF"/>
          </w:tcPr>
          <w:p w14:paraId="1E327B7F" w14:textId="77777777" w:rsidR="002A7CE2" w:rsidRDefault="002A7CE2" w:rsidP="00D870CC">
            <w:pPr>
              <w:pStyle w:val="Heading2"/>
              <w:keepLines w:val="0"/>
              <w:spacing w:before="0"/>
              <w:jc w:val="center"/>
              <w:rPr>
                <w:rFonts w:ascii="Calibri" w:eastAsia="Calibri" w:hAnsi="Calibri" w:cs="Calibri"/>
                <w:sz w:val="28"/>
                <w:szCs w:val="28"/>
              </w:rPr>
            </w:pPr>
            <w:r w:rsidRPr="00464D90">
              <w:rPr>
                <w:rFonts w:ascii="Calibri" w:eastAsia="Calibri" w:hAnsi="Calibri" w:cs="Calibri"/>
                <w:b/>
                <w:bCs/>
                <w:sz w:val="28"/>
                <w:szCs w:val="28"/>
              </w:rPr>
              <w:t>Membership of Professional Institutes</w:t>
            </w:r>
          </w:p>
        </w:tc>
      </w:tr>
      <w:tr w:rsidR="002A7CE2" w14:paraId="64B01E2C" w14:textId="77777777" w:rsidTr="00D870CC">
        <w:tc>
          <w:tcPr>
            <w:tcW w:w="3791" w:type="dxa"/>
            <w:gridSpan w:val="4"/>
          </w:tcPr>
          <w:p w14:paraId="6A8B7E75" w14:textId="77777777" w:rsidR="002A7CE2" w:rsidRDefault="002A7CE2" w:rsidP="00D870CC">
            <w:pPr>
              <w:tabs>
                <w:tab w:val="center" w:pos="4513"/>
                <w:tab w:val="right" w:pos="9026"/>
              </w:tabs>
            </w:pPr>
            <w:r>
              <w:t>Institute</w:t>
            </w:r>
          </w:p>
        </w:tc>
        <w:tc>
          <w:tcPr>
            <w:tcW w:w="3684" w:type="dxa"/>
            <w:gridSpan w:val="7"/>
          </w:tcPr>
          <w:p w14:paraId="047F2C51" w14:textId="77777777" w:rsidR="002A7CE2" w:rsidRDefault="002A7CE2" w:rsidP="00D870CC">
            <w:pPr>
              <w:spacing w:line="259" w:lineRule="auto"/>
            </w:pPr>
            <w:r>
              <w:t>Level of Membership</w:t>
            </w:r>
          </w:p>
        </w:tc>
        <w:tc>
          <w:tcPr>
            <w:tcW w:w="2272" w:type="dxa"/>
            <w:gridSpan w:val="2"/>
          </w:tcPr>
          <w:p w14:paraId="1DD3E2CA" w14:textId="77777777" w:rsidR="002A7CE2" w:rsidRDefault="002A7CE2" w:rsidP="00D870CC">
            <w:pPr>
              <w:spacing w:line="259" w:lineRule="auto"/>
            </w:pPr>
            <w:r>
              <w:t>Year of Award</w:t>
            </w:r>
          </w:p>
        </w:tc>
      </w:tr>
      <w:tr w:rsidR="002A7CE2" w14:paraId="072878FF" w14:textId="77777777" w:rsidTr="00D870CC">
        <w:tc>
          <w:tcPr>
            <w:tcW w:w="3791" w:type="dxa"/>
            <w:gridSpan w:val="4"/>
          </w:tcPr>
          <w:p w14:paraId="53826011" w14:textId="77777777" w:rsidR="002A7CE2" w:rsidRDefault="002A7CE2" w:rsidP="00D870CC">
            <w:pPr>
              <w:spacing w:after="160" w:line="259" w:lineRule="auto"/>
            </w:pPr>
          </w:p>
          <w:p w14:paraId="4BAC3D19" w14:textId="77777777" w:rsidR="002A7CE2" w:rsidRDefault="002A7CE2" w:rsidP="00D870CC">
            <w:pPr>
              <w:spacing w:after="160" w:line="259" w:lineRule="auto"/>
            </w:pPr>
          </w:p>
          <w:p w14:paraId="29B0C884" w14:textId="77777777" w:rsidR="002A7CE2" w:rsidRDefault="002A7CE2" w:rsidP="00D870CC">
            <w:pPr>
              <w:spacing w:after="160" w:line="259" w:lineRule="auto"/>
            </w:pPr>
          </w:p>
          <w:p w14:paraId="7E094106" w14:textId="77777777" w:rsidR="002A7CE2" w:rsidRDefault="002A7CE2" w:rsidP="00D870CC">
            <w:pPr>
              <w:spacing w:after="160" w:line="259" w:lineRule="auto"/>
            </w:pPr>
          </w:p>
          <w:p w14:paraId="4410718D" w14:textId="77777777" w:rsidR="002A7CE2" w:rsidRDefault="002A7CE2" w:rsidP="00D870CC">
            <w:pPr>
              <w:spacing w:after="160" w:line="259" w:lineRule="auto"/>
            </w:pPr>
          </w:p>
          <w:p w14:paraId="45E0F721" w14:textId="77777777" w:rsidR="002A7CE2" w:rsidRDefault="002A7CE2" w:rsidP="00D870CC">
            <w:pPr>
              <w:spacing w:after="160" w:line="259" w:lineRule="auto"/>
            </w:pPr>
          </w:p>
        </w:tc>
        <w:tc>
          <w:tcPr>
            <w:tcW w:w="3684" w:type="dxa"/>
            <w:gridSpan w:val="7"/>
          </w:tcPr>
          <w:p w14:paraId="62757CB6" w14:textId="77777777" w:rsidR="002A7CE2" w:rsidRDefault="002A7CE2" w:rsidP="00D870CC">
            <w:pPr>
              <w:spacing w:after="160" w:line="259" w:lineRule="auto"/>
            </w:pPr>
          </w:p>
        </w:tc>
        <w:tc>
          <w:tcPr>
            <w:tcW w:w="2272" w:type="dxa"/>
            <w:gridSpan w:val="2"/>
          </w:tcPr>
          <w:p w14:paraId="503E3625" w14:textId="77777777" w:rsidR="002A7CE2" w:rsidRDefault="002A7CE2" w:rsidP="00D870CC">
            <w:pPr>
              <w:spacing w:after="160" w:line="259" w:lineRule="auto"/>
            </w:pPr>
          </w:p>
          <w:p w14:paraId="7DB01616" w14:textId="77777777" w:rsidR="002A7CE2" w:rsidRDefault="002A7CE2" w:rsidP="00D870CC">
            <w:pPr>
              <w:spacing w:after="160" w:line="259" w:lineRule="auto"/>
            </w:pPr>
          </w:p>
          <w:p w14:paraId="674C325D" w14:textId="77777777" w:rsidR="002A7CE2" w:rsidRDefault="002A7CE2" w:rsidP="00D870CC">
            <w:pPr>
              <w:spacing w:after="160" w:line="259" w:lineRule="auto"/>
            </w:pPr>
          </w:p>
          <w:p w14:paraId="71351B09" w14:textId="77777777" w:rsidR="002A7CE2" w:rsidRDefault="002A7CE2" w:rsidP="00D870CC">
            <w:pPr>
              <w:spacing w:after="160" w:line="259" w:lineRule="auto"/>
            </w:pPr>
          </w:p>
          <w:p w14:paraId="1D5B0EC6" w14:textId="77777777" w:rsidR="002A7CE2" w:rsidRDefault="002A7CE2" w:rsidP="00D870CC">
            <w:pPr>
              <w:spacing w:after="160" w:line="259" w:lineRule="auto"/>
            </w:pPr>
          </w:p>
          <w:p w14:paraId="495287FD" w14:textId="77777777" w:rsidR="002A7CE2" w:rsidRDefault="002A7CE2" w:rsidP="00D870CC">
            <w:pPr>
              <w:spacing w:after="160" w:line="259" w:lineRule="auto"/>
            </w:pPr>
          </w:p>
          <w:p w14:paraId="7E37C860" w14:textId="77777777" w:rsidR="002A7CE2" w:rsidRDefault="002A7CE2" w:rsidP="00D870CC">
            <w:pPr>
              <w:spacing w:after="160" w:line="259" w:lineRule="auto"/>
            </w:pPr>
          </w:p>
          <w:p w14:paraId="3D0F186A" w14:textId="77777777" w:rsidR="002A7CE2" w:rsidRDefault="002A7CE2" w:rsidP="00D870CC">
            <w:pPr>
              <w:spacing w:line="259" w:lineRule="auto"/>
            </w:pPr>
          </w:p>
        </w:tc>
      </w:tr>
      <w:tr w:rsidR="002A7CE2" w14:paraId="69BF433C" w14:textId="77777777" w:rsidTr="00D870CC">
        <w:tc>
          <w:tcPr>
            <w:tcW w:w="9747" w:type="dxa"/>
            <w:gridSpan w:val="13"/>
            <w:shd w:val="clear" w:color="auto" w:fill="CCFFFF"/>
          </w:tcPr>
          <w:p w14:paraId="36B683FD"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Other Experience</w:t>
            </w:r>
          </w:p>
          <w:p w14:paraId="12F240FA" w14:textId="77777777" w:rsidR="002A7CE2" w:rsidRDefault="002A7CE2" w:rsidP="00D870CC">
            <w:pPr>
              <w:keepNext/>
              <w:jc w:val="center"/>
              <w:rPr>
                <w:i/>
              </w:rPr>
            </w:pPr>
            <w:r>
              <w:rPr>
                <w:i/>
              </w:rPr>
              <w:t>Details should be given for any period not accounted for by full-time employment, education</w:t>
            </w:r>
          </w:p>
          <w:p w14:paraId="72B375E8" w14:textId="77777777" w:rsidR="002A7CE2" w:rsidRDefault="002A7CE2" w:rsidP="00D870CC">
            <w:pPr>
              <w:spacing w:line="259" w:lineRule="auto"/>
              <w:jc w:val="center"/>
              <w:rPr>
                <w:i/>
              </w:rPr>
            </w:pPr>
            <w:r>
              <w:rPr>
                <w:i/>
              </w:rPr>
              <w:t>and training, e.g., unemployment or voluntary work</w:t>
            </w:r>
          </w:p>
        </w:tc>
      </w:tr>
      <w:tr w:rsidR="002A7CE2" w14:paraId="75BB7AD4" w14:textId="77777777" w:rsidTr="00D870CC">
        <w:tc>
          <w:tcPr>
            <w:tcW w:w="7192" w:type="dxa"/>
            <w:gridSpan w:val="10"/>
          </w:tcPr>
          <w:p w14:paraId="69833BAC" w14:textId="77777777" w:rsidR="002A7CE2" w:rsidRDefault="002A7CE2" w:rsidP="00D870CC">
            <w:pPr>
              <w:spacing w:line="259" w:lineRule="auto"/>
            </w:pPr>
            <w:r>
              <w:t>Experience</w:t>
            </w:r>
          </w:p>
        </w:tc>
        <w:tc>
          <w:tcPr>
            <w:tcW w:w="2555" w:type="dxa"/>
            <w:gridSpan w:val="3"/>
          </w:tcPr>
          <w:p w14:paraId="6A951E62" w14:textId="77777777" w:rsidR="002A7CE2" w:rsidRDefault="002A7CE2" w:rsidP="00D870CC">
            <w:pPr>
              <w:spacing w:line="259" w:lineRule="auto"/>
            </w:pPr>
            <w:r>
              <w:t>From/To</w:t>
            </w:r>
          </w:p>
        </w:tc>
      </w:tr>
      <w:tr w:rsidR="002A7CE2" w14:paraId="633E2FFF" w14:textId="77777777" w:rsidTr="00D870CC">
        <w:tc>
          <w:tcPr>
            <w:tcW w:w="7192" w:type="dxa"/>
            <w:gridSpan w:val="10"/>
          </w:tcPr>
          <w:p w14:paraId="34640011" w14:textId="77777777" w:rsidR="002A7CE2" w:rsidRDefault="002A7CE2" w:rsidP="00D870CC">
            <w:pPr>
              <w:spacing w:after="160" w:line="259" w:lineRule="auto"/>
            </w:pPr>
          </w:p>
          <w:p w14:paraId="7B635920" w14:textId="77777777" w:rsidR="002A7CE2" w:rsidRDefault="002A7CE2" w:rsidP="00D870CC">
            <w:pPr>
              <w:spacing w:after="160" w:line="259" w:lineRule="auto"/>
            </w:pPr>
          </w:p>
          <w:p w14:paraId="2D5F0F5F" w14:textId="77777777" w:rsidR="002A7CE2" w:rsidRDefault="002A7CE2" w:rsidP="00D870CC">
            <w:pPr>
              <w:spacing w:after="160" w:line="259" w:lineRule="auto"/>
            </w:pPr>
          </w:p>
          <w:p w14:paraId="32DD74F9" w14:textId="77777777" w:rsidR="002A7CE2" w:rsidRDefault="002A7CE2" w:rsidP="00D870CC">
            <w:pPr>
              <w:spacing w:after="160" w:line="259" w:lineRule="auto"/>
            </w:pPr>
          </w:p>
        </w:tc>
        <w:tc>
          <w:tcPr>
            <w:tcW w:w="2555" w:type="dxa"/>
            <w:gridSpan w:val="3"/>
          </w:tcPr>
          <w:p w14:paraId="74DD368A" w14:textId="77777777" w:rsidR="002A7CE2" w:rsidRDefault="002A7CE2" w:rsidP="00D870CC">
            <w:pPr>
              <w:spacing w:after="160" w:line="259" w:lineRule="auto"/>
            </w:pPr>
          </w:p>
          <w:p w14:paraId="65825447" w14:textId="77777777" w:rsidR="002A7CE2" w:rsidRDefault="002A7CE2" w:rsidP="00D870CC">
            <w:pPr>
              <w:spacing w:after="160" w:line="259" w:lineRule="auto"/>
            </w:pPr>
          </w:p>
          <w:p w14:paraId="53E80348" w14:textId="77777777" w:rsidR="002A7CE2" w:rsidRDefault="002A7CE2" w:rsidP="00D870CC">
            <w:pPr>
              <w:spacing w:after="160" w:line="259" w:lineRule="auto"/>
            </w:pPr>
          </w:p>
          <w:p w14:paraId="06D2B2AF" w14:textId="77777777" w:rsidR="002A7CE2" w:rsidRDefault="002A7CE2" w:rsidP="00D870CC">
            <w:pPr>
              <w:spacing w:after="160" w:line="259" w:lineRule="auto"/>
            </w:pPr>
          </w:p>
          <w:p w14:paraId="5C1D88AA" w14:textId="77777777" w:rsidR="002A7CE2" w:rsidRDefault="002A7CE2" w:rsidP="00D870CC">
            <w:pPr>
              <w:spacing w:after="160" w:line="259" w:lineRule="auto"/>
            </w:pPr>
          </w:p>
          <w:p w14:paraId="7410B839" w14:textId="77777777" w:rsidR="002A7CE2" w:rsidRDefault="002A7CE2" w:rsidP="00D870CC">
            <w:pPr>
              <w:spacing w:after="160" w:line="259" w:lineRule="auto"/>
            </w:pPr>
          </w:p>
          <w:p w14:paraId="40785413" w14:textId="77777777" w:rsidR="002A7CE2" w:rsidRDefault="002A7CE2" w:rsidP="00D870CC">
            <w:pPr>
              <w:spacing w:after="160" w:line="259" w:lineRule="auto"/>
            </w:pPr>
          </w:p>
        </w:tc>
      </w:tr>
      <w:tr w:rsidR="002A7CE2" w14:paraId="3EEE8B10" w14:textId="77777777" w:rsidTr="00D870CC">
        <w:tc>
          <w:tcPr>
            <w:tcW w:w="9747" w:type="dxa"/>
            <w:gridSpan w:val="13"/>
            <w:shd w:val="clear" w:color="auto" w:fill="CCFFFF"/>
          </w:tcPr>
          <w:p w14:paraId="63C43455"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lastRenderedPageBreak/>
              <w:t>Information in Support of Your Application</w:t>
            </w:r>
          </w:p>
          <w:p w14:paraId="791893E4" w14:textId="77777777" w:rsidR="002A7CE2" w:rsidRDefault="002A7CE2" w:rsidP="00D870CC">
            <w:pPr>
              <w:spacing w:line="259" w:lineRule="auto"/>
              <w:jc w:val="center"/>
            </w:pPr>
            <w:r>
              <w:t>If further space is needed, please continue on a separate A4 sheet</w:t>
            </w:r>
          </w:p>
        </w:tc>
      </w:tr>
      <w:tr w:rsidR="002A7CE2" w14:paraId="087966F5" w14:textId="77777777" w:rsidTr="00D870CC">
        <w:tc>
          <w:tcPr>
            <w:tcW w:w="9747" w:type="dxa"/>
            <w:gridSpan w:val="13"/>
          </w:tcPr>
          <w:p w14:paraId="6059BAC1" w14:textId="77777777" w:rsidR="002A7CE2" w:rsidRDefault="002A7CE2" w:rsidP="00D870CC">
            <w:pPr>
              <w:spacing w:after="160" w:line="259" w:lineRule="auto"/>
            </w:pPr>
          </w:p>
          <w:p w14:paraId="6D5E6510" w14:textId="77777777" w:rsidR="002A7CE2" w:rsidRDefault="002A7CE2" w:rsidP="00D870CC">
            <w:pPr>
              <w:spacing w:after="160" w:line="259" w:lineRule="auto"/>
            </w:pPr>
          </w:p>
          <w:p w14:paraId="595806AE" w14:textId="77777777" w:rsidR="002A7CE2" w:rsidRDefault="002A7CE2" w:rsidP="00D870CC">
            <w:pPr>
              <w:spacing w:after="160" w:line="259" w:lineRule="auto"/>
            </w:pPr>
          </w:p>
          <w:p w14:paraId="21052265" w14:textId="77777777" w:rsidR="002A7CE2" w:rsidRDefault="002A7CE2" w:rsidP="00D870CC">
            <w:pPr>
              <w:spacing w:after="160" w:line="259" w:lineRule="auto"/>
            </w:pPr>
          </w:p>
          <w:p w14:paraId="5D0546B8" w14:textId="77777777" w:rsidR="002A7CE2" w:rsidRDefault="002A7CE2" w:rsidP="00D870CC">
            <w:pPr>
              <w:spacing w:after="160" w:line="259" w:lineRule="auto"/>
            </w:pPr>
          </w:p>
          <w:p w14:paraId="2E76EC5E" w14:textId="77777777" w:rsidR="002A7CE2" w:rsidRDefault="002A7CE2" w:rsidP="00D870CC">
            <w:pPr>
              <w:spacing w:after="160" w:line="259" w:lineRule="auto"/>
            </w:pPr>
          </w:p>
          <w:p w14:paraId="23569EBA" w14:textId="77777777" w:rsidR="002A7CE2" w:rsidRDefault="002A7CE2" w:rsidP="00D870CC">
            <w:pPr>
              <w:spacing w:line="259" w:lineRule="auto"/>
            </w:pPr>
          </w:p>
          <w:p w14:paraId="4D141179" w14:textId="77777777" w:rsidR="002A7CE2" w:rsidRDefault="002A7CE2" w:rsidP="00D870CC">
            <w:pPr>
              <w:spacing w:after="160" w:line="259" w:lineRule="auto"/>
            </w:pPr>
          </w:p>
          <w:p w14:paraId="15EF28E0" w14:textId="77777777" w:rsidR="002A7CE2" w:rsidRDefault="002A7CE2" w:rsidP="00D870CC">
            <w:pPr>
              <w:spacing w:after="160" w:line="259" w:lineRule="auto"/>
            </w:pPr>
          </w:p>
          <w:p w14:paraId="12FFCBA8" w14:textId="77777777" w:rsidR="002A7CE2" w:rsidRDefault="002A7CE2" w:rsidP="00D870CC">
            <w:pPr>
              <w:spacing w:after="160" w:line="259" w:lineRule="auto"/>
            </w:pPr>
          </w:p>
          <w:p w14:paraId="7A349AEF" w14:textId="77777777" w:rsidR="002A7CE2" w:rsidRDefault="002A7CE2" w:rsidP="00D870CC">
            <w:pPr>
              <w:spacing w:after="160" w:line="259" w:lineRule="auto"/>
            </w:pPr>
          </w:p>
          <w:p w14:paraId="4F28B7C9" w14:textId="77777777" w:rsidR="002A7CE2" w:rsidRDefault="002A7CE2" w:rsidP="00D870CC">
            <w:pPr>
              <w:spacing w:after="160" w:line="259" w:lineRule="auto"/>
            </w:pPr>
          </w:p>
          <w:p w14:paraId="681F88B0" w14:textId="77777777" w:rsidR="002A7CE2" w:rsidRDefault="002A7CE2" w:rsidP="00D870CC">
            <w:pPr>
              <w:spacing w:after="160" w:line="259" w:lineRule="auto"/>
            </w:pPr>
          </w:p>
          <w:p w14:paraId="1CCBACA5" w14:textId="77777777" w:rsidR="002A7CE2" w:rsidRDefault="002A7CE2" w:rsidP="00D870CC">
            <w:pPr>
              <w:spacing w:after="160" w:line="259" w:lineRule="auto"/>
            </w:pPr>
          </w:p>
          <w:p w14:paraId="4CAAEE36" w14:textId="77777777" w:rsidR="002A7CE2" w:rsidRDefault="002A7CE2" w:rsidP="00D870CC">
            <w:pPr>
              <w:spacing w:after="160" w:line="259" w:lineRule="auto"/>
            </w:pPr>
          </w:p>
          <w:p w14:paraId="54817744" w14:textId="77777777" w:rsidR="002A7CE2" w:rsidRDefault="002A7CE2" w:rsidP="00D870CC">
            <w:pPr>
              <w:spacing w:after="160" w:line="259" w:lineRule="auto"/>
            </w:pPr>
          </w:p>
          <w:p w14:paraId="05C949E4" w14:textId="77777777" w:rsidR="002A7CE2" w:rsidRDefault="002A7CE2" w:rsidP="00D870CC">
            <w:pPr>
              <w:spacing w:after="160" w:line="259" w:lineRule="auto"/>
            </w:pPr>
          </w:p>
          <w:p w14:paraId="16246FAB" w14:textId="77777777" w:rsidR="002A7CE2" w:rsidRDefault="002A7CE2" w:rsidP="00D870CC">
            <w:pPr>
              <w:spacing w:after="160" w:line="259" w:lineRule="auto"/>
            </w:pPr>
          </w:p>
          <w:p w14:paraId="0EDCC3AC" w14:textId="77777777" w:rsidR="002A7CE2" w:rsidRDefault="002A7CE2" w:rsidP="00D870CC">
            <w:pPr>
              <w:spacing w:after="160" w:line="259" w:lineRule="auto"/>
            </w:pPr>
          </w:p>
          <w:p w14:paraId="464B5B13" w14:textId="77777777" w:rsidR="002A7CE2" w:rsidRDefault="002A7CE2" w:rsidP="00D870CC">
            <w:pPr>
              <w:spacing w:after="160" w:line="259" w:lineRule="auto"/>
            </w:pPr>
          </w:p>
          <w:p w14:paraId="53F1CD94" w14:textId="77777777" w:rsidR="002A7CE2" w:rsidRDefault="002A7CE2" w:rsidP="00D870CC">
            <w:pPr>
              <w:spacing w:after="160" w:line="259" w:lineRule="auto"/>
            </w:pPr>
          </w:p>
          <w:p w14:paraId="7E689342" w14:textId="77777777" w:rsidR="002A7CE2" w:rsidRDefault="002A7CE2" w:rsidP="00D870CC">
            <w:pPr>
              <w:spacing w:after="160" w:line="259" w:lineRule="auto"/>
            </w:pPr>
          </w:p>
          <w:p w14:paraId="0CE64BC8" w14:textId="77777777" w:rsidR="002A7CE2" w:rsidRDefault="002A7CE2" w:rsidP="00D870CC">
            <w:pPr>
              <w:spacing w:after="160" w:line="259" w:lineRule="auto"/>
            </w:pPr>
          </w:p>
          <w:p w14:paraId="79F5F46B" w14:textId="77777777" w:rsidR="002A7CE2" w:rsidRDefault="002A7CE2" w:rsidP="00D870CC">
            <w:pPr>
              <w:spacing w:after="160" w:line="259" w:lineRule="auto"/>
            </w:pPr>
          </w:p>
          <w:p w14:paraId="6BAEB8FC" w14:textId="77777777" w:rsidR="002A7CE2" w:rsidRDefault="002A7CE2" w:rsidP="00D870CC">
            <w:pPr>
              <w:spacing w:after="160" w:line="259" w:lineRule="auto"/>
            </w:pPr>
          </w:p>
          <w:p w14:paraId="28FB8F2A" w14:textId="77777777" w:rsidR="002A7CE2" w:rsidRDefault="002A7CE2" w:rsidP="00D870CC">
            <w:pPr>
              <w:spacing w:after="160" w:line="259" w:lineRule="auto"/>
            </w:pPr>
          </w:p>
          <w:p w14:paraId="55AFFC39" w14:textId="77777777" w:rsidR="002A7CE2" w:rsidRDefault="002A7CE2" w:rsidP="00D870CC">
            <w:pPr>
              <w:spacing w:after="160" w:line="259" w:lineRule="auto"/>
            </w:pPr>
          </w:p>
          <w:p w14:paraId="5B6BF8DD" w14:textId="77777777" w:rsidR="002A7CE2" w:rsidRDefault="002A7CE2" w:rsidP="00D870CC">
            <w:pPr>
              <w:spacing w:after="160" w:line="259" w:lineRule="auto"/>
            </w:pPr>
          </w:p>
          <w:p w14:paraId="58370E2D" w14:textId="77777777" w:rsidR="002A7CE2" w:rsidRDefault="002A7CE2" w:rsidP="00D870CC">
            <w:pPr>
              <w:spacing w:after="160" w:line="259" w:lineRule="auto"/>
            </w:pPr>
          </w:p>
          <w:p w14:paraId="5327B0A9" w14:textId="77777777" w:rsidR="002A7CE2" w:rsidRDefault="002A7CE2" w:rsidP="00D870CC">
            <w:pPr>
              <w:spacing w:after="160" w:line="259" w:lineRule="auto"/>
            </w:pPr>
          </w:p>
          <w:p w14:paraId="34B114D8" w14:textId="77777777" w:rsidR="002A7CE2" w:rsidRDefault="002A7CE2" w:rsidP="00D870CC">
            <w:pPr>
              <w:spacing w:after="160" w:line="259" w:lineRule="auto"/>
            </w:pPr>
          </w:p>
        </w:tc>
      </w:tr>
      <w:tr w:rsidR="002A7CE2" w14:paraId="338A9710" w14:textId="77777777" w:rsidTr="00D870CC">
        <w:tc>
          <w:tcPr>
            <w:tcW w:w="9747" w:type="dxa"/>
            <w:gridSpan w:val="13"/>
            <w:shd w:val="clear" w:color="auto" w:fill="CCFFFF"/>
          </w:tcPr>
          <w:p w14:paraId="346F793B"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lastRenderedPageBreak/>
              <w:t>References</w:t>
            </w:r>
          </w:p>
        </w:tc>
      </w:tr>
      <w:tr w:rsidR="002A7CE2" w14:paraId="5FF791CE" w14:textId="77777777" w:rsidTr="00D870CC">
        <w:tc>
          <w:tcPr>
            <w:tcW w:w="4873" w:type="dxa"/>
            <w:gridSpan w:val="7"/>
          </w:tcPr>
          <w:p w14:paraId="66D2175A" w14:textId="77777777" w:rsidR="002A7CE2" w:rsidRDefault="002A7CE2" w:rsidP="00D870CC">
            <w:pPr>
              <w:spacing w:line="259" w:lineRule="auto"/>
              <w:rPr>
                <w:b/>
              </w:rPr>
            </w:pPr>
            <w:r>
              <w:rPr>
                <w:b/>
              </w:rPr>
              <w:t>Referee 1</w:t>
            </w:r>
          </w:p>
        </w:tc>
        <w:tc>
          <w:tcPr>
            <w:tcW w:w="4874" w:type="dxa"/>
            <w:gridSpan w:val="6"/>
          </w:tcPr>
          <w:p w14:paraId="24D6D008" w14:textId="77777777" w:rsidR="002A7CE2" w:rsidRDefault="002A7CE2" w:rsidP="00D870CC">
            <w:pPr>
              <w:spacing w:line="259" w:lineRule="auto"/>
              <w:rPr>
                <w:b/>
              </w:rPr>
            </w:pPr>
            <w:r>
              <w:rPr>
                <w:b/>
              </w:rPr>
              <w:t>Referee 2</w:t>
            </w:r>
          </w:p>
        </w:tc>
      </w:tr>
      <w:tr w:rsidR="002A7CE2" w14:paraId="4B342D90" w14:textId="77777777" w:rsidTr="00D870CC">
        <w:tc>
          <w:tcPr>
            <w:tcW w:w="4873" w:type="dxa"/>
            <w:gridSpan w:val="7"/>
          </w:tcPr>
          <w:p w14:paraId="37A16FF1" w14:textId="77777777" w:rsidR="002A7CE2" w:rsidRDefault="002A7CE2" w:rsidP="00D870CC">
            <w:pPr>
              <w:spacing w:after="160" w:line="259" w:lineRule="auto"/>
            </w:pPr>
            <w:r>
              <w:t>Name:</w:t>
            </w:r>
          </w:p>
          <w:p w14:paraId="47503DCD" w14:textId="77777777" w:rsidR="002A7CE2" w:rsidRDefault="002A7CE2" w:rsidP="00D870CC">
            <w:pPr>
              <w:spacing w:line="259" w:lineRule="auto"/>
              <w:rPr>
                <w:b/>
              </w:rPr>
            </w:pPr>
          </w:p>
        </w:tc>
        <w:tc>
          <w:tcPr>
            <w:tcW w:w="4874" w:type="dxa"/>
            <w:gridSpan w:val="6"/>
          </w:tcPr>
          <w:p w14:paraId="6C5FC5B9" w14:textId="77777777" w:rsidR="002A7CE2" w:rsidRDefault="002A7CE2" w:rsidP="00D870CC">
            <w:pPr>
              <w:spacing w:after="160" w:line="259" w:lineRule="auto"/>
            </w:pPr>
            <w:r>
              <w:t>Name:</w:t>
            </w:r>
          </w:p>
          <w:p w14:paraId="31314BC2" w14:textId="77777777" w:rsidR="002A7CE2" w:rsidRDefault="002A7CE2" w:rsidP="00D870CC">
            <w:pPr>
              <w:spacing w:line="259" w:lineRule="auto"/>
              <w:rPr>
                <w:b/>
              </w:rPr>
            </w:pPr>
          </w:p>
        </w:tc>
      </w:tr>
      <w:tr w:rsidR="002A7CE2" w14:paraId="74D27FE5" w14:textId="77777777" w:rsidTr="00D870CC">
        <w:tc>
          <w:tcPr>
            <w:tcW w:w="4873" w:type="dxa"/>
            <w:gridSpan w:val="7"/>
          </w:tcPr>
          <w:p w14:paraId="2BC4D038" w14:textId="77777777" w:rsidR="002A7CE2" w:rsidRDefault="002A7CE2" w:rsidP="00D870CC">
            <w:pPr>
              <w:spacing w:line="259" w:lineRule="auto"/>
              <w:rPr>
                <w:b/>
              </w:rPr>
            </w:pPr>
            <w:r>
              <w:t>Job Title:</w:t>
            </w:r>
          </w:p>
        </w:tc>
        <w:tc>
          <w:tcPr>
            <w:tcW w:w="4874" w:type="dxa"/>
            <w:gridSpan w:val="6"/>
          </w:tcPr>
          <w:p w14:paraId="3874C531" w14:textId="77777777" w:rsidR="002A7CE2" w:rsidRDefault="002A7CE2" w:rsidP="00D870CC">
            <w:pPr>
              <w:spacing w:after="160" w:line="259" w:lineRule="auto"/>
            </w:pPr>
            <w:r>
              <w:t>Job Title:</w:t>
            </w:r>
          </w:p>
          <w:p w14:paraId="72BDC243" w14:textId="77777777" w:rsidR="002A7CE2" w:rsidRDefault="002A7CE2" w:rsidP="00D870CC">
            <w:pPr>
              <w:spacing w:line="259" w:lineRule="auto"/>
              <w:rPr>
                <w:b/>
              </w:rPr>
            </w:pPr>
          </w:p>
        </w:tc>
      </w:tr>
      <w:tr w:rsidR="002A7CE2" w14:paraId="0039B124" w14:textId="77777777" w:rsidTr="00D870CC">
        <w:tc>
          <w:tcPr>
            <w:tcW w:w="4873" w:type="dxa"/>
            <w:gridSpan w:val="7"/>
          </w:tcPr>
          <w:p w14:paraId="4A816243" w14:textId="77777777" w:rsidR="002A7CE2" w:rsidRDefault="002A7CE2" w:rsidP="00D870CC">
            <w:pPr>
              <w:spacing w:after="160" w:line="259" w:lineRule="auto"/>
            </w:pPr>
            <w:r>
              <w:t>Name of Organisation:</w:t>
            </w:r>
          </w:p>
          <w:p w14:paraId="60A377BC" w14:textId="77777777" w:rsidR="002A7CE2" w:rsidRDefault="002A7CE2" w:rsidP="00D870CC">
            <w:pPr>
              <w:spacing w:line="259" w:lineRule="auto"/>
              <w:rPr>
                <w:b/>
              </w:rPr>
            </w:pPr>
          </w:p>
        </w:tc>
        <w:tc>
          <w:tcPr>
            <w:tcW w:w="4874" w:type="dxa"/>
            <w:gridSpan w:val="6"/>
          </w:tcPr>
          <w:p w14:paraId="7A354780" w14:textId="77777777" w:rsidR="002A7CE2" w:rsidRDefault="002A7CE2" w:rsidP="00D870CC">
            <w:pPr>
              <w:spacing w:after="160" w:line="259" w:lineRule="auto"/>
            </w:pPr>
            <w:r>
              <w:t>Name of Organisation:</w:t>
            </w:r>
          </w:p>
          <w:p w14:paraId="69050264" w14:textId="77777777" w:rsidR="002A7CE2" w:rsidRDefault="002A7CE2" w:rsidP="00D870CC">
            <w:pPr>
              <w:spacing w:line="259" w:lineRule="auto"/>
              <w:rPr>
                <w:b/>
              </w:rPr>
            </w:pPr>
          </w:p>
        </w:tc>
      </w:tr>
      <w:tr w:rsidR="002A7CE2" w14:paraId="27A554D9" w14:textId="77777777" w:rsidTr="00D870CC">
        <w:tc>
          <w:tcPr>
            <w:tcW w:w="4873" w:type="dxa"/>
            <w:gridSpan w:val="7"/>
          </w:tcPr>
          <w:p w14:paraId="404D5A64" w14:textId="77777777" w:rsidR="002A7CE2" w:rsidRDefault="002A7CE2" w:rsidP="00D870CC">
            <w:pPr>
              <w:tabs>
                <w:tab w:val="center" w:pos="4513"/>
                <w:tab w:val="right" w:pos="9026"/>
              </w:tabs>
            </w:pPr>
            <w:r>
              <w:t>Address:</w:t>
            </w:r>
          </w:p>
          <w:p w14:paraId="72917D87" w14:textId="77777777" w:rsidR="002A7CE2" w:rsidRDefault="002A7CE2" w:rsidP="00D870CC">
            <w:pPr>
              <w:tabs>
                <w:tab w:val="center" w:pos="4513"/>
                <w:tab w:val="right" w:pos="9026"/>
              </w:tabs>
            </w:pPr>
          </w:p>
          <w:p w14:paraId="52898C0B" w14:textId="77777777" w:rsidR="002A7CE2" w:rsidRDefault="002A7CE2" w:rsidP="00D870CC">
            <w:pPr>
              <w:tabs>
                <w:tab w:val="center" w:pos="4513"/>
                <w:tab w:val="right" w:pos="9026"/>
              </w:tabs>
            </w:pPr>
          </w:p>
          <w:p w14:paraId="01CE6056" w14:textId="77777777" w:rsidR="002A7CE2" w:rsidRDefault="002A7CE2" w:rsidP="00D870CC">
            <w:pPr>
              <w:spacing w:after="160" w:line="259" w:lineRule="auto"/>
            </w:pPr>
            <w:r>
              <w:t>Post Code:</w:t>
            </w:r>
          </w:p>
        </w:tc>
        <w:tc>
          <w:tcPr>
            <w:tcW w:w="4874" w:type="dxa"/>
            <w:gridSpan w:val="6"/>
          </w:tcPr>
          <w:p w14:paraId="65526AA7" w14:textId="77777777" w:rsidR="002A7CE2" w:rsidRDefault="002A7CE2" w:rsidP="00D870CC">
            <w:pPr>
              <w:spacing w:after="160" w:line="259" w:lineRule="auto"/>
            </w:pPr>
            <w:r>
              <w:t>Address:</w:t>
            </w:r>
          </w:p>
          <w:p w14:paraId="25D27757" w14:textId="77777777" w:rsidR="002A7CE2" w:rsidRDefault="002A7CE2" w:rsidP="00D870CC">
            <w:pPr>
              <w:spacing w:after="160" w:line="259" w:lineRule="auto"/>
            </w:pPr>
          </w:p>
          <w:p w14:paraId="163919F4" w14:textId="77777777" w:rsidR="002A7CE2" w:rsidRDefault="002A7CE2" w:rsidP="00D870CC">
            <w:pPr>
              <w:spacing w:after="160" w:line="259" w:lineRule="auto"/>
            </w:pPr>
            <w:r>
              <w:t>Post Code:</w:t>
            </w:r>
          </w:p>
        </w:tc>
      </w:tr>
      <w:tr w:rsidR="002A7CE2" w14:paraId="69C38DA0" w14:textId="77777777" w:rsidTr="00D870CC">
        <w:tc>
          <w:tcPr>
            <w:tcW w:w="4873" w:type="dxa"/>
            <w:gridSpan w:val="7"/>
          </w:tcPr>
          <w:p w14:paraId="0CB4CCF2" w14:textId="77777777" w:rsidR="002A7CE2" w:rsidRDefault="002A7CE2" w:rsidP="00D870CC">
            <w:pPr>
              <w:spacing w:after="160" w:line="259" w:lineRule="auto"/>
            </w:pPr>
            <w:r>
              <w:t>Tel No:</w:t>
            </w:r>
          </w:p>
        </w:tc>
        <w:tc>
          <w:tcPr>
            <w:tcW w:w="4874" w:type="dxa"/>
            <w:gridSpan w:val="6"/>
          </w:tcPr>
          <w:p w14:paraId="0F2717AA" w14:textId="77777777" w:rsidR="002A7CE2" w:rsidRDefault="002A7CE2" w:rsidP="00D870CC">
            <w:pPr>
              <w:spacing w:after="160" w:line="259" w:lineRule="auto"/>
            </w:pPr>
            <w:r>
              <w:t>Tel No:</w:t>
            </w:r>
          </w:p>
        </w:tc>
      </w:tr>
      <w:tr w:rsidR="002A7CE2" w14:paraId="47833E40" w14:textId="77777777" w:rsidTr="00D870CC">
        <w:tc>
          <w:tcPr>
            <w:tcW w:w="4873" w:type="dxa"/>
            <w:gridSpan w:val="7"/>
          </w:tcPr>
          <w:p w14:paraId="0E1D2E29" w14:textId="77777777" w:rsidR="002A7CE2" w:rsidRDefault="002A7CE2" w:rsidP="00D870CC">
            <w:pPr>
              <w:spacing w:after="160" w:line="259" w:lineRule="auto"/>
            </w:pPr>
            <w:r>
              <w:t>Email Address:</w:t>
            </w:r>
          </w:p>
          <w:p w14:paraId="1080981D" w14:textId="77777777" w:rsidR="002A7CE2" w:rsidRDefault="002A7CE2" w:rsidP="00D870CC">
            <w:pPr>
              <w:spacing w:after="160" w:line="259" w:lineRule="auto"/>
            </w:pPr>
          </w:p>
        </w:tc>
        <w:tc>
          <w:tcPr>
            <w:tcW w:w="4874" w:type="dxa"/>
            <w:gridSpan w:val="6"/>
          </w:tcPr>
          <w:p w14:paraId="3058535F" w14:textId="77777777" w:rsidR="002A7CE2" w:rsidRDefault="002A7CE2" w:rsidP="00D870CC">
            <w:pPr>
              <w:spacing w:after="160" w:line="259" w:lineRule="auto"/>
            </w:pPr>
            <w:r>
              <w:t>Email Address:</w:t>
            </w:r>
          </w:p>
        </w:tc>
      </w:tr>
      <w:tr w:rsidR="002A7CE2" w14:paraId="67F2B39A" w14:textId="77777777" w:rsidTr="00D870CC">
        <w:tc>
          <w:tcPr>
            <w:tcW w:w="4873" w:type="dxa"/>
            <w:gridSpan w:val="7"/>
          </w:tcPr>
          <w:p w14:paraId="10F7F5D2" w14:textId="77777777" w:rsidR="002A7CE2" w:rsidRDefault="002A7CE2" w:rsidP="00D870CC">
            <w:pPr>
              <w:spacing w:after="160" w:line="259" w:lineRule="auto"/>
            </w:pPr>
            <w:r>
              <w:t>How long have you known this person and in what capacity?</w:t>
            </w:r>
          </w:p>
          <w:p w14:paraId="139E213B" w14:textId="77777777" w:rsidR="002A7CE2" w:rsidRDefault="002A7CE2" w:rsidP="00D870CC">
            <w:pPr>
              <w:spacing w:after="160" w:line="259" w:lineRule="auto"/>
            </w:pPr>
          </w:p>
        </w:tc>
        <w:tc>
          <w:tcPr>
            <w:tcW w:w="4874" w:type="dxa"/>
            <w:gridSpan w:val="6"/>
          </w:tcPr>
          <w:p w14:paraId="346D80CB" w14:textId="77777777" w:rsidR="002A7CE2" w:rsidRDefault="002A7CE2" w:rsidP="00D870CC">
            <w:pPr>
              <w:spacing w:after="160" w:line="259" w:lineRule="auto"/>
            </w:pPr>
            <w:r>
              <w:t>How long have you known this person and in what capacity?</w:t>
            </w:r>
          </w:p>
        </w:tc>
      </w:tr>
      <w:tr w:rsidR="002A7CE2" w14:paraId="263827E4" w14:textId="77777777" w:rsidTr="00D870CC">
        <w:tc>
          <w:tcPr>
            <w:tcW w:w="9747" w:type="dxa"/>
            <w:gridSpan w:val="13"/>
          </w:tcPr>
          <w:p w14:paraId="64E0FC33" w14:textId="77777777" w:rsidR="002A7CE2" w:rsidRDefault="002A7CE2" w:rsidP="00D870CC">
            <w:pPr>
              <w:spacing w:line="259" w:lineRule="auto"/>
            </w:pPr>
            <w:r>
              <w:rPr>
                <w:b/>
              </w:rPr>
              <w:t>Please note that referees will not be contacted prior to interviews. References will be taken up once an offer has been accepted by the successful candidate.</w:t>
            </w:r>
          </w:p>
        </w:tc>
      </w:tr>
      <w:tr w:rsidR="002A7CE2" w14:paraId="01FD0F9B" w14:textId="77777777" w:rsidTr="00D870CC">
        <w:tc>
          <w:tcPr>
            <w:tcW w:w="9747" w:type="dxa"/>
            <w:gridSpan w:val="13"/>
            <w:shd w:val="clear" w:color="auto" w:fill="CCFFFF"/>
          </w:tcPr>
          <w:p w14:paraId="535F16DD" w14:textId="77777777" w:rsidR="002A7CE2" w:rsidRDefault="002A7CE2" w:rsidP="00D870CC">
            <w:pPr>
              <w:pStyle w:val="Heading2"/>
              <w:keepLines w:val="0"/>
              <w:spacing w:before="0"/>
              <w:jc w:val="center"/>
              <w:rPr>
                <w:rFonts w:ascii="Calibri" w:eastAsia="Calibri" w:hAnsi="Calibri" w:cs="Calibri"/>
                <w:sz w:val="28"/>
                <w:szCs w:val="28"/>
              </w:rPr>
            </w:pPr>
            <w:r w:rsidRPr="00464D90">
              <w:rPr>
                <w:rFonts w:ascii="Calibri" w:eastAsia="Calibri" w:hAnsi="Calibri" w:cs="Calibri"/>
                <w:b/>
                <w:bCs/>
                <w:sz w:val="28"/>
                <w:szCs w:val="28"/>
              </w:rPr>
              <w:t>Rehabilitation of Offenders Act 1974</w:t>
            </w:r>
          </w:p>
        </w:tc>
      </w:tr>
      <w:tr w:rsidR="002A7CE2" w14:paraId="5E8C0ED3" w14:textId="77777777" w:rsidTr="00D870CC">
        <w:trPr>
          <w:trHeight w:val="2883"/>
        </w:trPr>
        <w:tc>
          <w:tcPr>
            <w:tcW w:w="9747" w:type="dxa"/>
            <w:gridSpan w:val="13"/>
          </w:tcPr>
          <w:p w14:paraId="644C4F53" w14:textId="77777777" w:rsidR="002A7CE2" w:rsidRDefault="002A7CE2" w:rsidP="00D870CC">
            <w:pPr>
              <w:tabs>
                <w:tab w:val="center" w:pos="4513"/>
                <w:tab w:val="right" w:pos="9026"/>
              </w:tabs>
            </w:pPr>
            <w:r>
              <w:t xml:space="preserve">Please give details of any “unspent” convictions as defined in the Rehabilitation of Offenders Act 1974. Unless the nature of the position permits our Interview Panel to ask questions about your entire criminal record we only ask about “unspent” convictions. A criminal record will not necessarily be a bar to obtaining a position with the council. </w:t>
            </w:r>
          </w:p>
        </w:tc>
      </w:tr>
      <w:tr w:rsidR="002A7CE2" w14:paraId="2BF0A094" w14:textId="77777777" w:rsidTr="00D870CC">
        <w:tc>
          <w:tcPr>
            <w:tcW w:w="9747" w:type="dxa"/>
            <w:gridSpan w:val="13"/>
            <w:shd w:val="clear" w:color="auto" w:fill="CCFFFF"/>
          </w:tcPr>
          <w:p w14:paraId="3E21A62B" w14:textId="77777777" w:rsidR="002A7CE2" w:rsidRDefault="002A7CE2" w:rsidP="00464D90">
            <w:pPr>
              <w:pStyle w:val="Heading2"/>
              <w:keepLines w:val="0"/>
              <w:spacing w:before="0"/>
              <w:jc w:val="center"/>
              <w:rPr>
                <w:rFonts w:ascii="Calibri" w:eastAsia="Calibri" w:hAnsi="Calibri" w:cs="Calibri"/>
                <w:sz w:val="22"/>
                <w:szCs w:val="22"/>
              </w:rPr>
            </w:pPr>
            <w:r w:rsidRPr="00464D90">
              <w:rPr>
                <w:rFonts w:ascii="Calibri" w:eastAsia="Calibri" w:hAnsi="Calibri" w:cs="Calibri"/>
                <w:b/>
                <w:bCs/>
                <w:sz w:val="28"/>
                <w:szCs w:val="28"/>
              </w:rPr>
              <w:t>Additional Information</w:t>
            </w:r>
          </w:p>
        </w:tc>
      </w:tr>
      <w:tr w:rsidR="002A7CE2" w14:paraId="2FD959C8" w14:textId="77777777" w:rsidTr="00D870CC">
        <w:tc>
          <w:tcPr>
            <w:tcW w:w="4642" w:type="dxa"/>
            <w:gridSpan w:val="6"/>
          </w:tcPr>
          <w:p w14:paraId="494D2941" w14:textId="77777777" w:rsidR="002A7CE2" w:rsidRDefault="002A7CE2" w:rsidP="00980140">
            <w:pPr>
              <w:pStyle w:val="Heading1"/>
              <w:ind w:hanging="879"/>
              <w:jc w:val="both"/>
              <w:rPr>
                <w:b w:val="0"/>
                <w:sz w:val="22"/>
                <w:szCs w:val="22"/>
              </w:rPr>
            </w:pPr>
            <w:r>
              <w:rPr>
                <w:b w:val="0"/>
                <w:sz w:val="22"/>
                <w:szCs w:val="22"/>
              </w:rPr>
              <w:t xml:space="preserve">Do you hold a current driving licence? </w:t>
            </w:r>
            <w:r>
              <w:rPr>
                <w:sz w:val="22"/>
                <w:szCs w:val="22"/>
              </w:rPr>
              <w:t>Yes/No</w:t>
            </w:r>
          </w:p>
          <w:p w14:paraId="30347423" w14:textId="77777777" w:rsidR="002A7CE2" w:rsidRDefault="002A7CE2" w:rsidP="00980140">
            <w:pPr>
              <w:pStyle w:val="Heading1"/>
              <w:ind w:hanging="879"/>
              <w:jc w:val="both"/>
              <w:rPr>
                <w:b w:val="0"/>
                <w:sz w:val="22"/>
                <w:szCs w:val="22"/>
              </w:rPr>
            </w:pPr>
            <w:r>
              <w:rPr>
                <w:b w:val="0"/>
                <w:sz w:val="22"/>
                <w:szCs w:val="22"/>
              </w:rPr>
              <w:t>If YES, please state the type of licence you hold:</w:t>
            </w:r>
          </w:p>
          <w:p w14:paraId="67582E2A" w14:textId="77777777" w:rsidR="002A7CE2" w:rsidRDefault="002A7CE2" w:rsidP="00D870CC">
            <w:pPr>
              <w:spacing w:after="160" w:line="259" w:lineRule="auto"/>
            </w:pPr>
          </w:p>
          <w:p w14:paraId="3CEFFE17" w14:textId="77777777" w:rsidR="002A7CE2" w:rsidRDefault="002A7CE2" w:rsidP="00D870CC">
            <w:pPr>
              <w:pStyle w:val="Heading1"/>
              <w:jc w:val="both"/>
              <w:rPr>
                <w:b w:val="0"/>
                <w:sz w:val="22"/>
                <w:szCs w:val="22"/>
              </w:rPr>
            </w:pPr>
          </w:p>
        </w:tc>
        <w:tc>
          <w:tcPr>
            <w:tcW w:w="5105" w:type="dxa"/>
            <w:gridSpan w:val="7"/>
          </w:tcPr>
          <w:p w14:paraId="5DF3835B" w14:textId="77777777" w:rsidR="002A7CE2" w:rsidRDefault="002A7CE2" w:rsidP="00980140">
            <w:pPr>
              <w:pStyle w:val="Heading1"/>
              <w:ind w:hanging="911"/>
              <w:jc w:val="both"/>
              <w:rPr>
                <w:b w:val="0"/>
                <w:sz w:val="22"/>
                <w:szCs w:val="22"/>
              </w:rPr>
            </w:pPr>
            <w:r>
              <w:rPr>
                <w:b w:val="0"/>
                <w:sz w:val="22"/>
                <w:szCs w:val="22"/>
              </w:rPr>
              <w:t xml:space="preserve">Are you a car owner? </w:t>
            </w:r>
            <w:r>
              <w:rPr>
                <w:sz w:val="22"/>
                <w:szCs w:val="22"/>
              </w:rPr>
              <w:t>Yes/No</w:t>
            </w:r>
            <w:r>
              <w:rPr>
                <w:b w:val="0"/>
                <w:sz w:val="22"/>
                <w:szCs w:val="22"/>
              </w:rPr>
              <w:t xml:space="preserve"> </w:t>
            </w:r>
          </w:p>
          <w:p w14:paraId="62033371" w14:textId="77777777" w:rsidR="002A7CE2" w:rsidRDefault="002A7CE2" w:rsidP="00980140">
            <w:pPr>
              <w:pStyle w:val="Heading1"/>
              <w:ind w:hanging="911"/>
              <w:jc w:val="both"/>
              <w:rPr>
                <w:sz w:val="22"/>
                <w:szCs w:val="22"/>
              </w:rPr>
            </w:pPr>
            <w:r>
              <w:rPr>
                <w:b w:val="0"/>
                <w:sz w:val="22"/>
                <w:szCs w:val="22"/>
              </w:rPr>
              <w:t xml:space="preserve">If NO, do you have access to a car? </w:t>
            </w:r>
            <w:r>
              <w:rPr>
                <w:sz w:val="22"/>
                <w:szCs w:val="22"/>
              </w:rPr>
              <w:t>Yes/No</w:t>
            </w:r>
          </w:p>
        </w:tc>
      </w:tr>
      <w:tr w:rsidR="002A7CE2" w14:paraId="45E8DABC" w14:textId="77777777" w:rsidTr="00D870CC">
        <w:tc>
          <w:tcPr>
            <w:tcW w:w="9747" w:type="dxa"/>
            <w:gridSpan w:val="13"/>
          </w:tcPr>
          <w:p w14:paraId="40561E6E" w14:textId="77777777" w:rsidR="002A7CE2" w:rsidRDefault="002A7CE2" w:rsidP="00D870CC">
            <w:pPr>
              <w:jc w:val="both"/>
            </w:pPr>
            <w:r>
              <w:t xml:space="preserve">Do you have any current endorsements? </w:t>
            </w:r>
            <w:r>
              <w:rPr>
                <w:b/>
              </w:rPr>
              <w:t>Yes/No</w:t>
            </w:r>
          </w:p>
          <w:p w14:paraId="42DA3475" w14:textId="77777777" w:rsidR="002A7CE2" w:rsidRDefault="002A7CE2" w:rsidP="00D870CC">
            <w:pPr>
              <w:spacing w:after="160" w:line="259" w:lineRule="auto"/>
            </w:pPr>
            <w:r>
              <w:t>If YES, please specify:</w:t>
            </w:r>
          </w:p>
          <w:p w14:paraId="481B45D1" w14:textId="77777777" w:rsidR="002A7CE2" w:rsidRDefault="002A7CE2" w:rsidP="00D870CC">
            <w:pPr>
              <w:spacing w:after="160" w:line="259" w:lineRule="auto"/>
            </w:pPr>
          </w:p>
          <w:p w14:paraId="5952508B" w14:textId="77777777" w:rsidR="002A7CE2" w:rsidRDefault="002A7CE2" w:rsidP="00D870CC">
            <w:pPr>
              <w:spacing w:after="160" w:line="259" w:lineRule="auto"/>
            </w:pPr>
          </w:p>
        </w:tc>
      </w:tr>
      <w:tr w:rsidR="002A7CE2" w14:paraId="008040F6" w14:textId="77777777" w:rsidTr="00D870CC">
        <w:tc>
          <w:tcPr>
            <w:tcW w:w="9747" w:type="dxa"/>
            <w:gridSpan w:val="13"/>
            <w:shd w:val="clear" w:color="auto" w:fill="CCFFFF"/>
          </w:tcPr>
          <w:p w14:paraId="111C29E7" w14:textId="77777777" w:rsidR="002A7CE2" w:rsidRDefault="002A7CE2" w:rsidP="00D870CC">
            <w:pPr>
              <w:pStyle w:val="Heading2"/>
              <w:keepLines w:val="0"/>
              <w:spacing w:before="0"/>
              <w:jc w:val="center"/>
              <w:rPr>
                <w:rFonts w:ascii="Calibri" w:eastAsia="Calibri" w:hAnsi="Calibri" w:cs="Calibri"/>
                <w:sz w:val="28"/>
                <w:szCs w:val="28"/>
              </w:rPr>
            </w:pPr>
            <w:r w:rsidRPr="00464D90">
              <w:rPr>
                <w:rFonts w:ascii="Calibri" w:eastAsia="Calibri" w:hAnsi="Calibri" w:cs="Calibri"/>
                <w:b/>
                <w:bCs/>
                <w:sz w:val="28"/>
                <w:szCs w:val="28"/>
              </w:rPr>
              <w:lastRenderedPageBreak/>
              <w:t>Declaration</w:t>
            </w:r>
          </w:p>
        </w:tc>
      </w:tr>
      <w:tr w:rsidR="002A7CE2" w14:paraId="6A9F461F" w14:textId="77777777" w:rsidTr="00D870CC">
        <w:tc>
          <w:tcPr>
            <w:tcW w:w="9747" w:type="dxa"/>
            <w:gridSpan w:val="13"/>
          </w:tcPr>
          <w:p w14:paraId="5348E021" w14:textId="77777777" w:rsidR="002A7CE2" w:rsidRDefault="002A7CE2" w:rsidP="00D870CC">
            <w:pPr>
              <w:spacing w:after="160" w:line="259" w:lineRule="auto"/>
            </w:pPr>
          </w:p>
          <w:p w14:paraId="2DCB25C3" w14:textId="77777777" w:rsidR="002A7CE2" w:rsidRDefault="002A7CE2" w:rsidP="00D870CC">
            <w:pPr>
              <w:spacing w:after="160" w:line="259" w:lineRule="auto"/>
            </w:pPr>
            <w:r>
              <w:t>I declare that the information contained in the application form is true and correct. I understand that any false or misleading information, or omissions concerning criminal convictions, may disqualify my application or may render my Contract of Employment, if I am appointed, liable to dismissal without notice.</w:t>
            </w:r>
          </w:p>
          <w:p w14:paraId="65746BA0" w14:textId="77777777" w:rsidR="002A7CE2" w:rsidRDefault="002A7CE2" w:rsidP="00D870CC">
            <w:pPr>
              <w:spacing w:after="160" w:line="259" w:lineRule="auto"/>
            </w:pPr>
          </w:p>
          <w:p w14:paraId="3E51C566" w14:textId="77777777" w:rsidR="002A7CE2" w:rsidRDefault="002A7CE2" w:rsidP="00D870CC">
            <w:pPr>
              <w:spacing w:after="160" w:line="259" w:lineRule="auto"/>
            </w:pPr>
            <w:r>
              <w:rPr>
                <w:b/>
              </w:rPr>
              <w:t>Data Protection</w:t>
            </w:r>
            <w:r>
              <w:t>:</w:t>
            </w:r>
          </w:p>
          <w:p w14:paraId="620E9F96" w14:textId="15812541" w:rsidR="002A7CE2" w:rsidRDefault="002A7CE2" w:rsidP="00D870CC">
            <w:pPr>
              <w:spacing w:after="160" w:line="259" w:lineRule="auto"/>
            </w:pPr>
            <w:r>
              <w:t xml:space="preserve">If I accept employment with </w:t>
            </w:r>
            <w:r w:rsidR="004115FA">
              <w:t>Alderbury</w:t>
            </w:r>
            <w:r w:rsidR="000A2CE2">
              <w:t xml:space="preserve"> Parish</w:t>
            </w:r>
            <w:r>
              <w:t xml:space="preserve"> Council, I consent to my personal information being held by them for the administration of my Contract of Employment.</w:t>
            </w:r>
          </w:p>
          <w:p w14:paraId="660D2CE9" w14:textId="77777777" w:rsidR="002A7CE2" w:rsidRDefault="002A7CE2" w:rsidP="00D870CC">
            <w:pPr>
              <w:spacing w:after="160" w:line="259" w:lineRule="auto"/>
            </w:pPr>
          </w:p>
          <w:p w14:paraId="2280C44F" w14:textId="77777777" w:rsidR="002A7CE2" w:rsidRDefault="002A7CE2" w:rsidP="00D870CC">
            <w:pPr>
              <w:spacing w:after="160" w:line="259" w:lineRule="auto"/>
            </w:pPr>
            <w:r>
              <w:t>Signed:                                                                           Date:</w:t>
            </w:r>
          </w:p>
          <w:p w14:paraId="40F7C020" w14:textId="77777777" w:rsidR="002A7CE2" w:rsidRDefault="002A7CE2" w:rsidP="00D870CC">
            <w:pPr>
              <w:spacing w:after="160" w:line="259" w:lineRule="auto"/>
            </w:pPr>
          </w:p>
          <w:p w14:paraId="7B9252A7" w14:textId="77777777" w:rsidR="002A7CE2" w:rsidRDefault="002A7CE2" w:rsidP="00D870CC">
            <w:pPr>
              <w:spacing w:after="160" w:line="259" w:lineRule="auto"/>
            </w:pPr>
            <w:r>
              <w:t>Name:</w:t>
            </w:r>
          </w:p>
          <w:p w14:paraId="3779D85D" w14:textId="77777777" w:rsidR="002A7CE2" w:rsidRDefault="002A7CE2" w:rsidP="00D870CC">
            <w:pPr>
              <w:jc w:val="both"/>
            </w:pPr>
          </w:p>
          <w:p w14:paraId="586E3FD3" w14:textId="77777777" w:rsidR="002A7CE2" w:rsidRDefault="002A7CE2" w:rsidP="00D870CC">
            <w:pPr>
              <w:jc w:val="both"/>
            </w:pPr>
          </w:p>
          <w:p w14:paraId="18936BE7" w14:textId="77777777" w:rsidR="002A7CE2" w:rsidRDefault="002A7CE2" w:rsidP="00D870CC">
            <w:pPr>
              <w:tabs>
                <w:tab w:val="left" w:pos="3261"/>
              </w:tabs>
              <w:jc w:val="both"/>
              <w:rPr>
                <w:b/>
              </w:rPr>
            </w:pPr>
            <w:r>
              <w:rPr>
                <w:i/>
              </w:rPr>
              <w:t>If this form has been completed electronically, please indicate your consent and, if you are appointed following an interview, please give the Chairman of the Council a signed copy to be held on the personnel file</w:t>
            </w:r>
            <w:r>
              <w:rPr>
                <w:rFonts w:ascii="Arial" w:eastAsia="Arial" w:hAnsi="Arial" w:cs="Arial"/>
                <w:i/>
              </w:rPr>
              <w:t xml:space="preserve">: </w:t>
            </w:r>
            <w:r>
              <w:rPr>
                <w:b/>
              </w:rPr>
              <w:t>Yes/No</w:t>
            </w:r>
          </w:p>
        </w:tc>
      </w:tr>
    </w:tbl>
    <w:p w14:paraId="7B51FEDB" w14:textId="77777777" w:rsidR="002A7CE2" w:rsidRDefault="002A7CE2" w:rsidP="002A7CE2">
      <w:pPr>
        <w:spacing w:after="160" w:line="259" w:lineRule="auto"/>
        <w:rPr>
          <w:b/>
          <w:color w:val="0070C0"/>
          <w:sz w:val="28"/>
          <w:szCs w:val="28"/>
        </w:rPr>
      </w:pPr>
    </w:p>
    <w:p w14:paraId="13AB1178" w14:textId="6D6639B5" w:rsidR="002A7CE2" w:rsidRPr="00464D90" w:rsidRDefault="002A7CE2" w:rsidP="00464D90">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END OF APPLICATION FORM</w:t>
      </w:r>
    </w:p>
    <w:p w14:paraId="05C0B770" w14:textId="4D49FFB4" w:rsidR="001555D9" w:rsidRDefault="001555D9" w:rsidP="002A7CE2">
      <w:pPr>
        <w:spacing w:after="160" w:line="259" w:lineRule="auto"/>
        <w:rPr>
          <w:b/>
          <w:sz w:val="28"/>
          <w:szCs w:val="28"/>
        </w:rPr>
      </w:pPr>
    </w:p>
    <w:p w14:paraId="2AE38930" w14:textId="7612C662" w:rsidR="001555D9" w:rsidRDefault="001555D9" w:rsidP="002A7CE2">
      <w:pPr>
        <w:spacing w:after="160" w:line="259" w:lineRule="auto"/>
        <w:rPr>
          <w:b/>
          <w:sz w:val="28"/>
          <w:szCs w:val="28"/>
        </w:rPr>
      </w:pPr>
    </w:p>
    <w:p w14:paraId="49519689" w14:textId="5A08E633" w:rsidR="001555D9" w:rsidRDefault="001555D9">
      <w:pPr>
        <w:rPr>
          <w:b/>
          <w:sz w:val="28"/>
          <w:szCs w:val="28"/>
        </w:rPr>
      </w:pPr>
      <w:r>
        <w:rPr>
          <w:b/>
          <w:sz w:val="28"/>
          <w:szCs w:val="28"/>
        </w:rPr>
        <w:br w:type="page"/>
      </w:r>
    </w:p>
    <w:p w14:paraId="46DB0B7E" w14:textId="2882E914" w:rsidR="001555D9" w:rsidRDefault="001819B1" w:rsidP="001555D9">
      <w:pPr>
        <w:rPr>
          <w:sz w:val="41"/>
          <w:szCs w:val="41"/>
        </w:rPr>
      </w:pPr>
      <w:r>
        <w:rPr>
          <w:rFonts w:asciiTheme="minorHAnsi" w:eastAsia="Times New Roman" w:hAnsiTheme="minorHAnsi" w:cstheme="minorHAnsi"/>
          <w:noProof/>
        </w:rPr>
        <w:lastRenderedPageBreak/>
        <w:drawing>
          <wp:anchor distT="0" distB="0" distL="114300" distR="114300" simplePos="0" relativeHeight="251703296" behindDoc="0" locked="0" layoutInCell="1" allowOverlap="1" wp14:anchorId="005EA373" wp14:editId="315535A7">
            <wp:simplePos x="0" y="0"/>
            <wp:positionH relativeFrom="column">
              <wp:posOffset>5003800</wp:posOffset>
            </wp:positionH>
            <wp:positionV relativeFrom="paragraph">
              <wp:posOffset>-495935</wp:posOffset>
            </wp:positionV>
            <wp:extent cx="1336675" cy="1314450"/>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36675" cy="1314450"/>
                    </a:xfrm>
                    <a:prstGeom prst="rect">
                      <a:avLst/>
                    </a:prstGeom>
                  </pic:spPr>
                </pic:pic>
              </a:graphicData>
            </a:graphic>
            <wp14:sizeRelH relativeFrom="page">
              <wp14:pctWidth>0</wp14:pctWidth>
            </wp14:sizeRelH>
            <wp14:sizeRelV relativeFrom="page">
              <wp14:pctHeight>0</wp14:pctHeight>
            </wp14:sizeRelV>
          </wp:anchor>
        </w:drawing>
      </w:r>
      <w:r w:rsidR="004115FA">
        <w:rPr>
          <w:b/>
          <w:sz w:val="41"/>
          <w:szCs w:val="41"/>
        </w:rPr>
        <w:t>Alderbury</w:t>
      </w:r>
      <w:r w:rsidR="001555D9">
        <w:rPr>
          <w:b/>
          <w:sz w:val="41"/>
          <w:szCs w:val="41"/>
        </w:rPr>
        <w:t xml:space="preserve"> Parish Council</w:t>
      </w:r>
    </w:p>
    <w:p w14:paraId="5C54A987" w14:textId="77777777" w:rsidR="001555D9" w:rsidRDefault="001555D9" w:rsidP="001555D9">
      <w:pPr>
        <w:shd w:val="clear" w:color="auto" w:fill="FFFFFF"/>
        <w:rPr>
          <w:b/>
          <w:sz w:val="33"/>
          <w:szCs w:val="33"/>
        </w:rPr>
      </w:pPr>
      <w:r>
        <w:rPr>
          <w:b/>
          <w:sz w:val="30"/>
          <w:szCs w:val="30"/>
        </w:rPr>
        <w:t>GDPR Privacy Notice for all Job Applicants</w:t>
      </w:r>
    </w:p>
    <w:p w14:paraId="36F88832" w14:textId="77777777" w:rsidR="001555D9" w:rsidRDefault="001555D9" w:rsidP="001555D9">
      <w:pPr>
        <w:rPr>
          <w:rFonts w:ascii="Arial" w:eastAsia="Arial" w:hAnsi="Arial" w:cs="Arial"/>
          <w:b/>
          <w:sz w:val="23"/>
          <w:szCs w:val="23"/>
        </w:rPr>
      </w:pPr>
    </w:p>
    <w:p w14:paraId="778DAC12" w14:textId="77777777" w:rsidR="001555D9" w:rsidRDefault="00933DE3" w:rsidP="001555D9">
      <w:pPr>
        <w:rPr>
          <w:rFonts w:ascii="Arial" w:eastAsia="Arial" w:hAnsi="Arial" w:cs="Arial"/>
          <w:b/>
          <w:sz w:val="23"/>
          <w:szCs w:val="23"/>
        </w:rPr>
      </w:pPr>
      <w:r>
        <w:pict w14:anchorId="5D7AB0BC">
          <v:rect id="_x0000_i1027" style="width:0;height:1.5pt" o:hralign="center" o:hrstd="t" o:hr="t" fillcolor="#a0a0a0" stroked="f"/>
        </w:pict>
      </w:r>
    </w:p>
    <w:p w14:paraId="110F1A70" w14:textId="77777777" w:rsidR="001555D9" w:rsidRDefault="001555D9" w:rsidP="001555D9">
      <w:pPr>
        <w:shd w:val="clear" w:color="auto" w:fill="FFFFFF"/>
        <w:rPr>
          <w:b/>
          <w:sz w:val="28"/>
          <w:szCs w:val="28"/>
        </w:rPr>
      </w:pPr>
    </w:p>
    <w:p w14:paraId="0B7603BF" w14:textId="77777777" w:rsidR="001555D9" w:rsidRDefault="001555D9" w:rsidP="001555D9">
      <w:pPr>
        <w:shd w:val="clear" w:color="auto" w:fill="FFFFFF"/>
      </w:pPr>
      <w:r>
        <w:rPr>
          <w:b/>
        </w:rPr>
        <w:t>Introduction</w:t>
      </w:r>
    </w:p>
    <w:p w14:paraId="497A6DAF" w14:textId="4CAF5469" w:rsidR="001555D9" w:rsidRDefault="001555D9" w:rsidP="001555D9">
      <w:pPr>
        <w:shd w:val="clear" w:color="auto" w:fill="FFFFFF"/>
      </w:pPr>
      <w:r>
        <w:t xml:space="preserve">As part of any recruitment process, </w:t>
      </w:r>
      <w:r w:rsidR="004115FA">
        <w:t>Alderbury</w:t>
      </w:r>
      <w:r>
        <w:t xml:space="preserve"> Parish Council collects and processes personal data relating to job applicants. The organisation is committed to being transparent about how it collects and uses that data and to meeting its data protection obligations under the General Data Protection Regulation (GDPR). </w:t>
      </w:r>
    </w:p>
    <w:p w14:paraId="78CEAE5C" w14:textId="77777777" w:rsidR="001555D9" w:rsidRDefault="001555D9" w:rsidP="001555D9">
      <w:pPr>
        <w:shd w:val="clear" w:color="auto" w:fill="FFFFFF"/>
      </w:pPr>
    </w:p>
    <w:p w14:paraId="2C03ECD2" w14:textId="77777777" w:rsidR="001555D9" w:rsidRDefault="001555D9" w:rsidP="001555D9">
      <w:pPr>
        <w:shd w:val="clear" w:color="auto" w:fill="FFFFFF"/>
      </w:pPr>
      <w:r>
        <w:t xml:space="preserve">The purpose of this privacy notice is to make all job applicants aware of how and why we collect and use your personal information, both during and after a job application process. </w:t>
      </w:r>
    </w:p>
    <w:p w14:paraId="2DA0EF42" w14:textId="77777777" w:rsidR="001555D9" w:rsidRDefault="001555D9" w:rsidP="001555D9">
      <w:pPr>
        <w:shd w:val="clear" w:color="auto" w:fill="FFFFFF"/>
      </w:pPr>
    </w:p>
    <w:p w14:paraId="12078EF2" w14:textId="77777777" w:rsidR="001555D9" w:rsidRDefault="001555D9" w:rsidP="001555D9">
      <w:pPr>
        <w:shd w:val="clear" w:color="auto" w:fill="FFFFFF"/>
      </w:pPr>
      <w:r>
        <w:rPr>
          <w:b/>
        </w:rPr>
        <w:t>What information does the organisation collect?</w:t>
      </w:r>
      <w:r>
        <w:t xml:space="preserve"> </w:t>
      </w:r>
    </w:p>
    <w:p w14:paraId="470396D5" w14:textId="77777777" w:rsidR="001555D9" w:rsidRDefault="001555D9" w:rsidP="001555D9">
      <w:pPr>
        <w:shd w:val="clear" w:color="auto" w:fill="FFFFFF"/>
      </w:pPr>
      <w:r>
        <w:t xml:space="preserve">The organisation collects a range of information about you. This includes: </w:t>
      </w:r>
    </w:p>
    <w:p w14:paraId="6FBE36B4" w14:textId="77777777" w:rsidR="001555D9" w:rsidRDefault="001555D9" w:rsidP="001555D9">
      <w:pPr>
        <w:widowControl/>
        <w:numPr>
          <w:ilvl w:val="0"/>
          <w:numId w:val="34"/>
        </w:numPr>
        <w:shd w:val="clear" w:color="auto" w:fill="FFFFFF"/>
        <w:autoSpaceDE/>
        <w:autoSpaceDN/>
      </w:pPr>
      <w:r>
        <w:t xml:space="preserve">your name, address, and contact details, including email address and telephone number. </w:t>
      </w:r>
    </w:p>
    <w:p w14:paraId="6F45829C" w14:textId="77777777" w:rsidR="001555D9" w:rsidRDefault="001555D9" w:rsidP="001555D9">
      <w:pPr>
        <w:widowControl/>
        <w:numPr>
          <w:ilvl w:val="0"/>
          <w:numId w:val="34"/>
        </w:numPr>
        <w:shd w:val="clear" w:color="auto" w:fill="FFFFFF"/>
        <w:autoSpaceDE/>
        <w:autoSpaceDN/>
      </w:pPr>
      <w:r>
        <w:t xml:space="preserve">details of your qualifications, skills, experience, and employment history. </w:t>
      </w:r>
    </w:p>
    <w:p w14:paraId="58B0982D" w14:textId="77777777" w:rsidR="001555D9" w:rsidRDefault="001555D9" w:rsidP="001555D9">
      <w:pPr>
        <w:widowControl/>
        <w:numPr>
          <w:ilvl w:val="0"/>
          <w:numId w:val="34"/>
        </w:numPr>
        <w:shd w:val="clear" w:color="auto" w:fill="FFFFFF"/>
        <w:autoSpaceDE/>
        <w:autoSpaceDN/>
      </w:pPr>
      <w:r>
        <w:t xml:space="preserve">information about your current level of remuneration. </w:t>
      </w:r>
    </w:p>
    <w:p w14:paraId="09CAD9C8" w14:textId="77777777" w:rsidR="001555D9" w:rsidRDefault="001555D9" w:rsidP="001555D9">
      <w:pPr>
        <w:widowControl/>
        <w:numPr>
          <w:ilvl w:val="0"/>
          <w:numId w:val="34"/>
        </w:numPr>
        <w:shd w:val="clear" w:color="auto" w:fill="FFFFFF"/>
        <w:autoSpaceDE/>
        <w:autoSpaceDN/>
      </w:pPr>
      <w:r>
        <w:t xml:space="preserve">whether or not you have a disability for which the organisation needs to make reasonable adjustments during the recruitment process. </w:t>
      </w:r>
    </w:p>
    <w:p w14:paraId="4611828E" w14:textId="77777777" w:rsidR="001555D9" w:rsidRDefault="001555D9" w:rsidP="001555D9">
      <w:pPr>
        <w:widowControl/>
        <w:numPr>
          <w:ilvl w:val="0"/>
          <w:numId w:val="34"/>
        </w:numPr>
        <w:shd w:val="clear" w:color="auto" w:fill="FFFFFF"/>
        <w:autoSpaceDE/>
        <w:autoSpaceDN/>
      </w:pPr>
      <w:r>
        <w:t xml:space="preserve">information about your entitlement to work in the UK; and </w:t>
      </w:r>
    </w:p>
    <w:p w14:paraId="28CA6491" w14:textId="77777777" w:rsidR="001555D9" w:rsidRDefault="001555D9" w:rsidP="001555D9">
      <w:pPr>
        <w:widowControl/>
        <w:numPr>
          <w:ilvl w:val="0"/>
          <w:numId w:val="34"/>
        </w:numPr>
        <w:shd w:val="clear" w:color="auto" w:fill="FFFFFF"/>
        <w:autoSpaceDE/>
        <w:autoSpaceDN/>
      </w:pPr>
      <w:r>
        <w:t xml:space="preserve">equal opportunities monitoring information. </w:t>
      </w:r>
    </w:p>
    <w:p w14:paraId="7780E67D" w14:textId="77777777" w:rsidR="001555D9" w:rsidRDefault="001555D9" w:rsidP="001555D9">
      <w:pPr>
        <w:shd w:val="clear" w:color="auto" w:fill="FFFFFF"/>
      </w:pPr>
    </w:p>
    <w:p w14:paraId="2717451E" w14:textId="77777777" w:rsidR="001555D9" w:rsidRDefault="001555D9" w:rsidP="001555D9">
      <w:pPr>
        <w:shd w:val="clear" w:color="auto" w:fill="FFFFFF"/>
      </w:pPr>
      <w:r>
        <w:t xml:space="preserve">The organisation collects this information in a variety of ways. For example, data might be contained in application forms, CVs, obtained from your passport or other identity documents, or collected through interviews or other forms of assessment. </w:t>
      </w:r>
    </w:p>
    <w:p w14:paraId="42C3658B" w14:textId="77777777" w:rsidR="001555D9" w:rsidRDefault="001555D9" w:rsidP="001555D9">
      <w:pPr>
        <w:shd w:val="clear" w:color="auto" w:fill="FFFFFF"/>
      </w:pPr>
    </w:p>
    <w:p w14:paraId="5D1B5093" w14:textId="77777777" w:rsidR="001555D9" w:rsidRDefault="001555D9" w:rsidP="001555D9">
      <w:pPr>
        <w:shd w:val="clear" w:color="auto" w:fill="FFFFFF"/>
      </w:pPr>
      <w:r>
        <w:t xml:space="preserve">The organisation will also collect personal data about you from third parties, such as references supplied by former employers, information from employment background check providers including information from criminal records checks. The organisation will seek information from third parties only once a provisional job offer to you has been made and will inform you that it is doing so. </w:t>
      </w:r>
    </w:p>
    <w:p w14:paraId="7BEEF163" w14:textId="77777777" w:rsidR="001555D9" w:rsidRDefault="001555D9" w:rsidP="001555D9">
      <w:pPr>
        <w:shd w:val="clear" w:color="auto" w:fill="FFFFFF"/>
      </w:pPr>
    </w:p>
    <w:p w14:paraId="18AF68F0" w14:textId="77777777" w:rsidR="001555D9" w:rsidRDefault="001555D9" w:rsidP="001555D9">
      <w:pPr>
        <w:shd w:val="clear" w:color="auto" w:fill="FFFFFF"/>
      </w:pPr>
      <w:r>
        <w:t xml:space="preserve">Data will be stored in a range of different places, including on your application record, in HR management systems and on other IT systems (including email). </w:t>
      </w:r>
    </w:p>
    <w:p w14:paraId="1C599056" w14:textId="77777777" w:rsidR="001555D9" w:rsidRDefault="001555D9" w:rsidP="001555D9">
      <w:pPr>
        <w:shd w:val="clear" w:color="auto" w:fill="FFFFFF"/>
      </w:pPr>
    </w:p>
    <w:p w14:paraId="33030238" w14:textId="77777777" w:rsidR="001555D9" w:rsidRDefault="001555D9" w:rsidP="001555D9">
      <w:pPr>
        <w:shd w:val="clear" w:color="auto" w:fill="FFFFFF"/>
      </w:pPr>
      <w:r>
        <w:rPr>
          <w:b/>
        </w:rPr>
        <w:t>Why does the organisation process personal data?</w:t>
      </w:r>
      <w:r>
        <w:t xml:space="preserve"> </w:t>
      </w:r>
    </w:p>
    <w:p w14:paraId="1578E30E" w14:textId="77777777" w:rsidR="001555D9" w:rsidRDefault="001555D9" w:rsidP="001555D9">
      <w:pPr>
        <w:shd w:val="clear" w:color="auto" w:fill="FFFFFF"/>
      </w:pPr>
      <w:r>
        <w:t xml:space="preserve">The organisation needs to process data to take steps at your request prior to entering a contract with you. It also needs to process your data to enter a contract with you. In some cases, the organisation needs to process data to ensure that it is complying with its legal obligations. For example, it is required to check a successful applicant's eligibility to work in the UK before employment starts. </w:t>
      </w:r>
    </w:p>
    <w:p w14:paraId="59AB5937" w14:textId="77777777" w:rsidR="001555D9" w:rsidRDefault="001555D9" w:rsidP="001555D9">
      <w:pPr>
        <w:shd w:val="clear" w:color="auto" w:fill="FFFFFF"/>
      </w:pPr>
    </w:p>
    <w:p w14:paraId="1D8A779D" w14:textId="77777777" w:rsidR="001555D9" w:rsidRDefault="001555D9" w:rsidP="001555D9">
      <w:pPr>
        <w:shd w:val="clear" w:color="auto" w:fill="FFFFFF"/>
      </w:pPr>
      <w:r>
        <w:t xml:space="preserve">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 </w:t>
      </w:r>
    </w:p>
    <w:p w14:paraId="641B7356" w14:textId="77777777" w:rsidR="001555D9" w:rsidRDefault="001555D9" w:rsidP="001555D9">
      <w:pPr>
        <w:shd w:val="clear" w:color="auto" w:fill="FFFFFF"/>
      </w:pPr>
    </w:p>
    <w:p w14:paraId="0C249804" w14:textId="041AD8D6" w:rsidR="001555D9" w:rsidRDefault="004115FA" w:rsidP="001555D9">
      <w:pPr>
        <w:shd w:val="clear" w:color="auto" w:fill="FFFFFF"/>
      </w:pPr>
      <w:r>
        <w:t>Alderbury</w:t>
      </w:r>
      <w:r w:rsidR="001555D9">
        <w:t xml:space="preserve"> </w:t>
      </w:r>
      <w:r w:rsidR="000A2CE2">
        <w:t xml:space="preserve">Parish </w:t>
      </w:r>
      <w:r w:rsidR="001555D9">
        <w:t xml:space="preserve">Council relies on legitimate interests as a reason for processing data and has considered whether those interests are overridden by the rights and freedoms of employees or workers and has concluded that they are not. </w:t>
      </w:r>
    </w:p>
    <w:p w14:paraId="72E888E6" w14:textId="77777777" w:rsidR="001555D9" w:rsidRDefault="001555D9" w:rsidP="001555D9">
      <w:pPr>
        <w:shd w:val="clear" w:color="auto" w:fill="FFFFFF"/>
      </w:pPr>
    </w:p>
    <w:p w14:paraId="5DD8C947" w14:textId="77777777" w:rsidR="001555D9" w:rsidRDefault="001555D9" w:rsidP="001555D9">
      <w:pPr>
        <w:shd w:val="clear" w:color="auto" w:fill="FFFFFF"/>
      </w:pPr>
      <w:r>
        <w:t xml:space="preserve">The organisation processes health information if it needs to make reasonable adjustments to the </w:t>
      </w:r>
      <w:r>
        <w:lastRenderedPageBreak/>
        <w:t xml:space="preserve">recruitment process for candidates who have a disability. This is to carry out its obligations and exercise specific rights in relation to employment. </w:t>
      </w:r>
    </w:p>
    <w:p w14:paraId="60AE8E05" w14:textId="77777777" w:rsidR="001555D9" w:rsidRDefault="001555D9" w:rsidP="001555D9">
      <w:pPr>
        <w:shd w:val="clear" w:color="auto" w:fill="FFFFFF"/>
      </w:pPr>
    </w:p>
    <w:p w14:paraId="238B3EDE" w14:textId="77777777" w:rsidR="001555D9" w:rsidRDefault="001555D9" w:rsidP="001555D9">
      <w:pPr>
        <w:shd w:val="clear" w:color="auto" w:fill="FFFFFF"/>
      </w:pPr>
      <w:r>
        <w:t xml:space="preserve">For some roles, the organisation is obliged to seek information about criminal convictions and offences. Where the organisation seeks this information, it does so because it is necessary for it to carry out its obligations and exercise specific rights in relation to employment. </w:t>
      </w:r>
    </w:p>
    <w:p w14:paraId="2FF79774" w14:textId="77777777" w:rsidR="001555D9" w:rsidRDefault="001555D9" w:rsidP="001555D9">
      <w:pPr>
        <w:shd w:val="clear" w:color="auto" w:fill="FFFFFF"/>
      </w:pPr>
    </w:p>
    <w:p w14:paraId="4879F796" w14:textId="77777777" w:rsidR="001555D9" w:rsidRDefault="001555D9" w:rsidP="001555D9">
      <w:pPr>
        <w:shd w:val="clear" w:color="auto" w:fill="FFFFFF"/>
      </w:pPr>
      <w:r>
        <w:t xml:space="preserve">The organisation will not use your data for any purpose other than the recruitment exercise for which you have applied. </w:t>
      </w:r>
    </w:p>
    <w:p w14:paraId="0A1C030C" w14:textId="77777777" w:rsidR="001555D9" w:rsidRDefault="001555D9" w:rsidP="001555D9">
      <w:pPr>
        <w:shd w:val="clear" w:color="auto" w:fill="FFFFFF"/>
      </w:pPr>
    </w:p>
    <w:p w14:paraId="6FAD96C2" w14:textId="77777777" w:rsidR="001555D9" w:rsidRDefault="001555D9" w:rsidP="001555D9">
      <w:pPr>
        <w:shd w:val="clear" w:color="auto" w:fill="FFFFFF"/>
      </w:pPr>
      <w:r>
        <w:rPr>
          <w:b/>
        </w:rPr>
        <w:t>Who has access to data?</w:t>
      </w:r>
      <w:r>
        <w:t xml:space="preserve"> </w:t>
      </w:r>
    </w:p>
    <w:p w14:paraId="717D818A" w14:textId="77777777" w:rsidR="001555D9" w:rsidRDefault="001555D9" w:rsidP="001555D9">
      <w:pPr>
        <w:shd w:val="clear" w:color="auto" w:fill="FFFFFF"/>
      </w:pPr>
      <w:r>
        <w:t xml:space="preserve">Your information will be shared internally for the purposes of the recruitment exercise. This includes members of the Council, interviewers involved in the recruitment process, managers in the department with a vacancy and IT contractors if access to the data is necessary for the performance of their roles. </w:t>
      </w:r>
    </w:p>
    <w:p w14:paraId="76DF8F14" w14:textId="77777777" w:rsidR="001555D9" w:rsidRDefault="001555D9" w:rsidP="001555D9">
      <w:pPr>
        <w:shd w:val="clear" w:color="auto" w:fill="FFFFFF"/>
      </w:pPr>
    </w:p>
    <w:p w14:paraId="7980ED85" w14:textId="77777777" w:rsidR="001555D9" w:rsidRDefault="001555D9" w:rsidP="001555D9">
      <w:pPr>
        <w:shd w:val="clear" w:color="auto" w:fill="FFFFFF"/>
      </w:pPr>
      <w:r>
        <w:t xml:space="preserve">The organisation will not share your data with third parties unless your application for employment is successful and it makes you an offer of employment. </w:t>
      </w:r>
    </w:p>
    <w:p w14:paraId="6224FFE0" w14:textId="77777777" w:rsidR="001555D9" w:rsidRDefault="001555D9" w:rsidP="001555D9">
      <w:pPr>
        <w:shd w:val="clear" w:color="auto" w:fill="FFFFFF"/>
      </w:pPr>
    </w:p>
    <w:p w14:paraId="40791841" w14:textId="77777777" w:rsidR="001555D9" w:rsidRDefault="001555D9" w:rsidP="001555D9">
      <w:pPr>
        <w:shd w:val="clear" w:color="auto" w:fill="FFFFFF"/>
      </w:pPr>
      <w:r>
        <w:t xml:space="preserve">The organisation will not transfer your data outside the European Economic Area. </w:t>
      </w:r>
    </w:p>
    <w:p w14:paraId="00A45454" w14:textId="77777777" w:rsidR="001555D9" w:rsidRDefault="001555D9" w:rsidP="001555D9">
      <w:pPr>
        <w:shd w:val="clear" w:color="auto" w:fill="FFFFFF"/>
      </w:pPr>
    </w:p>
    <w:p w14:paraId="3B43BE68" w14:textId="77777777" w:rsidR="001555D9" w:rsidRDefault="001555D9" w:rsidP="001555D9">
      <w:pPr>
        <w:shd w:val="clear" w:color="auto" w:fill="FFFFFF"/>
      </w:pPr>
      <w:r>
        <w:rPr>
          <w:b/>
        </w:rPr>
        <w:t>How does the organisation protect data?</w:t>
      </w:r>
      <w:r>
        <w:t xml:space="preserve"> </w:t>
      </w:r>
    </w:p>
    <w:p w14:paraId="30EC75D9" w14:textId="77777777" w:rsidR="001555D9" w:rsidRDefault="001555D9" w:rsidP="001555D9">
      <w:pPr>
        <w:shd w:val="clear" w:color="auto" w:fill="FFFFFF"/>
      </w:pPr>
      <w: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w:t>
      </w:r>
    </w:p>
    <w:p w14:paraId="7A71D182" w14:textId="77777777" w:rsidR="001555D9" w:rsidRDefault="001555D9" w:rsidP="001555D9">
      <w:pPr>
        <w:shd w:val="clear" w:color="auto" w:fill="FFFFFF"/>
        <w:rPr>
          <w:b/>
        </w:rPr>
      </w:pPr>
    </w:p>
    <w:p w14:paraId="7B7F5398" w14:textId="77777777" w:rsidR="001555D9" w:rsidRDefault="001555D9" w:rsidP="001555D9">
      <w:pPr>
        <w:shd w:val="clear" w:color="auto" w:fill="FFFFFF"/>
      </w:pPr>
      <w:r>
        <w:rPr>
          <w:b/>
        </w:rPr>
        <w:t>For how long does the organisation keep data?</w:t>
      </w:r>
      <w:r>
        <w:t xml:space="preserve"> </w:t>
      </w:r>
    </w:p>
    <w:p w14:paraId="5EB6F9A9" w14:textId="77777777" w:rsidR="001555D9" w:rsidRDefault="001555D9" w:rsidP="001555D9">
      <w:pPr>
        <w:shd w:val="clear" w:color="auto" w:fill="FFFFFF"/>
      </w:pPr>
      <w:r>
        <w:t xml:space="preserve">If your application for employment is unsuccessful, the organisation will hold your data on file for six months after the end of the relevant recruitment process. If your application for employment is successful, personal data gathered during the recruitment process will be transferred to your personnel file and retained during your employment. </w:t>
      </w:r>
    </w:p>
    <w:p w14:paraId="2C94A395" w14:textId="77777777" w:rsidR="001555D9" w:rsidRDefault="001555D9" w:rsidP="001555D9">
      <w:pPr>
        <w:shd w:val="clear" w:color="auto" w:fill="FFFFFF"/>
      </w:pPr>
    </w:p>
    <w:p w14:paraId="5D546724" w14:textId="77777777" w:rsidR="001555D9" w:rsidRDefault="001555D9" w:rsidP="001555D9">
      <w:pPr>
        <w:shd w:val="clear" w:color="auto" w:fill="FFFFFF"/>
      </w:pPr>
      <w:r>
        <w:rPr>
          <w:b/>
        </w:rPr>
        <w:t>Your rights</w:t>
      </w:r>
      <w:r>
        <w:t xml:space="preserve"> </w:t>
      </w:r>
    </w:p>
    <w:p w14:paraId="0A05AC05" w14:textId="77777777" w:rsidR="001555D9" w:rsidRDefault="001555D9" w:rsidP="001555D9">
      <w:pPr>
        <w:shd w:val="clear" w:color="auto" w:fill="FFFFFF"/>
      </w:pPr>
      <w:r>
        <w:t xml:space="preserve">As a data subject, you have a number of rights. You can: </w:t>
      </w:r>
    </w:p>
    <w:p w14:paraId="16A4EA6D" w14:textId="77777777" w:rsidR="001555D9" w:rsidRDefault="001555D9" w:rsidP="001555D9">
      <w:pPr>
        <w:widowControl/>
        <w:numPr>
          <w:ilvl w:val="0"/>
          <w:numId w:val="34"/>
        </w:numPr>
        <w:shd w:val="clear" w:color="auto" w:fill="FFFFFF"/>
        <w:autoSpaceDE/>
        <w:autoSpaceDN/>
      </w:pPr>
      <w:r>
        <w:t xml:space="preserve">access and obtain a copy of your data on request. </w:t>
      </w:r>
    </w:p>
    <w:p w14:paraId="4FC20A53" w14:textId="77777777" w:rsidR="001555D9" w:rsidRDefault="001555D9" w:rsidP="001555D9">
      <w:pPr>
        <w:widowControl/>
        <w:numPr>
          <w:ilvl w:val="0"/>
          <w:numId w:val="34"/>
        </w:numPr>
        <w:shd w:val="clear" w:color="auto" w:fill="FFFFFF"/>
        <w:autoSpaceDE/>
        <w:autoSpaceDN/>
      </w:pPr>
      <w:r>
        <w:t xml:space="preserve">require the organisation to change incorrect or incomplete data. </w:t>
      </w:r>
    </w:p>
    <w:p w14:paraId="6212EADE" w14:textId="77777777" w:rsidR="001555D9" w:rsidRDefault="001555D9" w:rsidP="001555D9">
      <w:pPr>
        <w:widowControl/>
        <w:numPr>
          <w:ilvl w:val="0"/>
          <w:numId w:val="34"/>
        </w:numPr>
        <w:shd w:val="clear" w:color="auto" w:fill="FFFFFF"/>
        <w:autoSpaceDE/>
        <w:autoSpaceDN/>
      </w:pPr>
      <w:r>
        <w:t xml:space="preserve">require the organisation to delete or stop processing your data, for example where the data is no longer necessary for the purposes of processing. </w:t>
      </w:r>
    </w:p>
    <w:p w14:paraId="0AC922E4" w14:textId="77777777" w:rsidR="001555D9" w:rsidRDefault="001555D9" w:rsidP="001555D9">
      <w:pPr>
        <w:widowControl/>
        <w:numPr>
          <w:ilvl w:val="0"/>
          <w:numId w:val="34"/>
        </w:numPr>
        <w:shd w:val="clear" w:color="auto" w:fill="FFFFFF"/>
        <w:autoSpaceDE/>
        <w:autoSpaceDN/>
      </w:pPr>
      <w:r>
        <w:t xml:space="preserve">object to the processing of your data where the organisation is relying on its legitimate interests as the legal ground for processing; and </w:t>
      </w:r>
    </w:p>
    <w:p w14:paraId="614C28F1" w14:textId="77777777" w:rsidR="001555D9" w:rsidRDefault="001555D9" w:rsidP="001555D9">
      <w:pPr>
        <w:widowControl/>
        <w:numPr>
          <w:ilvl w:val="0"/>
          <w:numId w:val="34"/>
        </w:numPr>
        <w:shd w:val="clear" w:color="auto" w:fill="FFFFFF"/>
        <w:autoSpaceDE/>
        <w:autoSpaceDN/>
      </w:pPr>
      <w:r>
        <w:t xml:space="preserve">ask the organisation to stop processing data for a period if data is inaccurate or there is a dispute about whether your interests override the organisation's legitimate grounds for processing data. </w:t>
      </w:r>
    </w:p>
    <w:p w14:paraId="41CB9485" w14:textId="77777777" w:rsidR="001555D9" w:rsidRDefault="001555D9" w:rsidP="001555D9">
      <w:pPr>
        <w:shd w:val="clear" w:color="auto" w:fill="FFFFFF"/>
      </w:pPr>
    </w:p>
    <w:p w14:paraId="3A0D8C88" w14:textId="77777777" w:rsidR="001555D9" w:rsidRDefault="001555D9" w:rsidP="001555D9">
      <w:pPr>
        <w:shd w:val="clear" w:color="auto" w:fill="FFFFFF"/>
      </w:pPr>
      <w:r>
        <w:rPr>
          <w:b/>
        </w:rPr>
        <w:t>What if you do not provide personal data?</w:t>
      </w:r>
      <w:r>
        <w:t xml:space="preserve"> </w:t>
      </w:r>
    </w:p>
    <w:p w14:paraId="227429F7" w14:textId="4284FCFC" w:rsidR="001555D9" w:rsidRDefault="001555D9" w:rsidP="001555D9">
      <w:pPr>
        <w:spacing w:after="160" w:line="259" w:lineRule="auto"/>
      </w:pPr>
      <w:r>
        <w:t>You are under no statutory or contractual obligation to provide data to the organisation during the recruitment process. However, if you do not provide the information, the organisation may not be able to process your application properly or at all.</w:t>
      </w:r>
    </w:p>
    <w:p w14:paraId="02EA2B6A" w14:textId="6C902924" w:rsidR="00F17ADD" w:rsidRDefault="00F17ADD" w:rsidP="001555D9">
      <w:pPr>
        <w:spacing w:after="160" w:line="259" w:lineRule="auto"/>
      </w:pPr>
    </w:p>
    <w:p w14:paraId="71874DA7" w14:textId="6EBAEF15" w:rsidR="00F17ADD" w:rsidRDefault="00F17ADD">
      <w:r>
        <w:br w:type="page"/>
      </w:r>
    </w:p>
    <w:p w14:paraId="7C0A8F4B" w14:textId="52E0167B" w:rsidR="00F17ADD" w:rsidRDefault="004115FA" w:rsidP="00F17ADD">
      <w:pPr>
        <w:rPr>
          <w:sz w:val="41"/>
          <w:szCs w:val="41"/>
        </w:rPr>
      </w:pPr>
      <w:r>
        <w:rPr>
          <w:b/>
          <w:sz w:val="41"/>
          <w:szCs w:val="41"/>
        </w:rPr>
        <w:lastRenderedPageBreak/>
        <w:t>ALDERBURY</w:t>
      </w:r>
      <w:r w:rsidR="00F17ADD">
        <w:rPr>
          <w:b/>
          <w:sz w:val="41"/>
          <w:szCs w:val="41"/>
        </w:rPr>
        <w:t xml:space="preserve"> </w:t>
      </w:r>
      <w:r w:rsidR="008A6D1F">
        <w:rPr>
          <w:b/>
          <w:sz w:val="41"/>
          <w:szCs w:val="41"/>
        </w:rPr>
        <w:t xml:space="preserve">PARISH </w:t>
      </w:r>
      <w:r w:rsidR="00F17ADD">
        <w:rPr>
          <w:b/>
          <w:sz w:val="41"/>
          <w:szCs w:val="41"/>
        </w:rPr>
        <w:t>COUNCIL</w:t>
      </w:r>
    </w:p>
    <w:p w14:paraId="3C283432" w14:textId="2E0ABDE9" w:rsidR="00F17ADD" w:rsidRDefault="006322AB" w:rsidP="00F17ADD">
      <w:pPr>
        <w:shd w:val="clear" w:color="auto" w:fill="FFFFFF"/>
        <w:rPr>
          <w:b/>
          <w:sz w:val="33"/>
          <w:szCs w:val="33"/>
        </w:rPr>
      </w:pPr>
      <w:r>
        <w:rPr>
          <w:b/>
          <w:sz w:val="30"/>
          <w:szCs w:val="30"/>
        </w:rPr>
        <w:t xml:space="preserve">Print </w:t>
      </w:r>
      <w:r w:rsidR="00F17ADD">
        <w:rPr>
          <w:b/>
          <w:sz w:val="30"/>
          <w:szCs w:val="30"/>
        </w:rPr>
        <w:t xml:space="preserve">Advertisements for </w:t>
      </w:r>
      <w:r w:rsidR="008A6D1F">
        <w:rPr>
          <w:b/>
          <w:sz w:val="30"/>
          <w:szCs w:val="30"/>
        </w:rPr>
        <w:t>Parish</w:t>
      </w:r>
      <w:r w:rsidR="00F17ADD">
        <w:rPr>
          <w:b/>
          <w:sz w:val="30"/>
          <w:szCs w:val="30"/>
        </w:rPr>
        <w:t xml:space="preserve"> Clerk </w:t>
      </w:r>
    </w:p>
    <w:p w14:paraId="6D67370E" w14:textId="77777777" w:rsidR="00F17ADD" w:rsidRDefault="00F17ADD" w:rsidP="00F17ADD">
      <w:pPr>
        <w:rPr>
          <w:rFonts w:ascii="Arial" w:eastAsia="Arial" w:hAnsi="Arial" w:cs="Arial"/>
          <w:b/>
          <w:sz w:val="23"/>
          <w:szCs w:val="23"/>
        </w:rPr>
      </w:pPr>
    </w:p>
    <w:p w14:paraId="2BB80C92" w14:textId="77777777" w:rsidR="00F17ADD" w:rsidRDefault="00933DE3" w:rsidP="00F17ADD">
      <w:pPr>
        <w:rPr>
          <w:rFonts w:ascii="Arial" w:eastAsia="Arial" w:hAnsi="Arial" w:cs="Arial"/>
          <w:b/>
          <w:sz w:val="23"/>
          <w:szCs w:val="23"/>
        </w:rPr>
      </w:pPr>
      <w:r>
        <w:pict w14:anchorId="1A564E67">
          <v:rect id="_x0000_i1028" style="width:0;height:1.5pt" o:hralign="center" o:hrstd="t" o:hr="t" fillcolor="#a0a0a0" stroked="f"/>
        </w:pict>
      </w:r>
    </w:p>
    <w:p w14:paraId="4EC719E0" w14:textId="2A384DCC" w:rsidR="00F17ADD" w:rsidRDefault="00F17ADD" w:rsidP="00F17ADD">
      <w:pPr>
        <w:pBdr>
          <w:top w:val="nil"/>
          <w:left w:val="nil"/>
          <w:bottom w:val="nil"/>
          <w:right w:val="nil"/>
          <w:between w:val="nil"/>
        </w:pBdr>
        <w:rPr>
          <w:b/>
          <w:color w:val="000000"/>
          <w:sz w:val="27"/>
          <w:szCs w:val="27"/>
          <w:u w:val="single"/>
        </w:rPr>
      </w:pPr>
    </w:p>
    <w:p w14:paraId="5DE92C29" w14:textId="550DB7F6" w:rsidR="00F17ADD" w:rsidRDefault="00F17ADD" w:rsidP="00F17ADD">
      <w:pPr>
        <w:rPr>
          <w:rFonts w:ascii="Arial" w:eastAsia="Arial" w:hAnsi="Arial" w:cs="Arial"/>
        </w:rPr>
      </w:pPr>
    </w:p>
    <w:p w14:paraId="554FFE1B" w14:textId="608CAD3F" w:rsidR="00F17ADD" w:rsidRDefault="00F17ADD" w:rsidP="00F17ADD">
      <w:pPr>
        <w:jc w:val="center"/>
        <w:rPr>
          <w:rFonts w:ascii="Arial" w:eastAsia="Arial" w:hAnsi="Arial" w:cs="Arial"/>
        </w:rPr>
      </w:pPr>
    </w:p>
    <w:tbl>
      <w:tblPr>
        <w:tblW w:w="4253" w:type="dxa"/>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tblGrid>
      <w:tr w:rsidR="00F17ADD" w14:paraId="52DA9B7E" w14:textId="77777777" w:rsidTr="00D870C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8D42A25" w14:textId="0FDF321E" w:rsidR="00F17ADD" w:rsidRDefault="00E30042" w:rsidP="00D870CC">
            <w:pPr>
              <w:jc w:val="center"/>
              <w:rPr>
                <w:noProof/>
                <w:sz w:val="26"/>
                <w:szCs w:val="26"/>
              </w:rPr>
            </w:pPr>
            <w:r>
              <w:rPr>
                <w:rFonts w:asciiTheme="minorHAnsi" w:eastAsia="Times New Roman" w:hAnsiTheme="minorHAnsi" w:cstheme="minorHAnsi"/>
                <w:noProof/>
              </w:rPr>
              <w:drawing>
                <wp:anchor distT="0" distB="0" distL="114300" distR="114300" simplePos="0" relativeHeight="251701248" behindDoc="0" locked="0" layoutInCell="1" allowOverlap="1" wp14:anchorId="02B0AA14" wp14:editId="29E9E3FE">
                  <wp:simplePos x="0" y="0"/>
                  <wp:positionH relativeFrom="column">
                    <wp:posOffset>607695</wp:posOffset>
                  </wp:positionH>
                  <wp:positionV relativeFrom="paragraph">
                    <wp:posOffset>73660</wp:posOffset>
                  </wp:positionV>
                  <wp:extent cx="1336675" cy="1314450"/>
                  <wp:effectExtent l="0" t="0" r="0" b="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36675" cy="1314450"/>
                          </a:xfrm>
                          <a:prstGeom prst="rect">
                            <a:avLst/>
                          </a:prstGeom>
                        </pic:spPr>
                      </pic:pic>
                    </a:graphicData>
                  </a:graphic>
                  <wp14:sizeRelH relativeFrom="page">
                    <wp14:pctWidth>0</wp14:pctWidth>
                  </wp14:sizeRelH>
                  <wp14:sizeRelV relativeFrom="page">
                    <wp14:pctHeight>0</wp14:pctHeight>
                  </wp14:sizeRelV>
                </wp:anchor>
              </w:drawing>
            </w:r>
          </w:p>
          <w:p w14:paraId="7AB93094" w14:textId="1D8BF881" w:rsidR="00F17ADD" w:rsidRDefault="00F17ADD" w:rsidP="00D870CC">
            <w:pPr>
              <w:jc w:val="center"/>
              <w:rPr>
                <w:noProof/>
                <w:sz w:val="26"/>
                <w:szCs w:val="26"/>
              </w:rPr>
            </w:pPr>
          </w:p>
          <w:p w14:paraId="01C86194" w14:textId="3B6312AD" w:rsidR="00F17ADD" w:rsidRDefault="00F17ADD" w:rsidP="00D870CC">
            <w:pPr>
              <w:jc w:val="center"/>
              <w:rPr>
                <w:noProof/>
                <w:sz w:val="26"/>
                <w:szCs w:val="26"/>
              </w:rPr>
            </w:pPr>
          </w:p>
          <w:p w14:paraId="56810012" w14:textId="77777777" w:rsidR="00F17ADD" w:rsidRDefault="00F17ADD" w:rsidP="00D870CC">
            <w:pPr>
              <w:jc w:val="center"/>
              <w:rPr>
                <w:sz w:val="26"/>
                <w:szCs w:val="26"/>
              </w:rPr>
            </w:pPr>
          </w:p>
          <w:p w14:paraId="07FD56ED" w14:textId="77777777" w:rsidR="00E30042" w:rsidRDefault="00E30042" w:rsidP="00D870CC">
            <w:pPr>
              <w:jc w:val="center"/>
              <w:rPr>
                <w:b/>
                <w:sz w:val="36"/>
                <w:szCs w:val="36"/>
              </w:rPr>
            </w:pPr>
          </w:p>
          <w:p w14:paraId="19C1E1E7" w14:textId="77777777" w:rsidR="00E30042" w:rsidRDefault="00E30042" w:rsidP="00D870CC">
            <w:pPr>
              <w:jc w:val="center"/>
              <w:rPr>
                <w:b/>
                <w:sz w:val="36"/>
                <w:szCs w:val="36"/>
              </w:rPr>
            </w:pPr>
          </w:p>
          <w:p w14:paraId="7E61D38F" w14:textId="1CFC652B" w:rsidR="00F17ADD" w:rsidRPr="004E7A4E" w:rsidRDefault="004115FA" w:rsidP="00D870CC">
            <w:pPr>
              <w:jc w:val="center"/>
              <w:rPr>
                <w:b/>
                <w:sz w:val="36"/>
                <w:szCs w:val="36"/>
              </w:rPr>
            </w:pPr>
            <w:r>
              <w:rPr>
                <w:b/>
                <w:sz w:val="36"/>
                <w:szCs w:val="36"/>
              </w:rPr>
              <w:t>Alderbury</w:t>
            </w:r>
            <w:r w:rsidR="00F17ADD">
              <w:rPr>
                <w:b/>
                <w:sz w:val="36"/>
                <w:szCs w:val="36"/>
              </w:rPr>
              <w:t xml:space="preserve"> Parish</w:t>
            </w:r>
            <w:r w:rsidR="00F17ADD" w:rsidRPr="004E7A4E">
              <w:rPr>
                <w:b/>
                <w:sz w:val="36"/>
                <w:szCs w:val="36"/>
              </w:rPr>
              <w:t xml:space="preserve"> Council</w:t>
            </w:r>
          </w:p>
          <w:p w14:paraId="09FE1A8D" w14:textId="6E10BB46" w:rsidR="00F17ADD" w:rsidRPr="004E7A4E" w:rsidRDefault="00F17ADD" w:rsidP="00D870CC">
            <w:pPr>
              <w:jc w:val="center"/>
              <w:rPr>
                <w:b/>
                <w:sz w:val="36"/>
                <w:szCs w:val="36"/>
              </w:rPr>
            </w:pPr>
            <w:r>
              <w:rPr>
                <w:b/>
                <w:sz w:val="36"/>
                <w:szCs w:val="36"/>
              </w:rPr>
              <w:t>Parish</w:t>
            </w:r>
            <w:r w:rsidRPr="004E7A4E">
              <w:rPr>
                <w:b/>
                <w:sz w:val="36"/>
                <w:szCs w:val="36"/>
              </w:rPr>
              <w:t xml:space="preserve"> Clerk</w:t>
            </w:r>
          </w:p>
          <w:p w14:paraId="661A5C04" w14:textId="61DA39D9" w:rsidR="003E0B17" w:rsidRPr="003E0B17" w:rsidRDefault="00F17ADD" w:rsidP="003E0B17">
            <w:pPr>
              <w:jc w:val="center"/>
              <w:rPr>
                <w:b/>
              </w:rPr>
            </w:pPr>
            <w:bookmarkStart w:id="0" w:name="_Hlk100309837"/>
            <w:r>
              <w:rPr>
                <w:b/>
              </w:rPr>
              <w:br/>
            </w:r>
            <w:bookmarkEnd w:id="0"/>
            <w:r w:rsidR="003E0B17" w:rsidRPr="003E0B17">
              <w:rPr>
                <w:b/>
              </w:rPr>
              <w:t>S</w:t>
            </w:r>
            <w:r w:rsidR="00380CFC">
              <w:rPr>
                <w:b/>
              </w:rPr>
              <w:t xml:space="preserve">CP </w:t>
            </w:r>
            <w:r w:rsidR="000956D4">
              <w:rPr>
                <w:b/>
              </w:rPr>
              <w:t>24</w:t>
            </w:r>
            <w:r w:rsidR="00380CFC">
              <w:rPr>
                <w:b/>
              </w:rPr>
              <w:t>-</w:t>
            </w:r>
            <w:r w:rsidR="008A015C">
              <w:rPr>
                <w:b/>
              </w:rPr>
              <w:t>28</w:t>
            </w:r>
            <w:r w:rsidR="003E0B17" w:rsidRPr="003E0B17">
              <w:rPr>
                <w:b/>
              </w:rPr>
              <w:t xml:space="preserve"> £29,174- £32,798</w:t>
            </w:r>
          </w:p>
          <w:p w14:paraId="2967FB28" w14:textId="077B0F93" w:rsidR="00F17ADD" w:rsidRPr="00F17ADD" w:rsidRDefault="003E0B17" w:rsidP="003E0B17">
            <w:pPr>
              <w:jc w:val="center"/>
              <w:rPr>
                <w:b/>
              </w:rPr>
            </w:pPr>
            <w:r w:rsidRPr="003E0B17">
              <w:rPr>
                <w:b/>
              </w:rPr>
              <w:t>(£15,769 - £17,728 pro rata)</w:t>
            </w:r>
          </w:p>
          <w:p w14:paraId="744D419A" w14:textId="0A5867F7" w:rsidR="00F17ADD" w:rsidRDefault="00F17ADD" w:rsidP="00F17ADD">
            <w:pPr>
              <w:jc w:val="center"/>
              <w:rPr>
                <w:b/>
                <w:sz w:val="26"/>
                <w:szCs w:val="26"/>
              </w:rPr>
            </w:pPr>
            <w:r>
              <w:rPr>
                <w:b/>
              </w:rPr>
              <w:t>Part-time</w:t>
            </w:r>
            <w:r>
              <w:rPr>
                <w:b/>
              </w:rPr>
              <w:br/>
            </w:r>
            <w:r w:rsidR="009615AB">
              <w:rPr>
                <w:b/>
              </w:rPr>
              <w:t>20</w:t>
            </w:r>
            <w:r>
              <w:rPr>
                <w:b/>
              </w:rPr>
              <w:t xml:space="preserve"> hours per week</w:t>
            </w:r>
            <w:r>
              <w:rPr>
                <w:b/>
                <w:sz w:val="28"/>
                <w:szCs w:val="28"/>
              </w:rPr>
              <w:br/>
            </w:r>
          </w:p>
        </w:tc>
      </w:tr>
      <w:tr w:rsidR="00F17ADD" w14:paraId="54822B98" w14:textId="77777777" w:rsidTr="00D870CC">
        <w:trPr>
          <w:trHeight w:val="2284"/>
        </w:trPr>
        <w:tc>
          <w:tcPr>
            <w:tcW w:w="4253" w:type="dxa"/>
            <w:tcBorders>
              <w:top w:val="single" w:sz="4" w:space="0" w:color="auto"/>
            </w:tcBorders>
            <w:shd w:val="clear" w:color="auto" w:fill="auto"/>
          </w:tcPr>
          <w:p w14:paraId="24837927" w14:textId="78C3C289" w:rsidR="00F17ADD" w:rsidRPr="00F17ADD" w:rsidRDefault="00F17ADD" w:rsidP="00F17ADD">
            <w:pPr>
              <w:spacing w:before="178"/>
              <w:ind w:left="142" w:right="-31"/>
              <w:jc w:val="center"/>
              <w:rPr>
                <w:rFonts w:asciiTheme="minorHAnsi" w:hAnsiTheme="minorHAnsi" w:cstheme="minorHAnsi"/>
              </w:rPr>
            </w:pPr>
            <w:r w:rsidRPr="00F17ADD">
              <w:rPr>
                <w:rFonts w:asciiTheme="minorHAnsi" w:hAnsiTheme="minorHAnsi" w:cstheme="minorHAnsi"/>
              </w:rPr>
              <w:t>We’re looking for a dynamic and innovative individual to lead the Council into the future. The successful candidate will take overall responsibility for all the Parish Council’s administrative functions.</w:t>
            </w:r>
          </w:p>
          <w:p w14:paraId="4434E70D" w14:textId="77777777" w:rsidR="00F17ADD" w:rsidRDefault="00F17ADD" w:rsidP="00D870CC">
            <w:pPr>
              <w:jc w:val="center"/>
              <w:rPr>
                <w:bCs/>
              </w:rPr>
            </w:pPr>
          </w:p>
          <w:p w14:paraId="3C90AA86" w14:textId="509FCE73" w:rsidR="00F17ADD" w:rsidRPr="00BD549F" w:rsidRDefault="00F17ADD" w:rsidP="00D870CC">
            <w:pPr>
              <w:jc w:val="center"/>
              <w:rPr>
                <w:bCs/>
              </w:rPr>
            </w:pPr>
            <w:r>
              <w:rPr>
                <w:bCs/>
              </w:rPr>
              <w:t>Part</w:t>
            </w:r>
            <w:r w:rsidRPr="00BD549F">
              <w:rPr>
                <w:bCs/>
              </w:rPr>
              <w:t xml:space="preserve">-time, permanent contract with flexible working, generous holidays </w:t>
            </w:r>
          </w:p>
          <w:p w14:paraId="14EAB77D" w14:textId="77777777" w:rsidR="00F17ADD" w:rsidRPr="00BD549F" w:rsidRDefault="00F17ADD" w:rsidP="00D870CC">
            <w:pPr>
              <w:jc w:val="center"/>
              <w:rPr>
                <w:bCs/>
              </w:rPr>
            </w:pPr>
            <w:r w:rsidRPr="00BD549F">
              <w:rPr>
                <w:bCs/>
              </w:rPr>
              <w:t xml:space="preserve">and </w:t>
            </w:r>
            <w:r>
              <w:rPr>
                <w:bCs/>
              </w:rPr>
              <w:t>attractive l</w:t>
            </w:r>
            <w:r w:rsidRPr="00BD549F">
              <w:rPr>
                <w:bCs/>
              </w:rPr>
              <w:t xml:space="preserve">ocal </w:t>
            </w:r>
            <w:r>
              <w:rPr>
                <w:bCs/>
              </w:rPr>
              <w:t>g</w:t>
            </w:r>
            <w:r w:rsidRPr="00BD549F">
              <w:rPr>
                <w:bCs/>
              </w:rPr>
              <w:t xml:space="preserve">overnment </w:t>
            </w:r>
            <w:r>
              <w:rPr>
                <w:bCs/>
              </w:rPr>
              <w:t>p</w:t>
            </w:r>
            <w:r w:rsidRPr="00BD549F">
              <w:rPr>
                <w:bCs/>
              </w:rPr>
              <w:t>ension</w:t>
            </w:r>
          </w:p>
          <w:p w14:paraId="6B4CEB88" w14:textId="2C491D26" w:rsidR="00351023" w:rsidRDefault="00F17ADD" w:rsidP="00D870CC">
            <w:pPr>
              <w:jc w:val="center"/>
              <w:rPr>
                <w:bCs/>
              </w:rPr>
            </w:pPr>
            <w:r>
              <w:rPr>
                <w:b/>
              </w:rPr>
              <w:br/>
            </w:r>
            <w:r w:rsidRPr="008A6D1F">
              <w:rPr>
                <w:bCs/>
              </w:rPr>
              <w:t xml:space="preserve">Closing date: </w:t>
            </w:r>
            <w:r w:rsidR="00DF7A3E">
              <w:rPr>
                <w:bCs/>
              </w:rPr>
              <w:t xml:space="preserve">Friday </w:t>
            </w:r>
            <w:r w:rsidR="00351023">
              <w:rPr>
                <w:bCs/>
              </w:rPr>
              <w:t>1</w:t>
            </w:r>
            <w:r w:rsidR="00822AEE">
              <w:rPr>
                <w:bCs/>
              </w:rPr>
              <w:t>8</w:t>
            </w:r>
            <w:r w:rsidR="00D81AAB">
              <w:rPr>
                <w:bCs/>
              </w:rPr>
              <w:t>th</w:t>
            </w:r>
            <w:r w:rsidR="00351023">
              <w:rPr>
                <w:bCs/>
              </w:rPr>
              <w:t xml:space="preserve"> November</w:t>
            </w:r>
          </w:p>
          <w:p w14:paraId="0502B90F" w14:textId="77777777" w:rsidR="00F17ADD" w:rsidRDefault="00F17ADD" w:rsidP="0014637B">
            <w:pPr>
              <w:jc w:val="center"/>
            </w:pPr>
          </w:p>
        </w:tc>
      </w:tr>
      <w:tr w:rsidR="00F17ADD" w14:paraId="6D907B44" w14:textId="77777777" w:rsidTr="00D870CC">
        <w:trPr>
          <w:trHeight w:val="797"/>
        </w:trPr>
        <w:tc>
          <w:tcPr>
            <w:tcW w:w="4253" w:type="dxa"/>
            <w:shd w:val="clear" w:color="auto" w:fill="auto"/>
          </w:tcPr>
          <w:p w14:paraId="1683E8F1" w14:textId="77777777" w:rsidR="001819B1" w:rsidRDefault="001819B1" w:rsidP="00D870CC">
            <w:pPr>
              <w:jc w:val="center"/>
            </w:pPr>
          </w:p>
          <w:p w14:paraId="20CF5A6F" w14:textId="292BF5DD" w:rsidR="00F17ADD" w:rsidRPr="008A6D1F" w:rsidRDefault="00F17ADD" w:rsidP="00D870CC">
            <w:pPr>
              <w:jc w:val="center"/>
            </w:pPr>
            <w:r w:rsidRPr="008A6D1F">
              <w:t>For application form and information</w:t>
            </w:r>
            <w:r w:rsidR="00FC4662" w:rsidRPr="008A6D1F">
              <w:t xml:space="preserve"> pack</w:t>
            </w:r>
            <w:r w:rsidR="000A5838" w:rsidRPr="008A6D1F">
              <w:br/>
            </w:r>
            <w:hyperlink r:id="rId17" w:history="1">
              <w:r w:rsidR="00E30042">
                <w:rPr>
                  <w:rStyle w:val="Hyperlink"/>
                </w:rPr>
                <w:t>www.alderburyparishcouncil.gov.uk</w:t>
              </w:r>
            </w:hyperlink>
          </w:p>
          <w:p w14:paraId="51DB852A" w14:textId="796169FD" w:rsidR="00F17ADD" w:rsidRDefault="00F17ADD" w:rsidP="000A5838">
            <w:pPr>
              <w:jc w:val="center"/>
            </w:pPr>
          </w:p>
        </w:tc>
      </w:tr>
    </w:tbl>
    <w:p w14:paraId="5AD5C5D4" w14:textId="77777777" w:rsidR="00F17ADD" w:rsidRDefault="00F17ADD" w:rsidP="00F17ADD">
      <w:pPr>
        <w:jc w:val="center"/>
        <w:rPr>
          <w:rFonts w:ascii="Arial" w:eastAsia="Arial" w:hAnsi="Arial" w:cs="Arial"/>
        </w:rPr>
      </w:pPr>
    </w:p>
    <w:p w14:paraId="56134608" w14:textId="77777777" w:rsidR="00F17ADD" w:rsidRDefault="00F17ADD" w:rsidP="00F17ADD">
      <w:pPr>
        <w:rPr>
          <w:rFonts w:ascii="Arial" w:eastAsia="Arial" w:hAnsi="Arial" w:cs="Arial"/>
        </w:rPr>
      </w:pPr>
    </w:p>
    <w:p w14:paraId="30250B2C" w14:textId="1B3C54A1" w:rsidR="00C07242" w:rsidRDefault="00E25D08" w:rsidP="00E25D08">
      <w:pPr>
        <w:tabs>
          <w:tab w:val="left" w:pos="2760"/>
        </w:tabs>
        <w:rPr>
          <w:rFonts w:ascii="Arial" w:hAnsi="Arial" w:cs="Arial"/>
          <w:b/>
          <w:bCs/>
          <w:sz w:val="16"/>
          <w:szCs w:val="16"/>
        </w:rPr>
      </w:pPr>
      <w:r>
        <w:rPr>
          <w:rFonts w:ascii="Arial" w:eastAsia="Arial" w:hAnsi="Arial" w:cs="Arial"/>
        </w:rPr>
        <w:tab/>
      </w:r>
    </w:p>
    <w:p w14:paraId="2CA4F4F2" w14:textId="77777777" w:rsidR="00C07242" w:rsidRDefault="00C07242" w:rsidP="000030E7">
      <w:pPr>
        <w:adjustRightInd w:val="0"/>
        <w:jc w:val="center"/>
        <w:rPr>
          <w:rFonts w:ascii="Arial" w:hAnsi="Arial" w:cs="Arial"/>
          <w:b/>
          <w:bCs/>
          <w:sz w:val="16"/>
          <w:szCs w:val="16"/>
        </w:rPr>
      </w:pPr>
    </w:p>
    <w:p w14:paraId="243C85B9" w14:textId="77777777" w:rsidR="00C07242" w:rsidRDefault="00C07242" w:rsidP="000030E7">
      <w:pPr>
        <w:adjustRightInd w:val="0"/>
        <w:jc w:val="center"/>
        <w:rPr>
          <w:rFonts w:ascii="Arial" w:hAnsi="Arial" w:cs="Arial"/>
          <w:b/>
          <w:bCs/>
          <w:sz w:val="16"/>
          <w:szCs w:val="16"/>
        </w:rPr>
      </w:pPr>
    </w:p>
    <w:sectPr w:rsidR="00C07242" w:rsidSect="00C574C4">
      <w:headerReference w:type="even" r:id="rId18"/>
      <w:headerReference w:type="default" r:id="rId19"/>
      <w:footerReference w:type="even" r:id="rId20"/>
      <w:footerReference w:type="default" r:id="rId21"/>
      <w:headerReference w:type="first" r:id="rId22"/>
      <w:footerReference w:type="first" r:id="rId23"/>
      <w:pgSz w:w="11910" w:h="16840"/>
      <w:pgMar w:top="1134" w:right="1080" w:bottom="1134"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06582" w14:textId="77777777" w:rsidR="00336BC4" w:rsidRDefault="00336BC4" w:rsidP="000F453B">
      <w:r>
        <w:separator/>
      </w:r>
    </w:p>
  </w:endnote>
  <w:endnote w:type="continuationSeparator" w:id="0">
    <w:p w14:paraId="18EA47A4" w14:textId="77777777" w:rsidR="00336BC4" w:rsidRDefault="00336BC4" w:rsidP="000F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FCD3" w14:textId="77777777" w:rsidR="00294657" w:rsidRDefault="00294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234F" w14:textId="77777777" w:rsidR="00294657" w:rsidRDefault="00294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C88D" w14:textId="77777777" w:rsidR="00294657" w:rsidRDefault="00294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DFB30" w14:textId="77777777" w:rsidR="00336BC4" w:rsidRDefault="00336BC4" w:rsidP="000F453B">
      <w:r>
        <w:separator/>
      </w:r>
    </w:p>
  </w:footnote>
  <w:footnote w:type="continuationSeparator" w:id="0">
    <w:p w14:paraId="362D2705" w14:textId="77777777" w:rsidR="00336BC4" w:rsidRDefault="00336BC4" w:rsidP="000F4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59A5" w14:textId="77777777" w:rsidR="003154AF" w:rsidRDefault="003154AF">
    <w:pPr>
      <w:pStyle w:val="Header"/>
    </w:pPr>
    <w:r>
      <w:rPr>
        <w:noProof/>
      </w:rPr>
      <mc:AlternateContent>
        <mc:Choice Requires="wps">
          <w:drawing>
            <wp:anchor distT="0" distB="0" distL="114300" distR="114300" simplePos="0" relativeHeight="251657216" behindDoc="1" locked="0" layoutInCell="0" allowOverlap="1" wp14:anchorId="3B5BA2C8" wp14:editId="01B3A97D">
              <wp:simplePos x="0" y="0"/>
              <wp:positionH relativeFrom="margin">
                <wp:align>center</wp:align>
              </wp:positionH>
              <wp:positionV relativeFrom="margin">
                <wp:align>center</wp:align>
              </wp:positionV>
              <wp:extent cx="6525260" cy="1087120"/>
              <wp:effectExtent l="0" t="0" r="0" b="0"/>
              <wp:wrapNone/>
              <wp:docPr id="20" name="PowerPlusWaterMarkObject1989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25260" cy="108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51548A" w14:textId="77777777" w:rsidR="003154AF" w:rsidRDefault="003154AF" w:rsidP="005E422F">
                          <w:pPr>
                            <w:pStyle w:val="NormalWeb"/>
                            <w:spacing w:before="0" w:beforeAutospacing="0" w:after="0" w:afterAutospacing="0"/>
                            <w:jc w:val="center"/>
                          </w:pPr>
                          <w:r>
                            <w:rPr>
                              <w:rFonts w:ascii="Calibri" w:hAnsi="Calibri" w:cs="Calibri"/>
                              <w:color w:val="C0C0C0"/>
                              <w:sz w:val="72"/>
                              <w:szCs w:val="72"/>
                              <w:lang w:val="en-US"/>
                            </w:rPr>
                            <w:t>CONFIDENTIAL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B5BA2C8" id="_x0000_t202" coordsize="21600,21600" o:spt="202" path="m,l,21600r21600,l21600,xe">
              <v:stroke joinstyle="miter"/>
              <v:path gradientshapeok="t" o:connecttype="rect"/>
            </v:shapetype>
            <v:shape id="PowerPlusWaterMarkObject1989456" o:spid="_x0000_s1026" type="#_x0000_t202" style="position:absolute;margin-left:0;margin-top:0;width:513.8pt;height:85.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" o:allowincell="f" filled="f" stroked="f">
              <v:stroke joinstyle="round"/>
              <v:path arrowok="t"/>
              <v:textbox>
                <w:txbxContent>
                  <w:p w14:paraId="7B51548A" w14:textId="77777777" w:rsidR="003154AF" w:rsidRDefault="003154AF" w:rsidP="005E422F">
                    <w:pPr>
                      <w:pStyle w:val="NormalWeb"/>
                      <w:spacing w:before="0" w:beforeAutospacing="0" w:after="0" w:afterAutospacing="0"/>
                      <w:jc w:val="center"/>
                    </w:pPr>
                    <w:r>
                      <w:rPr>
                        <w:rFonts w:ascii="Calibri" w:hAnsi="Calibri" w:cs="Calibri"/>
                        <w:color w:val="C0C0C0"/>
                        <w:sz w:val="72"/>
                        <w:szCs w:val="72"/>
                        <w:lang w:val="en-US"/>
                      </w:rPr>
                      <w:t>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07CF" w14:textId="55913D3C" w:rsidR="003154AF" w:rsidRDefault="003154AF">
    <w:pPr>
      <w:pStyle w:val="Header"/>
    </w:pPr>
    <w:r>
      <w:rPr>
        <w:noProof/>
      </w:rPr>
      <mc:AlternateContent>
        <mc:Choice Requires="wps">
          <w:drawing>
            <wp:anchor distT="0" distB="0" distL="114300" distR="114300" simplePos="0" relativeHeight="251658240" behindDoc="1" locked="0" layoutInCell="0" allowOverlap="1" wp14:anchorId="3F4807C3" wp14:editId="7FE2B979">
              <wp:simplePos x="0" y="0"/>
              <wp:positionH relativeFrom="margin">
                <wp:align>center</wp:align>
              </wp:positionH>
              <wp:positionV relativeFrom="margin">
                <wp:align>center</wp:align>
              </wp:positionV>
              <wp:extent cx="6525260" cy="1087120"/>
              <wp:effectExtent l="0" t="0" r="0" b="0"/>
              <wp:wrapNone/>
              <wp:docPr id="19" name="PowerPlusWaterMarkObject1989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25260" cy="108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9BA3E6" w14:textId="46342675" w:rsidR="003154AF" w:rsidRDefault="003154AF" w:rsidP="0006341C">
                          <w:pPr>
                            <w:pStyle w:val="NormalWeb"/>
                            <w:spacing w:before="0" w:beforeAutospacing="0" w:after="0" w:afterAutospacing="0"/>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F4807C3" id="_x0000_t202" coordsize="21600,21600" o:spt="202" path="m,l,21600r21600,l21600,xe">
              <v:stroke joinstyle="miter"/>
              <v:path gradientshapeok="t" o:connecttype="rect"/>
            </v:shapetype>
            <v:shape id="PowerPlusWaterMarkObject1989457" o:spid="_x0000_s1027" type="#_x0000_t202" style="position:absolute;margin-left:0;margin-top:0;width:513.8pt;height:85.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" o:allowincell="f" filled="f" stroked="f">
              <v:stroke joinstyle="round"/>
              <v:path arrowok="t"/>
              <v:textbox>
                <w:txbxContent>
                  <w:p w14:paraId="7F9BA3E6" w14:textId="46342675" w:rsidR="003154AF" w:rsidRDefault="003154AF" w:rsidP="0006341C">
                    <w:pPr>
                      <w:pStyle w:val="NormalWeb"/>
                      <w:spacing w:before="0" w:beforeAutospacing="0" w:after="0" w:afterAutospacing="0"/>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F17B" w14:textId="77777777" w:rsidR="003154AF" w:rsidRDefault="003154AF">
    <w:pPr>
      <w:pStyle w:val="Header"/>
    </w:pPr>
    <w:r>
      <w:rPr>
        <w:noProof/>
      </w:rPr>
      <mc:AlternateContent>
        <mc:Choice Requires="wps">
          <w:drawing>
            <wp:anchor distT="0" distB="0" distL="114300" distR="114300" simplePos="0" relativeHeight="251656192" behindDoc="1" locked="0" layoutInCell="0" allowOverlap="1" wp14:anchorId="69DDF433" wp14:editId="37D87F17">
              <wp:simplePos x="0" y="0"/>
              <wp:positionH relativeFrom="margin">
                <wp:align>center</wp:align>
              </wp:positionH>
              <wp:positionV relativeFrom="margin">
                <wp:align>center</wp:align>
              </wp:positionV>
              <wp:extent cx="6525260" cy="1087120"/>
              <wp:effectExtent l="0" t="0" r="0" b="0"/>
              <wp:wrapNone/>
              <wp:docPr id="18" name="PowerPlusWaterMarkObject1989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25260" cy="108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11C969" w14:textId="77777777" w:rsidR="003154AF" w:rsidRDefault="003154AF" w:rsidP="005E422F">
                          <w:pPr>
                            <w:pStyle w:val="NormalWeb"/>
                            <w:spacing w:before="0" w:beforeAutospacing="0" w:after="0" w:afterAutospacing="0"/>
                            <w:jc w:val="center"/>
                          </w:pPr>
                          <w:r>
                            <w:rPr>
                              <w:rFonts w:ascii="Calibri" w:hAnsi="Calibri" w:cs="Calibri"/>
                              <w:color w:val="C0C0C0"/>
                              <w:sz w:val="72"/>
                              <w:szCs w:val="72"/>
                              <w:lang w:val="en-US"/>
                            </w:rPr>
                            <w:t>CONFIDENTIAL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9DDF433" id="_x0000_t202" coordsize="21600,21600" o:spt="202" path="m,l,21600r21600,l21600,xe">
              <v:stroke joinstyle="miter"/>
              <v:path gradientshapeok="t" o:connecttype="rect"/>
            </v:shapetype>
            <v:shape id="PowerPlusWaterMarkObject1989455" o:spid="_x0000_s1028" type="#_x0000_t202" style="position:absolute;margin-left:0;margin-top:0;width:513.8pt;height:85.6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" o:allowincell="f" filled="f" stroked="f">
              <v:stroke joinstyle="round"/>
              <v:path arrowok="t"/>
              <v:textbox>
                <w:txbxContent>
                  <w:p w14:paraId="3E11C969" w14:textId="77777777" w:rsidR="003154AF" w:rsidRDefault="003154AF" w:rsidP="005E422F">
                    <w:pPr>
                      <w:pStyle w:val="NormalWeb"/>
                      <w:spacing w:before="0" w:beforeAutospacing="0" w:after="0" w:afterAutospacing="0"/>
                      <w:jc w:val="center"/>
                    </w:pPr>
                    <w:r>
                      <w:rPr>
                        <w:rFonts w:ascii="Calibri" w:hAnsi="Calibri" w:cs="Calibri"/>
                        <w:color w:val="C0C0C0"/>
                        <w:sz w:val="72"/>
                        <w:szCs w:val="72"/>
                        <w:lang w:val="en-US"/>
                      </w:rPr>
                      <w:t>CONFIDENTIAL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75B1"/>
    <w:multiLevelType w:val="hybridMultilevel"/>
    <w:tmpl w:val="6A9C769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D8E2166"/>
    <w:multiLevelType w:val="hybridMultilevel"/>
    <w:tmpl w:val="4736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307FB0"/>
    <w:multiLevelType w:val="hybridMultilevel"/>
    <w:tmpl w:val="94B2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6306E"/>
    <w:multiLevelType w:val="hybridMultilevel"/>
    <w:tmpl w:val="63DC4F1E"/>
    <w:lvl w:ilvl="0" w:tplc="C394758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F5A7A"/>
    <w:multiLevelType w:val="hybridMultilevel"/>
    <w:tmpl w:val="A1A6F91C"/>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2188041A"/>
    <w:multiLevelType w:val="hybridMultilevel"/>
    <w:tmpl w:val="3F9221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A07BEF"/>
    <w:multiLevelType w:val="hybridMultilevel"/>
    <w:tmpl w:val="B7220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1A45A2"/>
    <w:multiLevelType w:val="hybridMultilevel"/>
    <w:tmpl w:val="AD9E2080"/>
    <w:lvl w:ilvl="0" w:tplc="35FC7FE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D72B8F"/>
    <w:multiLevelType w:val="hybridMultilevel"/>
    <w:tmpl w:val="8880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2F7E4172"/>
    <w:multiLevelType w:val="hybridMultilevel"/>
    <w:tmpl w:val="E17841BC"/>
    <w:lvl w:ilvl="0" w:tplc="0809000F">
      <w:start w:val="1"/>
      <w:numFmt w:val="decimal"/>
      <w:lvlText w:val="%1."/>
      <w:lvlJc w:val="left"/>
      <w:pPr>
        <w:ind w:left="645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5617B5"/>
    <w:multiLevelType w:val="hybridMultilevel"/>
    <w:tmpl w:val="7F1E0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5A78B6"/>
    <w:multiLevelType w:val="hybridMultilevel"/>
    <w:tmpl w:val="62A4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C42A0"/>
    <w:multiLevelType w:val="hybridMultilevel"/>
    <w:tmpl w:val="10CA7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503C4E"/>
    <w:multiLevelType w:val="hybridMultilevel"/>
    <w:tmpl w:val="900207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B4F61DB"/>
    <w:multiLevelType w:val="hybridMultilevel"/>
    <w:tmpl w:val="BA9ECF9C"/>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4BAC40E6"/>
    <w:multiLevelType w:val="hybridMultilevel"/>
    <w:tmpl w:val="17C6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3736A"/>
    <w:multiLevelType w:val="hybridMultilevel"/>
    <w:tmpl w:val="0FCA3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4F8740B"/>
    <w:multiLevelType w:val="hybridMultilevel"/>
    <w:tmpl w:val="0CD468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CB10F0"/>
    <w:multiLevelType w:val="hybridMultilevel"/>
    <w:tmpl w:val="54D4AA20"/>
    <w:lvl w:ilvl="0" w:tplc="C394758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931B63"/>
    <w:multiLevelType w:val="hybridMultilevel"/>
    <w:tmpl w:val="FE0EED0E"/>
    <w:lvl w:ilvl="0" w:tplc="F9A4C0DC">
      <w:start w:val="1"/>
      <w:numFmt w:val="decimal"/>
      <w:lvlText w:val="%1."/>
      <w:lvlJc w:val="left"/>
      <w:pPr>
        <w:ind w:left="862" w:hanging="360"/>
      </w:pPr>
      <w:rPr>
        <w:i w:val="0"/>
        <w:i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5FB151C7"/>
    <w:multiLevelType w:val="hybridMultilevel"/>
    <w:tmpl w:val="247E3BBC"/>
    <w:lvl w:ilvl="0" w:tplc="ED2A148C">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D61F14"/>
    <w:multiLevelType w:val="hybridMultilevel"/>
    <w:tmpl w:val="0E2C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00666"/>
    <w:multiLevelType w:val="hybridMultilevel"/>
    <w:tmpl w:val="55D08DE4"/>
    <w:lvl w:ilvl="0" w:tplc="CFBA98BC">
      <w:start w:val="1"/>
      <w:numFmt w:val="decimal"/>
      <w:lvlText w:val="%1."/>
      <w:lvlJc w:val="left"/>
      <w:pPr>
        <w:ind w:left="460" w:hanging="360"/>
      </w:pPr>
      <w:rPr>
        <w:rFonts w:ascii="Calibri" w:eastAsia="Calibri" w:hAnsi="Calibri" w:cs="Calibri" w:hint="default"/>
        <w:spacing w:val="-4"/>
        <w:w w:val="99"/>
        <w:sz w:val="24"/>
        <w:szCs w:val="24"/>
      </w:rPr>
    </w:lvl>
    <w:lvl w:ilvl="1" w:tplc="0C2C2E30">
      <w:numFmt w:val="bullet"/>
      <w:lvlText w:val=""/>
      <w:lvlJc w:val="left"/>
      <w:pPr>
        <w:ind w:left="360" w:hanging="360"/>
      </w:pPr>
      <w:rPr>
        <w:rFonts w:ascii="Symbol" w:eastAsia="Symbol" w:hAnsi="Symbol" w:cs="Symbol" w:hint="default"/>
        <w:w w:val="100"/>
        <w:sz w:val="24"/>
        <w:szCs w:val="24"/>
      </w:rPr>
    </w:lvl>
    <w:lvl w:ilvl="2" w:tplc="420ACDF8">
      <w:numFmt w:val="bullet"/>
      <w:lvlText w:val="•"/>
      <w:lvlJc w:val="left"/>
      <w:pPr>
        <w:ind w:left="1180" w:hanging="360"/>
      </w:pPr>
      <w:rPr>
        <w:rFonts w:hint="default"/>
      </w:rPr>
    </w:lvl>
    <w:lvl w:ilvl="3" w:tplc="49025436">
      <w:numFmt w:val="bullet"/>
      <w:lvlText w:val="•"/>
      <w:lvlJc w:val="left"/>
      <w:pPr>
        <w:ind w:left="2185" w:hanging="360"/>
      </w:pPr>
      <w:rPr>
        <w:rFonts w:hint="default"/>
      </w:rPr>
    </w:lvl>
    <w:lvl w:ilvl="4" w:tplc="FDCAEFBC">
      <w:numFmt w:val="bullet"/>
      <w:lvlText w:val="•"/>
      <w:lvlJc w:val="left"/>
      <w:pPr>
        <w:ind w:left="3191" w:hanging="360"/>
      </w:pPr>
      <w:rPr>
        <w:rFonts w:hint="default"/>
      </w:rPr>
    </w:lvl>
    <w:lvl w:ilvl="5" w:tplc="83524E1A">
      <w:numFmt w:val="bullet"/>
      <w:lvlText w:val="•"/>
      <w:lvlJc w:val="left"/>
      <w:pPr>
        <w:ind w:left="4197" w:hanging="360"/>
      </w:pPr>
      <w:rPr>
        <w:rFonts w:hint="default"/>
      </w:rPr>
    </w:lvl>
    <w:lvl w:ilvl="6" w:tplc="AE70B226">
      <w:numFmt w:val="bullet"/>
      <w:lvlText w:val="•"/>
      <w:lvlJc w:val="left"/>
      <w:pPr>
        <w:ind w:left="5202" w:hanging="360"/>
      </w:pPr>
      <w:rPr>
        <w:rFonts w:hint="default"/>
      </w:rPr>
    </w:lvl>
    <w:lvl w:ilvl="7" w:tplc="DF683280">
      <w:numFmt w:val="bullet"/>
      <w:lvlText w:val="•"/>
      <w:lvlJc w:val="left"/>
      <w:pPr>
        <w:ind w:left="6208" w:hanging="360"/>
      </w:pPr>
      <w:rPr>
        <w:rFonts w:hint="default"/>
      </w:rPr>
    </w:lvl>
    <w:lvl w:ilvl="8" w:tplc="D19858C6">
      <w:numFmt w:val="bullet"/>
      <w:lvlText w:val="•"/>
      <w:lvlJc w:val="left"/>
      <w:pPr>
        <w:ind w:left="7214" w:hanging="360"/>
      </w:pPr>
      <w:rPr>
        <w:rFonts w:hint="default"/>
      </w:rPr>
    </w:lvl>
  </w:abstractNum>
  <w:abstractNum w:abstractNumId="23" w15:restartNumberingAfterBreak="0">
    <w:nsid w:val="6966351F"/>
    <w:multiLevelType w:val="hybridMultilevel"/>
    <w:tmpl w:val="4DB6CE1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15:restartNumberingAfterBreak="0">
    <w:nsid w:val="6A644760"/>
    <w:multiLevelType w:val="hybridMultilevel"/>
    <w:tmpl w:val="FFA609CE"/>
    <w:lvl w:ilvl="0" w:tplc="04090005">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5" w15:restartNumberingAfterBreak="0">
    <w:nsid w:val="6EA90D75"/>
    <w:multiLevelType w:val="multilevel"/>
    <w:tmpl w:val="022CAE08"/>
    <w:lvl w:ilvl="0">
      <w:start w:val="1"/>
      <w:numFmt w:val="bullet"/>
      <w:lvlText w:val="●"/>
      <w:lvlJc w:val="left"/>
      <w:pPr>
        <w:ind w:left="1080" w:hanging="360"/>
      </w:pPr>
      <w:rPr>
        <w:rFonts w:ascii="Calibri" w:eastAsia="Calibri" w:hAnsi="Calibri" w:cs="Calibri"/>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71232402"/>
    <w:multiLevelType w:val="hybridMultilevel"/>
    <w:tmpl w:val="6BFC2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18408F"/>
    <w:multiLevelType w:val="hybridMultilevel"/>
    <w:tmpl w:val="D4C07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1542BB"/>
    <w:multiLevelType w:val="hybridMultilevel"/>
    <w:tmpl w:val="7C9C0784"/>
    <w:lvl w:ilvl="0" w:tplc="CDDCF23A">
      <w:numFmt w:val="bullet"/>
      <w:lvlText w:val=""/>
      <w:lvlJc w:val="left"/>
      <w:pPr>
        <w:ind w:left="866" w:hanging="360"/>
      </w:pPr>
      <w:rPr>
        <w:rFonts w:ascii="Symbol" w:eastAsia="Symbol" w:hAnsi="Symbol" w:cs="Symbol" w:hint="default"/>
        <w:w w:val="100"/>
        <w:sz w:val="22"/>
        <w:szCs w:val="22"/>
        <w:lang w:val="en-GB" w:eastAsia="en-GB" w:bidi="en-GB"/>
      </w:rPr>
    </w:lvl>
    <w:lvl w:ilvl="1" w:tplc="5D969824">
      <w:numFmt w:val="bullet"/>
      <w:lvlText w:val="•"/>
      <w:lvlJc w:val="left"/>
      <w:pPr>
        <w:ind w:left="1698" w:hanging="360"/>
      </w:pPr>
      <w:rPr>
        <w:rFonts w:hint="default"/>
        <w:lang w:val="en-GB" w:eastAsia="en-GB" w:bidi="en-GB"/>
      </w:rPr>
    </w:lvl>
    <w:lvl w:ilvl="2" w:tplc="287EF092">
      <w:numFmt w:val="bullet"/>
      <w:lvlText w:val="•"/>
      <w:lvlJc w:val="left"/>
      <w:pPr>
        <w:ind w:left="2537" w:hanging="360"/>
      </w:pPr>
      <w:rPr>
        <w:rFonts w:hint="default"/>
        <w:lang w:val="en-GB" w:eastAsia="en-GB" w:bidi="en-GB"/>
      </w:rPr>
    </w:lvl>
    <w:lvl w:ilvl="3" w:tplc="BE5415D2">
      <w:numFmt w:val="bullet"/>
      <w:lvlText w:val="•"/>
      <w:lvlJc w:val="left"/>
      <w:pPr>
        <w:ind w:left="3375" w:hanging="360"/>
      </w:pPr>
      <w:rPr>
        <w:rFonts w:hint="default"/>
        <w:lang w:val="en-GB" w:eastAsia="en-GB" w:bidi="en-GB"/>
      </w:rPr>
    </w:lvl>
    <w:lvl w:ilvl="4" w:tplc="8470386E">
      <w:numFmt w:val="bullet"/>
      <w:lvlText w:val="•"/>
      <w:lvlJc w:val="left"/>
      <w:pPr>
        <w:ind w:left="4214" w:hanging="360"/>
      </w:pPr>
      <w:rPr>
        <w:rFonts w:hint="default"/>
        <w:lang w:val="en-GB" w:eastAsia="en-GB" w:bidi="en-GB"/>
      </w:rPr>
    </w:lvl>
    <w:lvl w:ilvl="5" w:tplc="3CECBB9E">
      <w:numFmt w:val="bullet"/>
      <w:lvlText w:val="•"/>
      <w:lvlJc w:val="left"/>
      <w:pPr>
        <w:ind w:left="5053" w:hanging="360"/>
      </w:pPr>
      <w:rPr>
        <w:rFonts w:hint="default"/>
        <w:lang w:val="en-GB" w:eastAsia="en-GB" w:bidi="en-GB"/>
      </w:rPr>
    </w:lvl>
    <w:lvl w:ilvl="6" w:tplc="2E12C998">
      <w:numFmt w:val="bullet"/>
      <w:lvlText w:val="•"/>
      <w:lvlJc w:val="left"/>
      <w:pPr>
        <w:ind w:left="5891" w:hanging="360"/>
      </w:pPr>
      <w:rPr>
        <w:rFonts w:hint="default"/>
        <w:lang w:val="en-GB" w:eastAsia="en-GB" w:bidi="en-GB"/>
      </w:rPr>
    </w:lvl>
    <w:lvl w:ilvl="7" w:tplc="45DEA460">
      <w:numFmt w:val="bullet"/>
      <w:lvlText w:val="•"/>
      <w:lvlJc w:val="left"/>
      <w:pPr>
        <w:ind w:left="6730" w:hanging="360"/>
      </w:pPr>
      <w:rPr>
        <w:rFonts w:hint="default"/>
        <w:lang w:val="en-GB" w:eastAsia="en-GB" w:bidi="en-GB"/>
      </w:rPr>
    </w:lvl>
    <w:lvl w:ilvl="8" w:tplc="9E62A9A2">
      <w:numFmt w:val="bullet"/>
      <w:lvlText w:val="•"/>
      <w:lvlJc w:val="left"/>
      <w:pPr>
        <w:ind w:left="7569" w:hanging="360"/>
      </w:pPr>
      <w:rPr>
        <w:rFonts w:hint="default"/>
        <w:lang w:val="en-GB" w:eastAsia="en-GB" w:bidi="en-GB"/>
      </w:rPr>
    </w:lvl>
  </w:abstractNum>
  <w:abstractNum w:abstractNumId="29" w15:restartNumberingAfterBreak="0">
    <w:nsid w:val="766E1CCA"/>
    <w:multiLevelType w:val="hybridMultilevel"/>
    <w:tmpl w:val="49B6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5554BF"/>
    <w:multiLevelType w:val="hybridMultilevel"/>
    <w:tmpl w:val="1CB81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7FC5057"/>
    <w:multiLevelType w:val="hybridMultilevel"/>
    <w:tmpl w:val="7EF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C24E39"/>
    <w:multiLevelType w:val="hybridMultilevel"/>
    <w:tmpl w:val="326CA6AE"/>
    <w:lvl w:ilvl="0" w:tplc="10C00402">
      <w:start w:val="1"/>
      <w:numFmt w:val="decimal"/>
      <w:lvlText w:val="%1."/>
      <w:lvlJc w:val="left"/>
      <w:pPr>
        <w:ind w:left="1295" w:hanging="332"/>
      </w:pPr>
      <w:rPr>
        <w:rFonts w:ascii="Calibri" w:eastAsia="Calibri" w:hAnsi="Calibri" w:cs="Calibri" w:hint="default"/>
        <w:spacing w:val="-2"/>
        <w:w w:val="100"/>
        <w:sz w:val="22"/>
        <w:szCs w:val="22"/>
      </w:rPr>
    </w:lvl>
    <w:lvl w:ilvl="1" w:tplc="2EB42110">
      <w:numFmt w:val="bullet"/>
      <w:lvlText w:val="•"/>
      <w:lvlJc w:val="left"/>
      <w:pPr>
        <w:ind w:left="2232" w:hanging="332"/>
      </w:pPr>
      <w:rPr>
        <w:rFonts w:hint="default"/>
      </w:rPr>
    </w:lvl>
    <w:lvl w:ilvl="2" w:tplc="E21E1928">
      <w:numFmt w:val="bullet"/>
      <w:lvlText w:val="•"/>
      <w:lvlJc w:val="left"/>
      <w:pPr>
        <w:ind w:left="3165" w:hanging="332"/>
      </w:pPr>
      <w:rPr>
        <w:rFonts w:hint="default"/>
      </w:rPr>
    </w:lvl>
    <w:lvl w:ilvl="3" w:tplc="82AC6AF0">
      <w:numFmt w:val="bullet"/>
      <w:lvlText w:val="•"/>
      <w:lvlJc w:val="left"/>
      <w:pPr>
        <w:ind w:left="4097" w:hanging="332"/>
      </w:pPr>
      <w:rPr>
        <w:rFonts w:hint="default"/>
      </w:rPr>
    </w:lvl>
    <w:lvl w:ilvl="4" w:tplc="F7A65500">
      <w:numFmt w:val="bullet"/>
      <w:lvlText w:val="•"/>
      <w:lvlJc w:val="left"/>
      <w:pPr>
        <w:ind w:left="5030" w:hanging="332"/>
      </w:pPr>
      <w:rPr>
        <w:rFonts w:hint="default"/>
      </w:rPr>
    </w:lvl>
    <w:lvl w:ilvl="5" w:tplc="75C22520">
      <w:numFmt w:val="bullet"/>
      <w:lvlText w:val="•"/>
      <w:lvlJc w:val="left"/>
      <w:pPr>
        <w:ind w:left="5962" w:hanging="332"/>
      </w:pPr>
      <w:rPr>
        <w:rFonts w:hint="default"/>
      </w:rPr>
    </w:lvl>
    <w:lvl w:ilvl="6" w:tplc="B7524632">
      <w:numFmt w:val="bullet"/>
      <w:lvlText w:val="•"/>
      <w:lvlJc w:val="left"/>
      <w:pPr>
        <w:ind w:left="6895" w:hanging="332"/>
      </w:pPr>
      <w:rPr>
        <w:rFonts w:hint="default"/>
      </w:rPr>
    </w:lvl>
    <w:lvl w:ilvl="7" w:tplc="699ABCDA">
      <w:numFmt w:val="bullet"/>
      <w:lvlText w:val="•"/>
      <w:lvlJc w:val="left"/>
      <w:pPr>
        <w:ind w:left="7827" w:hanging="332"/>
      </w:pPr>
      <w:rPr>
        <w:rFonts w:hint="default"/>
      </w:rPr>
    </w:lvl>
    <w:lvl w:ilvl="8" w:tplc="6A9E98FA">
      <w:numFmt w:val="bullet"/>
      <w:lvlText w:val="•"/>
      <w:lvlJc w:val="left"/>
      <w:pPr>
        <w:ind w:left="8760" w:hanging="332"/>
      </w:pPr>
      <w:rPr>
        <w:rFonts w:hint="default"/>
      </w:rPr>
    </w:lvl>
  </w:abstractNum>
  <w:abstractNum w:abstractNumId="33" w15:restartNumberingAfterBreak="0">
    <w:nsid w:val="7E2763AB"/>
    <w:multiLevelType w:val="hybridMultilevel"/>
    <w:tmpl w:val="D85CF332"/>
    <w:lvl w:ilvl="0" w:tplc="5F049E64">
      <w:numFmt w:val="bullet"/>
      <w:lvlText w:val=""/>
      <w:lvlJc w:val="left"/>
      <w:pPr>
        <w:ind w:left="820" w:hanging="360"/>
      </w:pPr>
      <w:rPr>
        <w:rFonts w:ascii="Symbol" w:eastAsia="Symbol" w:hAnsi="Symbol" w:cs="Symbol" w:hint="default"/>
        <w:w w:val="100"/>
        <w:sz w:val="24"/>
        <w:szCs w:val="24"/>
        <w:lang w:val="en-GB" w:eastAsia="en-GB" w:bidi="en-GB"/>
      </w:rPr>
    </w:lvl>
    <w:lvl w:ilvl="1" w:tplc="03C0364C">
      <w:numFmt w:val="bullet"/>
      <w:lvlText w:val="•"/>
      <w:lvlJc w:val="left"/>
      <w:pPr>
        <w:ind w:left="1662" w:hanging="360"/>
      </w:pPr>
      <w:rPr>
        <w:rFonts w:hint="default"/>
        <w:lang w:val="en-GB" w:eastAsia="en-GB" w:bidi="en-GB"/>
      </w:rPr>
    </w:lvl>
    <w:lvl w:ilvl="2" w:tplc="8008540A">
      <w:numFmt w:val="bullet"/>
      <w:lvlText w:val="•"/>
      <w:lvlJc w:val="left"/>
      <w:pPr>
        <w:ind w:left="2504" w:hanging="360"/>
      </w:pPr>
      <w:rPr>
        <w:rFonts w:hint="default"/>
        <w:lang w:val="en-GB" w:eastAsia="en-GB" w:bidi="en-GB"/>
      </w:rPr>
    </w:lvl>
    <w:lvl w:ilvl="3" w:tplc="6A2A5108">
      <w:numFmt w:val="bullet"/>
      <w:lvlText w:val="•"/>
      <w:lvlJc w:val="left"/>
      <w:pPr>
        <w:ind w:left="3346" w:hanging="360"/>
      </w:pPr>
      <w:rPr>
        <w:rFonts w:hint="default"/>
        <w:lang w:val="en-GB" w:eastAsia="en-GB" w:bidi="en-GB"/>
      </w:rPr>
    </w:lvl>
    <w:lvl w:ilvl="4" w:tplc="2FCE7E0A">
      <w:numFmt w:val="bullet"/>
      <w:lvlText w:val="•"/>
      <w:lvlJc w:val="left"/>
      <w:pPr>
        <w:ind w:left="4188" w:hanging="360"/>
      </w:pPr>
      <w:rPr>
        <w:rFonts w:hint="default"/>
        <w:lang w:val="en-GB" w:eastAsia="en-GB" w:bidi="en-GB"/>
      </w:rPr>
    </w:lvl>
    <w:lvl w:ilvl="5" w:tplc="A8AA2D70">
      <w:numFmt w:val="bullet"/>
      <w:lvlText w:val="•"/>
      <w:lvlJc w:val="left"/>
      <w:pPr>
        <w:ind w:left="5030" w:hanging="360"/>
      </w:pPr>
      <w:rPr>
        <w:rFonts w:hint="default"/>
        <w:lang w:val="en-GB" w:eastAsia="en-GB" w:bidi="en-GB"/>
      </w:rPr>
    </w:lvl>
    <w:lvl w:ilvl="6" w:tplc="A5F09162">
      <w:numFmt w:val="bullet"/>
      <w:lvlText w:val="•"/>
      <w:lvlJc w:val="left"/>
      <w:pPr>
        <w:ind w:left="5872" w:hanging="360"/>
      </w:pPr>
      <w:rPr>
        <w:rFonts w:hint="default"/>
        <w:lang w:val="en-GB" w:eastAsia="en-GB" w:bidi="en-GB"/>
      </w:rPr>
    </w:lvl>
    <w:lvl w:ilvl="7" w:tplc="D72C4F78">
      <w:numFmt w:val="bullet"/>
      <w:lvlText w:val="•"/>
      <w:lvlJc w:val="left"/>
      <w:pPr>
        <w:ind w:left="6714" w:hanging="360"/>
      </w:pPr>
      <w:rPr>
        <w:rFonts w:hint="default"/>
        <w:lang w:val="en-GB" w:eastAsia="en-GB" w:bidi="en-GB"/>
      </w:rPr>
    </w:lvl>
    <w:lvl w:ilvl="8" w:tplc="06343404">
      <w:numFmt w:val="bullet"/>
      <w:lvlText w:val="•"/>
      <w:lvlJc w:val="left"/>
      <w:pPr>
        <w:ind w:left="7556" w:hanging="360"/>
      </w:pPr>
      <w:rPr>
        <w:rFonts w:hint="default"/>
        <w:lang w:val="en-GB" w:eastAsia="en-GB" w:bidi="en-GB"/>
      </w:rPr>
    </w:lvl>
  </w:abstractNum>
  <w:num w:numId="1" w16cid:durableId="1482426020">
    <w:abstractNumId w:val="22"/>
  </w:num>
  <w:num w:numId="2" w16cid:durableId="998269456">
    <w:abstractNumId w:val="9"/>
  </w:num>
  <w:num w:numId="3" w16cid:durableId="1674839861">
    <w:abstractNumId w:val="15"/>
  </w:num>
  <w:num w:numId="4" w16cid:durableId="339746848">
    <w:abstractNumId w:val="21"/>
  </w:num>
  <w:num w:numId="5" w16cid:durableId="598829259">
    <w:abstractNumId w:val="32"/>
  </w:num>
  <w:num w:numId="6" w16cid:durableId="1045639434">
    <w:abstractNumId w:val="33"/>
  </w:num>
  <w:num w:numId="7" w16cid:durableId="1212154511">
    <w:abstractNumId w:val="5"/>
  </w:num>
  <w:num w:numId="8" w16cid:durableId="1103108558">
    <w:abstractNumId w:val="17"/>
  </w:num>
  <w:num w:numId="9" w16cid:durableId="139545357">
    <w:abstractNumId w:val="20"/>
  </w:num>
  <w:num w:numId="10" w16cid:durableId="2025016320">
    <w:abstractNumId w:val="23"/>
  </w:num>
  <w:num w:numId="11" w16cid:durableId="1120605725">
    <w:abstractNumId w:val="28"/>
  </w:num>
  <w:num w:numId="12" w16cid:durableId="1483228144">
    <w:abstractNumId w:val="19"/>
  </w:num>
  <w:num w:numId="13" w16cid:durableId="1315795589">
    <w:abstractNumId w:val="11"/>
  </w:num>
  <w:num w:numId="14" w16cid:durableId="626813784">
    <w:abstractNumId w:val="31"/>
  </w:num>
  <w:num w:numId="15" w16cid:durableId="372266882">
    <w:abstractNumId w:val="0"/>
  </w:num>
  <w:num w:numId="16" w16cid:durableId="934433694">
    <w:abstractNumId w:val="24"/>
  </w:num>
  <w:num w:numId="17" w16cid:durableId="2065594009">
    <w:abstractNumId w:val="14"/>
  </w:num>
  <w:num w:numId="18" w16cid:durableId="1120415197">
    <w:abstractNumId w:val="4"/>
  </w:num>
  <w:num w:numId="19" w16cid:durableId="520977030">
    <w:abstractNumId w:val="8"/>
  </w:num>
  <w:num w:numId="20" w16cid:durableId="1447044433">
    <w:abstractNumId w:val="2"/>
  </w:num>
  <w:num w:numId="21" w16cid:durableId="871726504">
    <w:abstractNumId w:val="7"/>
  </w:num>
  <w:num w:numId="22" w16cid:durableId="1726681762">
    <w:abstractNumId w:val="27"/>
  </w:num>
  <w:num w:numId="23" w16cid:durableId="1174807978">
    <w:abstractNumId w:val="10"/>
  </w:num>
  <w:num w:numId="24" w16cid:durableId="386489648">
    <w:abstractNumId w:val="30"/>
  </w:num>
  <w:num w:numId="25" w16cid:durableId="149371573">
    <w:abstractNumId w:val="13"/>
  </w:num>
  <w:num w:numId="26" w16cid:durableId="857087735">
    <w:abstractNumId w:val="1"/>
  </w:num>
  <w:num w:numId="27" w16cid:durableId="2095319046">
    <w:abstractNumId w:val="16"/>
  </w:num>
  <w:num w:numId="28" w16cid:durableId="353845992">
    <w:abstractNumId w:val="26"/>
  </w:num>
  <w:num w:numId="29" w16cid:durableId="1825966860">
    <w:abstractNumId w:val="12"/>
  </w:num>
  <w:num w:numId="30" w16cid:durableId="54932457">
    <w:abstractNumId w:val="1"/>
  </w:num>
  <w:num w:numId="31" w16cid:durableId="196627787">
    <w:abstractNumId w:val="29"/>
  </w:num>
  <w:num w:numId="32" w16cid:durableId="890962305">
    <w:abstractNumId w:val="18"/>
  </w:num>
  <w:num w:numId="33" w16cid:durableId="1719357942">
    <w:abstractNumId w:val="3"/>
  </w:num>
  <w:num w:numId="34" w16cid:durableId="1286888709">
    <w:abstractNumId w:val="25"/>
  </w:num>
  <w:num w:numId="35" w16cid:durableId="9237620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58"/>
    <w:rsid w:val="00001025"/>
    <w:rsid w:val="00001125"/>
    <w:rsid w:val="00002172"/>
    <w:rsid w:val="000030E7"/>
    <w:rsid w:val="0000530F"/>
    <w:rsid w:val="000059D9"/>
    <w:rsid w:val="000119C4"/>
    <w:rsid w:val="00016438"/>
    <w:rsid w:val="00022748"/>
    <w:rsid w:val="00022811"/>
    <w:rsid w:val="00026624"/>
    <w:rsid w:val="0002794F"/>
    <w:rsid w:val="00033156"/>
    <w:rsid w:val="00035498"/>
    <w:rsid w:val="000354D8"/>
    <w:rsid w:val="00035CAA"/>
    <w:rsid w:val="000376FB"/>
    <w:rsid w:val="00041D37"/>
    <w:rsid w:val="000432ED"/>
    <w:rsid w:val="00043855"/>
    <w:rsid w:val="000468FC"/>
    <w:rsid w:val="00047E5A"/>
    <w:rsid w:val="0005098F"/>
    <w:rsid w:val="000512F7"/>
    <w:rsid w:val="0005218E"/>
    <w:rsid w:val="00055D4C"/>
    <w:rsid w:val="00057A0F"/>
    <w:rsid w:val="00060A9B"/>
    <w:rsid w:val="000621A4"/>
    <w:rsid w:val="0006341C"/>
    <w:rsid w:val="000735EF"/>
    <w:rsid w:val="00076A54"/>
    <w:rsid w:val="000770E9"/>
    <w:rsid w:val="00077F10"/>
    <w:rsid w:val="0008096C"/>
    <w:rsid w:val="00085BD5"/>
    <w:rsid w:val="00087528"/>
    <w:rsid w:val="00091F38"/>
    <w:rsid w:val="00095598"/>
    <w:rsid w:val="000956D4"/>
    <w:rsid w:val="000A1CE4"/>
    <w:rsid w:val="000A1D26"/>
    <w:rsid w:val="000A2CE2"/>
    <w:rsid w:val="000A3CC6"/>
    <w:rsid w:val="000A5838"/>
    <w:rsid w:val="000B0447"/>
    <w:rsid w:val="000B0650"/>
    <w:rsid w:val="000B3337"/>
    <w:rsid w:val="000C0E8D"/>
    <w:rsid w:val="000C12B7"/>
    <w:rsid w:val="000C197C"/>
    <w:rsid w:val="000C2304"/>
    <w:rsid w:val="000C6EE4"/>
    <w:rsid w:val="000C792F"/>
    <w:rsid w:val="000D2A16"/>
    <w:rsid w:val="000D51E8"/>
    <w:rsid w:val="000D5C73"/>
    <w:rsid w:val="000D5D45"/>
    <w:rsid w:val="000D7661"/>
    <w:rsid w:val="000E084A"/>
    <w:rsid w:val="000E0E51"/>
    <w:rsid w:val="000E0F7E"/>
    <w:rsid w:val="000F22C9"/>
    <w:rsid w:val="000F2B90"/>
    <w:rsid w:val="000F2D82"/>
    <w:rsid w:val="000F3EEB"/>
    <w:rsid w:val="000F4290"/>
    <w:rsid w:val="000F453B"/>
    <w:rsid w:val="000F50C9"/>
    <w:rsid w:val="000F6893"/>
    <w:rsid w:val="00101174"/>
    <w:rsid w:val="001017D1"/>
    <w:rsid w:val="00103FF8"/>
    <w:rsid w:val="0010732B"/>
    <w:rsid w:val="001134EE"/>
    <w:rsid w:val="0011425F"/>
    <w:rsid w:val="0011665D"/>
    <w:rsid w:val="00122A46"/>
    <w:rsid w:val="001233A5"/>
    <w:rsid w:val="00123BF0"/>
    <w:rsid w:val="00125EC8"/>
    <w:rsid w:val="00132ECC"/>
    <w:rsid w:val="0013798D"/>
    <w:rsid w:val="001407E2"/>
    <w:rsid w:val="00143757"/>
    <w:rsid w:val="0014637B"/>
    <w:rsid w:val="001473DA"/>
    <w:rsid w:val="0015502D"/>
    <w:rsid w:val="001555D9"/>
    <w:rsid w:val="00162644"/>
    <w:rsid w:val="00162A56"/>
    <w:rsid w:val="00163941"/>
    <w:rsid w:val="00167713"/>
    <w:rsid w:val="00170CBC"/>
    <w:rsid w:val="001716C4"/>
    <w:rsid w:val="001819B1"/>
    <w:rsid w:val="00183EA8"/>
    <w:rsid w:val="001843F2"/>
    <w:rsid w:val="001A1539"/>
    <w:rsid w:val="001A470F"/>
    <w:rsid w:val="001A4EE4"/>
    <w:rsid w:val="001A5CD6"/>
    <w:rsid w:val="001A72E9"/>
    <w:rsid w:val="001B318A"/>
    <w:rsid w:val="001B3402"/>
    <w:rsid w:val="001B55DA"/>
    <w:rsid w:val="001B609C"/>
    <w:rsid w:val="001B77DE"/>
    <w:rsid w:val="001C160E"/>
    <w:rsid w:val="001C332B"/>
    <w:rsid w:val="001C5C21"/>
    <w:rsid w:val="001C5FDF"/>
    <w:rsid w:val="001C626B"/>
    <w:rsid w:val="001C7231"/>
    <w:rsid w:val="001C7D7C"/>
    <w:rsid w:val="001D1562"/>
    <w:rsid w:val="001D2986"/>
    <w:rsid w:val="001D53D1"/>
    <w:rsid w:val="001D64B6"/>
    <w:rsid w:val="001E1793"/>
    <w:rsid w:val="001E2A5C"/>
    <w:rsid w:val="001E474A"/>
    <w:rsid w:val="001E764E"/>
    <w:rsid w:val="001E7E7E"/>
    <w:rsid w:val="001F1603"/>
    <w:rsid w:val="001F3522"/>
    <w:rsid w:val="001F64A4"/>
    <w:rsid w:val="00200FBC"/>
    <w:rsid w:val="00204C16"/>
    <w:rsid w:val="00207076"/>
    <w:rsid w:val="00215816"/>
    <w:rsid w:val="00217CB2"/>
    <w:rsid w:val="00221D7D"/>
    <w:rsid w:val="00224847"/>
    <w:rsid w:val="00225CF7"/>
    <w:rsid w:val="00226521"/>
    <w:rsid w:val="00227278"/>
    <w:rsid w:val="00227A46"/>
    <w:rsid w:val="00233C13"/>
    <w:rsid w:val="00233F9A"/>
    <w:rsid w:val="0023535D"/>
    <w:rsid w:val="00236D0A"/>
    <w:rsid w:val="00245550"/>
    <w:rsid w:val="002463D7"/>
    <w:rsid w:val="00246E89"/>
    <w:rsid w:val="0025102D"/>
    <w:rsid w:val="0025361F"/>
    <w:rsid w:val="00254710"/>
    <w:rsid w:val="002559C0"/>
    <w:rsid w:val="00256D65"/>
    <w:rsid w:val="0026180F"/>
    <w:rsid w:val="00262179"/>
    <w:rsid w:val="00262856"/>
    <w:rsid w:val="0026605F"/>
    <w:rsid w:val="00291FCC"/>
    <w:rsid w:val="00294657"/>
    <w:rsid w:val="002960AE"/>
    <w:rsid w:val="002A17B1"/>
    <w:rsid w:val="002A2A29"/>
    <w:rsid w:val="002A6B15"/>
    <w:rsid w:val="002A7906"/>
    <w:rsid w:val="002A7CE2"/>
    <w:rsid w:val="002A7DF6"/>
    <w:rsid w:val="002B491B"/>
    <w:rsid w:val="002B56AD"/>
    <w:rsid w:val="002B6E23"/>
    <w:rsid w:val="002C2D9D"/>
    <w:rsid w:val="002C6D19"/>
    <w:rsid w:val="002D2935"/>
    <w:rsid w:val="002E0C60"/>
    <w:rsid w:val="002E3B83"/>
    <w:rsid w:val="002E4CE8"/>
    <w:rsid w:val="002F2664"/>
    <w:rsid w:val="002F2DB9"/>
    <w:rsid w:val="002F7591"/>
    <w:rsid w:val="00301727"/>
    <w:rsid w:val="00303B90"/>
    <w:rsid w:val="00304C76"/>
    <w:rsid w:val="00305E9B"/>
    <w:rsid w:val="00306B9F"/>
    <w:rsid w:val="00307AE5"/>
    <w:rsid w:val="00312120"/>
    <w:rsid w:val="003154AF"/>
    <w:rsid w:val="00316ABD"/>
    <w:rsid w:val="00317229"/>
    <w:rsid w:val="00321A23"/>
    <w:rsid w:val="00323BAE"/>
    <w:rsid w:val="00336BC4"/>
    <w:rsid w:val="0034564C"/>
    <w:rsid w:val="003457C3"/>
    <w:rsid w:val="00345907"/>
    <w:rsid w:val="0034669F"/>
    <w:rsid w:val="00351023"/>
    <w:rsid w:val="00360FAA"/>
    <w:rsid w:val="00361541"/>
    <w:rsid w:val="00363252"/>
    <w:rsid w:val="0036554B"/>
    <w:rsid w:val="003725A4"/>
    <w:rsid w:val="0037568E"/>
    <w:rsid w:val="00380CFC"/>
    <w:rsid w:val="00381355"/>
    <w:rsid w:val="00382BB4"/>
    <w:rsid w:val="003836BB"/>
    <w:rsid w:val="00384A34"/>
    <w:rsid w:val="00386F91"/>
    <w:rsid w:val="003952B5"/>
    <w:rsid w:val="00396448"/>
    <w:rsid w:val="00397A9B"/>
    <w:rsid w:val="003A2D8E"/>
    <w:rsid w:val="003B2418"/>
    <w:rsid w:val="003B2EBA"/>
    <w:rsid w:val="003B6A6D"/>
    <w:rsid w:val="003C03DD"/>
    <w:rsid w:val="003C7201"/>
    <w:rsid w:val="003D59CB"/>
    <w:rsid w:val="003D5ABF"/>
    <w:rsid w:val="003E0B17"/>
    <w:rsid w:val="003E3ACF"/>
    <w:rsid w:val="003E6BB3"/>
    <w:rsid w:val="003F3836"/>
    <w:rsid w:val="003F51A9"/>
    <w:rsid w:val="004017F8"/>
    <w:rsid w:val="0040755E"/>
    <w:rsid w:val="004115FA"/>
    <w:rsid w:val="00414D49"/>
    <w:rsid w:val="00415228"/>
    <w:rsid w:val="00417CAF"/>
    <w:rsid w:val="004202C7"/>
    <w:rsid w:val="004243E4"/>
    <w:rsid w:val="00426E1F"/>
    <w:rsid w:val="004332A6"/>
    <w:rsid w:val="004372A0"/>
    <w:rsid w:val="00441B4E"/>
    <w:rsid w:val="004447C2"/>
    <w:rsid w:val="004517FA"/>
    <w:rsid w:val="00460D7A"/>
    <w:rsid w:val="00464D90"/>
    <w:rsid w:val="004759B5"/>
    <w:rsid w:val="004764C4"/>
    <w:rsid w:val="0048078A"/>
    <w:rsid w:val="00482763"/>
    <w:rsid w:val="00487731"/>
    <w:rsid w:val="00491150"/>
    <w:rsid w:val="00497007"/>
    <w:rsid w:val="0049743D"/>
    <w:rsid w:val="004A37A3"/>
    <w:rsid w:val="004A4875"/>
    <w:rsid w:val="004A613D"/>
    <w:rsid w:val="004B290F"/>
    <w:rsid w:val="004B438C"/>
    <w:rsid w:val="004B677B"/>
    <w:rsid w:val="004C1FEA"/>
    <w:rsid w:val="004C22E2"/>
    <w:rsid w:val="004D052A"/>
    <w:rsid w:val="004D195B"/>
    <w:rsid w:val="004E0585"/>
    <w:rsid w:val="004E0805"/>
    <w:rsid w:val="004E479C"/>
    <w:rsid w:val="004E5139"/>
    <w:rsid w:val="004E582A"/>
    <w:rsid w:val="004E794E"/>
    <w:rsid w:val="004F2A8B"/>
    <w:rsid w:val="004F7662"/>
    <w:rsid w:val="0050250C"/>
    <w:rsid w:val="005067DA"/>
    <w:rsid w:val="005074AE"/>
    <w:rsid w:val="0051092C"/>
    <w:rsid w:val="00512C93"/>
    <w:rsid w:val="00514850"/>
    <w:rsid w:val="005170B6"/>
    <w:rsid w:val="0052072D"/>
    <w:rsid w:val="005234FF"/>
    <w:rsid w:val="00527C71"/>
    <w:rsid w:val="00530F76"/>
    <w:rsid w:val="00532B03"/>
    <w:rsid w:val="005340A7"/>
    <w:rsid w:val="005362D4"/>
    <w:rsid w:val="0054613A"/>
    <w:rsid w:val="00551128"/>
    <w:rsid w:val="005552D6"/>
    <w:rsid w:val="0055534B"/>
    <w:rsid w:val="005642DC"/>
    <w:rsid w:val="0056695F"/>
    <w:rsid w:val="005742E6"/>
    <w:rsid w:val="00575D5B"/>
    <w:rsid w:val="00576BE8"/>
    <w:rsid w:val="00577386"/>
    <w:rsid w:val="00581494"/>
    <w:rsid w:val="005834BC"/>
    <w:rsid w:val="00584AD1"/>
    <w:rsid w:val="00591B50"/>
    <w:rsid w:val="00597E46"/>
    <w:rsid w:val="005A2B65"/>
    <w:rsid w:val="005A3D4F"/>
    <w:rsid w:val="005A7A6B"/>
    <w:rsid w:val="005A7AB8"/>
    <w:rsid w:val="005B1A39"/>
    <w:rsid w:val="005C3EA0"/>
    <w:rsid w:val="005C4D24"/>
    <w:rsid w:val="005C7A1B"/>
    <w:rsid w:val="005D7407"/>
    <w:rsid w:val="005D7954"/>
    <w:rsid w:val="005E34D3"/>
    <w:rsid w:val="005E422F"/>
    <w:rsid w:val="005E7D91"/>
    <w:rsid w:val="005F49D7"/>
    <w:rsid w:val="00600F57"/>
    <w:rsid w:val="00603CA5"/>
    <w:rsid w:val="006066B5"/>
    <w:rsid w:val="0061136C"/>
    <w:rsid w:val="006132FB"/>
    <w:rsid w:val="00613C97"/>
    <w:rsid w:val="00614A70"/>
    <w:rsid w:val="0061587A"/>
    <w:rsid w:val="00623211"/>
    <w:rsid w:val="00623BAF"/>
    <w:rsid w:val="006322AB"/>
    <w:rsid w:val="00633B31"/>
    <w:rsid w:val="00633FA4"/>
    <w:rsid w:val="00634395"/>
    <w:rsid w:val="00635C3E"/>
    <w:rsid w:val="006458A1"/>
    <w:rsid w:val="0065196B"/>
    <w:rsid w:val="00657086"/>
    <w:rsid w:val="0066100C"/>
    <w:rsid w:val="0066193C"/>
    <w:rsid w:val="00666FDA"/>
    <w:rsid w:val="00667626"/>
    <w:rsid w:val="0067053B"/>
    <w:rsid w:val="006712D5"/>
    <w:rsid w:val="00683439"/>
    <w:rsid w:val="00683FF7"/>
    <w:rsid w:val="00687030"/>
    <w:rsid w:val="006971BD"/>
    <w:rsid w:val="006B0794"/>
    <w:rsid w:val="006B5585"/>
    <w:rsid w:val="006B67B8"/>
    <w:rsid w:val="006C1A24"/>
    <w:rsid w:val="006C262D"/>
    <w:rsid w:val="006C4CB0"/>
    <w:rsid w:val="006C5239"/>
    <w:rsid w:val="006D2866"/>
    <w:rsid w:val="006D2CD4"/>
    <w:rsid w:val="006D4C46"/>
    <w:rsid w:val="006D6942"/>
    <w:rsid w:val="006E64AE"/>
    <w:rsid w:val="006F0DF4"/>
    <w:rsid w:val="006F6214"/>
    <w:rsid w:val="006F741A"/>
    <w:rsid w:val="006F7BAD"/>
    <w:rsid w:val="0070407D"/>
    <w:rsid w:val="0070598D"/>
    <w:rsid w:val="007102E3"/>
    <w:rsid w:val="0071164B"/>
    <w:rsid w:val="00712692"/>
    <w:rsid w:val="00712CDB"/>
    <w:rsid w:val="007137F4"/>
    <w:rsid w:val="00714A64"/>
    <w:rsid w:val="007159C7"/>
    <w:rsid w:val="007169EE"/>
    <w:rsid w:val="00717A34"/>
    <w:rsid w:val="00727BDC"/>
    <w:rsid w:val="00735701"/>
    <w:rsid w:val="00736A62"/>
    <w:rsid w:val="00741933"/>
    <w:rsid w:val="00745CB1"/>
    <w:rsid w:val="0075529C"/>
    <w:rsid w:val="007563EB"/>
    <w:rsid w:val="007602B6"/>
    <w:rsid w:val="007644B5"/>
    <w:rsid w:val="0077013F"/>
    <w:rsid w:val="00770ECF"/>
    <w:rsid w:val="007711BD"/>
    <w:rsid w:val="00771512"/>
    <w:rsid w:val="00771EFA"/>
    <w:rsid w:val="00772D48"/>
    <w:rsid w:val="00773259"/>
    <w:rsid w:val="00773A83"/>
    <w:rsid w:val="00773E3E"/>
    <w:rsid w:val="007813B1"/>
    <w:rsid w:val="0078287E"/>
    <w:rsid w:val="00785D56"/>
    <w:rsid w:val="00787BCD"/>
    <w:rsid w:val="00790A88"/>
    <w:rsid w:val="00790ED5"/>
    <w:rsid w:val="00791590"/>
    <w:rsid w:val="007916E5"/>
    <w:rsid w:val="00792325"/>
    <w:rsid w:val="00792C75"/>
    <w:rsid w:val="00793FEC"/>
    <w:rsid w:val="007A0E28"/>
    <w:rsid w:val="007A148D"/>
    <w:rsid w:val="007A1692"/>
    <w:rsid w:val="007B56BF"/>
    <w:rsid w:val="007C21E8"/>
    <w:rsid w:val="007C36A9"/>
    <w:rsid w:val="007C41A3"/>
    <w:rsid w:val="007C4DDE"/>
    <w:rsid w:val="007C7699"/>
    <w:rsid w:val="007D189F"/>
    <w:rsid w:val="007E0556"/>
    <w:rsid w:val="007E1DA9"/>
    <w:rsid w:val="007E2E5F"/>
    <w:rsid w:val="007F025B"/>
    <w:rsid w:val="007F186A"/>
    <w:rsid w:val="007F1FA5"/>
    <w:rsid w:val="00803F57"/>
    <w:rsid w:val="00810618"/>
    <w:rsid w:val="0081561D"/>
    <w:rsid w:val="008177D9"/>
    <w:rsid w:val="00821D22"/>
    <w:rsid w:val="00822AEE"/>
    <w:rsid w:val="00824C43"/>
    <w:rsid w:val="00826265"/>
    <w:rsid w:val="0083498D"/>
    <w:rsid w:val="0084237B"/>
    <w:rsid w:val="00851B7F"/>
    <w:rsid w:val="00853CCD"/>
    <w:rsid w:val="008577C3"/>
    <w:rsid w:val="00857E7F"/>
    <w:rsid w:val="008603CD"/>
    <w:rsid w:val="00866FAE"/>
    <w:rsid w:val="0086788D"/>
    <w:rsid w:val="008735F5"/>
    <w:rsid w:val="008738F8"/>
    <w:rsid w:val="008814E2"/>
    <w:rsid w:val="008821BC"/>
    <w:rsid w:val="00882FE0"/>
    <w:rsid w:val="008844A3"/>
    <w:rsid w:val="008878A3"/>
    <w:rsid w:val="00887EA2"/>
    <w:rsid w:val="00890A16"/>
    <w:rsid w:val="00893FF4"/>
    <w:rsid w:val="008965EB"/>
    <w:rsid w:val="00897C11"/>
    <w:rsid w:val="008A015C"/>
    <w:rsid w:val="008A2950"/>
    <w:rsid w:val="008A5641"/>
    <w:rsid w:val="008A64DD"/>
    <w:rsid w:val="008A6D1F"/>
    <w:rsid w:val="008B1DC4"/>
    <w:rsid w:val="008B7CEB"/>
    <w:rsid w:val="008C04BC"/>
    <w:rsid w:val="008C1210"/>
    <w:rsid w:val="008C14E5"/>
    <w:rsid w:val="008C2E7B"/>
    <w:rsid w:val="008C3EF5"/>
    <w:rsid w:val="008C645E"/>
    <w:rsid w:val="008D023D"/>
    <w:rsid w:val="008D1266"/>
    <w:rsid w:val="008E0837"/>
    <w:rsid w:val="008E678A"/>
    <w:rsid w:val="008F3FFA"/>
    <w:rsid w:val="00900FC1"/>
    <w:rsid w:val="009068C2"/>
    <w:rsid w:val="00906D64"/>
    <w:rsid w:val="00907D46"/>
    <w:rsid w:val="00910E3D"/>
    <w:rsid w:val="009123F1"/>
    <w:rsid w:val="00915F58"/>
    <w:rsid w:val="00915F66"/>
    <w:rsid w:val="0092452B"/>
    <w:rsid w:val="009256B3"/>
    <w:rsid w:val="00925907"/>
    <w:rsid w:val="00936599"/>
    <w:rsid w:val="0094006F"/>
    <w:rsid w:val="00940DBB"/>
    <w:rsid w:val="00941D92"/>
    <w:rsid w:val="009456FB"/>
    <w:rsid w:val="00951656"/>
    <w:rsid w:val="00953EF0"/>
    <w:rsid w:val="00954C4C"/>
    <w:rsid w:val="009615AB"/>
    <w:rsid w:val="00963EA9"/>
    <w:rsid w:val="00967F76"/>
    <w:rsid w:val="00974692"/>
    <w:rsid w:val="0097514E"/>
    <w:rsid w:val="009751DE"/>
    <w:rsid w:val="00980140"/>
    <w:rsid w:val="00981CB9"/>
    <w:rsid w:val="00981E21"/>
    <w:rsid w:val="00987073"/>
    <w:rsid w:val="0099077B"/>
    <w:rsid w:val="0099122C"/>
    <w:rsid w:val="00993539"/>
    <w:rsid w:val="00994475"/>
    <w:rsid w:val="009967A5"/>
    <w:rsid w:val="009A3FAA"/>
    <w:rsid w:val="009B12F4"/>
    <w:rsid w:val="009B1F2C"/>
    <w:rsid w:val="009B4A2F"/>
    <w:rsid w:val="009B501B"/>
    <w:rsid w:val="009B55BD"/>
    <w:rsid w:val="009B6E7A"/>
    <w:rsid w:val="009B74E4"/>
    <w:rsid w:val="009C2913"/>
    <w:rsid w:val="009C73EF"/>
    <w:rsid w:val="009D4C81"/>
    <w:rsid w:val="009E4897"/>
    <w:rsid w:val="009E602C"/>
    <w:rsid w:val="009E70A7"/>
    <w:rsid w:val="009F06A8"/>
    <w:rsid w:val="009F61EB"/>
    <w:rsid w:val="009F6EC5"/>
    <w:rsid w:val="009F77E8"/>
    <w:rsid w:val="009F7A0E"/>
    <w:rsid w:val="00A03924"/>
    <w:rsid w:val="00A058D4"/>
    <w:rsid w:val="00A17F44"/>
    <w:rsid w:val="00A222B9"/>
    <w:rsid w:val="00A27961"/>
    <w:rsid w:val="00A4195C"/>
    <w:rsid w:val="00A47B60"/>
    <w:rsid w:val="00A52599"/>
    <w:rsid w:val="00A54C53"/>
    <w:rsid w:val="00A57488"/>
    <w:rsid w:val="00A60B12"/>
    <w:rsid w:val="00A65949"/>
    <w:rsid w:val="00A67B52"/>
    <w:rsid w:val="00A735FF"/>
    <w:rsid w:val="00A80E3C"/>
    <w:rsid w:val="00A86342"/>
    <w:rsid w:val="00A97C8D"/>
    <w:rsid w:val="00AA175A"/>
    <w:rsid w:val="00AA2CEC"/>
    <w:rsid w:val="00AA6933"/>
    <w:rsid w:val="00AB621B"/>
    <w:rsid w:val="00AB6ACB"/>
    <w:rsid w:val="00AC1CC9"/>
    <w:rsid w:val="00AC2860"/>
    <w:rsid w:val="00AC3A98"/>
    <w:rsid w:val="00AC4020"/>
    <w:rsid w:val="00AC6839"/>
    <w:rsid w:val="00AD0100"/>
    <w:rsid w:val="00AE1884"/>
    <w:rsid w:val="00AE3BDB"/>
    <w:rsid w:val="00AE7094"/>
    <w:rsid w:val="00AE7534"/>
    <w:rsid w:val="00AE764A"/>
    <w:rsid w:val="00AE7F61"/>
    <w:rsid w:val="00AF37EA"/>
    <w:rsid w:val="00AF433A"/>
    <w:rsid w:val="00AF4A50"/>
    <w:rsid w:val="00AF6179"/>
    <w:rsid w:val="00AF6296"/>
    <w:rsid w:val="00AF63DE"/>
    <w:rsid w:val="00AF7C4E"/>
    <w:rsid w:val="00B00244"/>
    <w:rsid w:val="00B00424"/>
    <w:rsid w:val="00B01B84"/>
    <w:rsid w:val="00B023AE"/>
    <w:rsid w:val="00B03DDF"/>
    <w:rsid w:val="00B07EDF"/>
    <w:rsid w:val="00B100C8"/>
    <w:rsid w:val="00B10940"/>
    <w:rsid w:val="00B11297"/>
    <w:rsid w:val="00B257D2"/>
    <w:rsid w:val="00B33752"/>
    <w:rsid w:val="00B34F79"/>
    <w:rsid w:val="00B361A4"/>
    <w:rsid w:val="00B400E4"/>
    <w:rsid w:val="00B44ED2"/>
    <w:rsid w:val="00B4678E"/>
    <w:rsid w:val="00B50F99"/>
    <w:rsid w:val="00B5218D"/>
    <w:rsid w:val="00B72142"/>
    <w:rsid w:val="00B72E6B"/>
    <w:rsid w:val="00B82B70"/>
    <w:rsid w:val="00B90F69"/>
    <w:rsid w:val="00B97D80"/>
    <w:rsid w:val="00BA0108"/>
    <w:rsid w:val="00BA0519"/>
    <w:rsid w:val="00BA1EF2"/>
    <w:rsid w:val="00BB13F6"/>
    <w:rsid w:val="00BB4BAF"/>
    <w:rsid w:val="00BB5D7E"/>
    <w:rsid w:val="00BC0A05"/>
    <w:rsid w:val="00BC16DA"/>
    <w:rsid w:val="00BC4286"/>
    <w:rsid w:val="00BD23F9"/>
    <w:rsid w:val="00BD3925"/>
    <w:rsid w:val="00BD470C"/>
    <w:rsid w:val="00BD4C61"/>
    <w:rsid w:val="00BD5971"/>
    <w:rsid w:val="00BE0016"/>
    <w:rsid w:val="00BE1C6D"/>
    <w:rsid w:val="00BE3991"/>
    <w:rsid w:val="00BE4BDE"/>
    <w:rsid w:val="00BE5ED9"/>
    <w:rsid w:val="00BE7388"/>
    <w:rsid w:val="00BF138F"/>
    <w:rsid w:val="00BF608B"/>
    <w:rsid w:val="00BF6E54"/>
    <w:rsid w:val="00C04586"/>
    <w:rsid w:val="00C049EE"/>
    <w:rsid w:val="00C051F3"/>
    <w:rsid w:val="00C07242"/>
    <w:rsid w:val="00C077EC"/>
    <w:rsid w:val="00C10AEE"/>
    <w:rsid w:val="00C155CF"/>
    <w:rsid w:val="00C20313"/>
    <w:rsid w:val="00C24F7E"/>
    <w:rsid w:val="00C255B4"/>
    <w:rsid w:val="00C42151"/>
    <w:rsid w:val="00C47DEA"/>
    <w:rsid w:val="00C53EBD"/>
    <w:rsid w:val="00C5583E"/>
    <w:rsid w:val="00C574C4"/>
    <w:rsid w:val="00C5789A"/>
    <w:rsid w:val="00C66028"/>
    <w:rsid w:val="00C66189"/>
    <w:rsid w:val="00C71317"/>
    <w:rsid w:val="00C72F8D"/>
    <w:rsid w:val="00C73552"/>
    <w:rsid w:val="00C826A9"/>
    <w:rsid w:val="00C8273B"/>
    <w:rsid w:val="00C8369A"/>
    <w:rsid w:val="00C84178"/>
    <w:rsid w:val="00C868D0"/>
    <w:rsid w:val="00C87FC1"/>
    <w:rsid w:val="00C94BF8"/>
    <w:rsid w:val="00CA1D0F"/>
    <w:rsid w:val="00CA2D69"/>
    <w:rsid w:val="00CB02A4"/>
    <w:rsid w:val="00CB030C"/>
    <w:rsid w:val="00CB0FC4"/>
    <w:rsid w:val="00CB1055"/>
    <w:rsid w:val="00CB33A7"/>
    <w:rsid w:val="00CB3D24"/>
    <w:rsid w:val="00CB77B0"/>
    <w:rsid w:val="00CB7BAE"/>
    <w:rsid w:val="00CC2FC6"/>
    <w:rsid w:val="00CC38D8"/>
    <w:rsid w:val="00CC4D02"/>
    <w:rsid w:val="00CD0BCB"/>
    <w:rsid w:val="00CD0E6F"/>
    <w:rsid w:val="00CD5872"/>
    <w:rsid w:val="00CD6717"/>
    <w:rsid w:val="00CE7BAF"/>
    <w:rsid w:val="00CF3831"/>
    <w:rsid w:val="00CF3F30"/>
    <w:rsid w:val="00CF781F"/>
    <w:rsid w:val="00D00B49"/>
    <w:rsid w:val="00D042F8"/>
    <w:rsid w:val="00D05F2F"/>
    <w:rsid w:val="00D1049D"/>
    <w:rsid w:val="00D106D4"/>
    <w:rsid w:val="00D10EB8"/>
    <w:rsid w:val="00D12097"/>
    <w:rsid w:val="00D14128"/>
    <w:rsid w:val="00D20219"/>
    <w:rsid w:val="00D24520"/>
    <w:rsid w:val="00D24C0B"/>
    <w:rsid w:val="00D2651D"/>
    <w:rsid w:val="00D27C5F"/>
    <w:rsid w:val="00D313D5"/>
    <w:rsid w:val="00D31FB4"/>
    <w:rsid w:val="00D35039"/>
    <w:rsid w:val="00D41B51"/>
    <w:rsid w:val="00D426CE"/>
    <w:rsid w:val="00D455E1"/>
    <w:rsid w:val="00D45AA9"/>
    <w:rsid w:val="00D51571"/>
    <w:rsid w:val="00D515D8"/>
    <w:rsid w:val="00D51722"/>
    <w:rsid w:val="00D60286"/>
    <w:rsid w:val="00D654E9"/>
    <w:rsid w:val="00D668EB"/>
    <w:rsid w:val="00D67D22"/>
    <w:rsid w:val="00D747A8"/>
    <w:rsid w:val="00D75677"/>
    <w:rsid w:val="00D762CC"/>
    <w:rsid w:val="00D8025A"/>
    <w:rsid w:val="00D81AAB"/>
    <w:rsid w:val="00D81E18"/>
    <w:rsid w:val="00D841FD"/>
    <w:rsid w:val="00D854AB"/>
    <w:rsid w:val="00D97E5F"/>
    <w:rsid w:val="00DA092F"/>
    <w:rsid w:val="00DA30F0"/>
    <w:rsid w:val="00DA6FE8"/>
    <w:rsid w:val="00DA7FFC"/>
    <w:rsid w:val="00DB091B"/>
    <w:rsid w:val="00DC00A0"/>
    <w:rsid w:val="00DC49DE"/>
    <w:rsid w:val="00DC73D9"/>
    <w:rsid w:val="00DD1674"/>
    <w:rsid w:val="00DD3624"/>
    <w:rsid w:val="00DD542B"/>
    <w:rsid w:val="00DE3C8A"/>
    <w:rsid w:val="00DF0CB7"/>
    <w:rsid w:val="00DF4387"/>
    <w:rsid w:val="00DF5003"/>
    <w:rsid w:val="00DF7A3E"/>
    <w:rsid w:val="00DF7F61"/>
    <w:rsid w:val="00E01347"/>
    <w:rsid w:val="00E13395"/>
    <w:rsid w:val="00E13970"/>
    <w:rsid w:val="00E14802"/>
    <w:rsid w:val="00E21563"/>
    <w:rsid w:val="00E221D2"/>
    <w:rsid w:val="00E25D08"/>
    <w:rsid w:val="00E30042"/>
    <w:rsid w:val="00E321F3"/>
    <w:rsid w:val="00E33E3D"/>
    <w:rsid w:val="00E34693"/>
    <w:rsid w:val="00E35202"/>
    <w:rsid w:val="00E36CF8"/>
    <w:rsid w:val="00E37625"/>
    <w:rsid w:val="00E43DEB"/>
    <w:rsid w:val="00E4464E"/>
    <w:rsid w:val="00E50EE5"/>
    <w:rsid w:val="00E51772"/>
    <w:rsid w:val="00E54BEE"/>
    <w:rsid w:val="00E60342"/>
    <w:rsid w:val="00E66332"/>
    <w:rsid w:val="00E67451"/>
    <w:rsid w:val="00E705DD"/>
    <w:rsid w:val="00E74FA5"/>
    <w:rsid w:val="00E7518D"/>
    <w:rsid w:val="00E77025"/>
    <w:rsid w:val="00E85462"/>
    <w:rsid w:val="00E953A9"/>
    <w:rsid w:val="00E95980"/>
    <w:rsid w:val="00EA10F9"/>
    <w:rsid w:val="00EA15DD"/>
    <w:rsid w:val="00EB08AE"/>
    <w:rsid w:val="00EB0B02"/>
    <w:rsid w:val="00EB2B5C"/>
    <w:rsid w:val="00EB69E9"/>
    <w:rsid w:val="00EC5FE0"/>
    <w:rsid w:val="00EC6278"/>
    <w:rsid w:val="00ED1C31"/>
    <w:rsid w:val="00ED4EF5"/>
    <w:rsid w:val="00ED5F31"/>
    <w:rsid w:val="00EE2D76"/>
    <w:rsid w:val="00EE4B31"/>
    <w:rsid w:val="00EE632C"/>
    <w:rsid w:val="00EE79B1"/>
    <w:rsid w:val="00EE7C08"/>
    <w:rsid w:val="00EF025E"/>
    <w:rsid w:val="00EF0A17"/>
    <w:rsid w:val="00EF40D1"/>
    <w:rsid w:val="00EF5A47"/>
    <w:rsid w:val="00F01916"/>
    <w:rsid w:val="00F057E4"/>
    <w:rsid w:val="00F06B25"/>
    <w:rsid w:val="00F10EDC"/>
    <w:rsid w:val="00F12883"/>
    <w:rsid w:val="00F17ADD"/>
    <w:rsid w:val="00F23E8C"/>
    <w:rsid w:val="00F25220"/>
    <w:rsid w:val="00F270B8"/>
    <w:rsid w:val="00F3043D"/>
    <w:rsid w:val="00F42931"/>
    <w:rsid w:val="00F43097"/>
    <w:rsid w:val="00F5206C"/>
    <w:rsid w:val="00F5404E"/>
    <w:rsid w:val="00F63101"/>
    <w:rsid w:val="00F73A44"/>
    <w:rsid w:val="00F75389"/>
    <w:rsid w:val="00F80FA2"/>
    <w:rsid w:val="00F853CA"/>
    <w:rsid w:val="00F8721B"/>
    <w:rsid w:val="00F873B3"/>
    <w:rsid w:val="00F94682"/>
    <w:rsid w:val="00FA2716"/>
    <w:rsid w:val="00FA3B24"/>
    <w:rsid w:val="00FA5D23"/>
    <w:rsid w:val="00FA72E3"/>
    <w:rsid w:val="00FA73DE"/>
    <w:rsid w:val="00FA7641"/>
    <w:rsid w:val="00FB12C4"/>
    <w:rsid w:val="00FB439C"/>
    <w:rsid w:val="00FB4806"/>
    <w:rsid w:val="00FB4C27"/>
    <w:rsid w:val="00FB4C7C"/>
    <w:rsid w:val="00FC44C1"/>
    <w:rsid w:val="00FC4662"/>
    <w:rsid w:val="00FC495A"/>
    <w:rsid w:val="00FC5DFD"/>
    <w:rsid w:val="00FC6768"/>
    <w:rsid w:val="00FD15CB"/>
    <w:rsid w:val="00FD3392"/>
    <w:rsid w:val="00FD40C7"/>
    <w:rsid w:val="00FE083E"/>
    <w:rsid w:val="00FE0C73"/>
    <w:rsid w:val="00FE330A"/>
    <w:rsid w:val="00FF4453"/>
    <w:rsid w:val="00FF4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F5F371E"/>
  <w15:docId w15:val="{03904C29-8F6F-554E-B0CD-EA53BF21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ADD"/>
    <w:rPr>
      <w:rFonts w:ascii="Calibri" w:eastAsia="Calibri" w:hAnsi="Calibri" w:cs="Calibri"/>
      <w:lang w:val="en-GB"/>
    </w:rPr>
  </w:style>
  <w:style w:type="paragraph" w:styleId="Heading1">
    <w:name w:val="heading 1"/>
    <w:basedOn w:val="Normal"/>
    <w:link w:val="Heading1Char"/>
    <w:uiPriority w:val="9"/>
    <w:qFormat/>
    <w:pPr>
      <w:ind w:left="911"/>
      <w:outlineLvl w:val="0"/>
    </w:pPr>
    <w:rPr>
      <w:b/>
      <w:bCs/>
      <w:sz w:val="24"/>
      <w:szCs w:val="24"/>
    </w:rPr>
  </w:style>
  <w:style w:type="paragraph" w:styleId="Heading2">
    <w:name w:val="heading 2"/>
    <w:basedOn w:val="Normal"/>
    <w:next w:val="Normal"/>
    <w:link w:val="Heading2Char"/>
    <w:uiPriority w:val="9"/>
    <w:semiHidden/>
    <w:unhideWhenUsed/>
    <w:qFormat/>
    <w:rsid w:val="00FB4C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E632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A7CE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6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2986"/>
    <w:pPr>
      <w:widowControl/>
      <w:tabs>
        <w:tab w:val="center" w:pos="4680"/>
        <w:tab w:val="right" w:pos="9360"/>
      </w:tabs>
      <w:autoSpaceDE/>
      <w:autoSpaceDN/>
    </w:pPr>
    <w:rPr>
      <w:rFonts w:asciiTheme="minorHAnsi" w:eastAsiaTheme="minorHAnsi" w:hAnsiTheme="minorHAnsi" w:cs="Times New Roman"/>
      <w:szCs w:val="24"/>
      <w:lang w:eastAsia="zh-CN"/>
    </w:rPr>
  </w:style>
  <w:style w:type="character" w:customStyle="1" w:styleId="HeaderChar">
    <w:name w:val="Header Char"/>
    <w:basedOn w:val="DefaultParagraphFont"/>
    <w:link w:val="Header"/>
    <w:uiPriority w:val="99"/>
    <w:rsid w:val="001D2986"/>
    <w:rPr>
      <w:rFonts w:cs="Times New Roman"/>
      <w:szCs w:val="24"/>
      <w:lang w:val="en-GB" w:eastAsia="zh-CN"/>
    </w:rPr>
  </w:style>
  <w:style w:type="table" w:styleId="TableGrid">
    <w:name w:val="Table Grid"/>
    <w:basedOn w:val="TableNormal"/>
    <w:uiPriority w:val="59"/>
    <w:rsid w:val="001D2986"/>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2986"/>
    <w:pPr>
      <w:widowControl/>
      <w:autoSpaceDE/>
      <w:autoSpaceDN/>
      <w:spacing w:before="100" w:beforeAutospacing="1" w:after="100" w:afterAutospacing="1"/>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0F453B"/>
  </w:style>
  <w:style w:type="paragraph" w:styleId="Footer">
    <w:name w:val="footer"/>
    <w:basedOn w:val="Normal"/>
    <w:link w:val="FooterChar"/>
    <w:uiPriority w:val="99"/>
    <w:unhideWhenUsed/>
    <w:rsid w:val="000F453B"/>
    <w:pPr>
      <w:tabs>
        <w:tab w:val="center" w:pos="4680"/>
        <w:tab w:val="right" w:pos="9360"/>
      </w:tabs>
    </w:pPr>
  </w:style>
  <w:style w:type="character" w:customStyle="1" w:styleId="FooterChar">
    <w:name w:val="Footer Char"/>
    <w:basedOn w:val="DefaultParagraphFont"/>
    <w:link w:val="Footer"/>
    <w:uiPriority w:val="99"/>
    <w:rsid w:val="000F453B"/>
    <w:rPr>
      <w:rFonts w:ascii="Calibri" w:eastAsia="Calibri" w:hAnsi="Calibri" w:cs="Calibri"/>
    </w:rPr>
  </w:style>
  <w:style w:type="character" w:customStyle="1" w:styleId="Heading3Char">
    <w:name w:val="Heading 3 Char"/>
    <w:basedOn w:val="DefaultParagraphFont"/>
    <w:link w:val="Heading3"/>
    <w:uiPriority w:val="9"/>
    <w:semiHidden/>
    <w:rsid w:val="00EE632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EE632C"/>
    <w:rPr>
      <w:color w:val="0000FF" w:themeColor="hyperlink"/>
      <w:u w:val="single"/>
    </w:rPr>
  </w:style>
  <w:style w:type="paragraph" w:styleId="BodyText2">
    <w:name w:val="Body Text 2"/>
    <w:basedOn w:val="Normal"/>
    <w:link w:val="BodyText2Char"/>
    <w:uiPriority w:val="99"/>
    <w:semiHidden/>
    <w:unhideWhenUsed/>
    <w:rsid w:val="00E35202"/>
    <w:pPr>
      <w:spacing w:after="120" w:line="480" w:lineRule="auto"/>
    </w:pPr>
  </w:style>
  <w:style w:type="character" w:customStyle="1" w:styleId="BodyText2Char">
    <w:name w:val="Body Text 2 Char"/>
    <w:basedOn w:val="DefaultParagraphFont"/>
    <w:link w:val="BodyText2"/>
    <w:uiPriority w:val="99"/>
    <w:semiHidden/>
    <w:rsid w:val="00E35202"/>
    <w:rPr>
      <w:rFonts w:ascii="Calibri" w:eastAsia="Calibri" w:hAnsi="Calibri" w:cs="Calibri"/>
    </w:rPr>
  </w:style>
  <w:style w:type="paragraph" w:styleId="NoSpacing">
    <w:name w:val="No Spacing"/>
    <w:uiPriority w:val="1"/>
    <w:qFormat/>
    <w:rsid w:val="00E35202"/>
    <w:pPr>
      <w:widowControl/>
      <w:autoSpaceDE/>
      <w:autoSpaceDN/>
    </w:pPr>
    <w:rPr>
      <w:rFonts w:ascii="Calibri" w:eastAsia="Calibri" w:hAnsi="Calibri" w:cs="Times New Roman"/>
      <w:lang w:val="en-GB"/>
    </w:rPr>
  </w:style>
  <w:style w:type="character" w:styleId="PageNumber">
    <w:name w:val="page number"/>
    <w:basedOn w:val="DefaultParagraphFont"/>
    <w:uiPriority w:val="99"/>
    <w:semiHidden/>
    <w:unhideWhenUsed/>
    <w:rsid w:val="00E35202"/>
  </w:style>
  <w:style w:type="character" w:customStyle="1" w:styleId="Heading2Char">
    <w:name w:val="Heading 2 Char"/>
    <w:basedOn w:val="DefaultParagraphFont"/>
    <w:link w:val="Heading2"/>
    <w:uiPriority w:val="9"/>
    <w:semiHidden/>
    <w:rsid w:val="00FB4C2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4669F"/>
    <w:rPr>
      <w:rFonts w:ascii="Calibri" w:eastAsia="Calibri" w:hAnsi="Calibri" w:cs="Calibri"/>
      <w:b/>
      <w:bCs/>
      <w:sz w:val="24"/>
      <w:szCs w:val="24"/>
    </w:rPr>
  </w:style>
  <w:style w:type="character" w:customStyle="1" w:styleId="BodyTextChar">
    <w:name w:val="Body Text Char"/>
    <w:basedOn w:val="DefaultParagraphFont"/>
    <w:link w:val="BodyText"/>
    <w:uiPriority w:val="1"/>
    <w:rsid w:val="0034669F"/>
    <w:rPr>
      <w:rFonts w:ascii="Calibri" w:eastAsia="Calibri" w:hAnsi="Calibri" w:cs="Calibri"/>
      <w:sz w:val="24"/>
      <w:szCs w:val="24"/>
    </w:rPr>
  </w:style>
  <w:style w:type="paragraph" w:styleId="BalloonText">
    <w:name w:val="Balloon Text"/>
    <w:basedOn w:val="Normal"/>
    <w:link w:val="BalloonTextChar"/>
    <w:uiPriority w:val="99"/>
    <w:semiHidden/>
    <w:unhideWhenUsed/>
    <w:rsid w:val="00162A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A5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62A56"/>
    <w:rPr>
      <w:sz w:val="16"/>
      <w:szCs w:val="16"/>
    </w:rPr>
  </w:style>
  <w:style w:type="paragraph" w:styleId="CommentText">
    <w:name w:val="annotation text"/>
    <w:basedOn w:val="Normal"/>
    <w:link w:val="CommentTextChar"/>
    <w:uiPriority w:val="99"/>
    <w:unhideWhenUsed/>
    <w:rsid w:val="00162A56"/>
    <w:rPr>
      <w:sz w:val="20"/>
      <w:szCs w:val="20"/>
    </w:rPr>
  </w:style>
  <w:style w:type="character" w:customStyle="1" w:styleId="CommentTextChar">
    <w:name w:val="Comment Text Char"/>
    <w:basedOn w:val="DefaultParagraphFont"/>
    <w:link w:val="CommentText"/>
    <w:uiPriority w:val="99"/>
    <w:rsid w:val="00162A5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62A56"/>
    <w:rPr>
      <w:b/>
      <w:bCs/>
    </w:rPr>
  </w:style>
  <w:style w:type="character" w:customStyle="1" w:styleId="CommentSubjectChar">
    <w:name w:val="Comment Subject Char"/>
    <w:basedOn w:val="CommentTextChar"/>
    <w:link w:val="CommentSubject"/>
    <w:uiPriority w:val="99"/>
    <w:semiHidden/>
    <w:rsid w:val="00162A56"/>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824C43"/>
    <w:rPr>
      <w:color w:val="605E5C"/>
      <w:shd w:val="clear" w:color="auto" w:fill="E1DFDD"/>
    </w:rPr>
  </w:style>
  <w:style w:type="character" w:styleId="Emphasis">
    <w:name w:val="Emphasis"/>
    <w:basedOn w:val="DefaultParagraphFont"/>
    <w:uiPriority w:val="20"/>
    <w:qFormat/>
    <w:rsid w:val="00D97E5F"/>
    <w:rPr>
      <w:i/>
      <w:iCs/>
    </w:rPr>
  </w:style>
  <w:style w:type="paragraph" w:styleId="Revision">
    <w:name w:val="Revision"/>
    <w:hidden/>
    <w:uiPriority w:val="99"/>
    <w:semiHidden/>
    <w:rsid w:val="00915F66"/>
    <w:pPr>
      <w:widowControl/>
      <w:autoSpaceDE/>
      <w:autoSpaceDN/>
    </w:pPr>
    <w:rPr>
      <w:rFonts w:ascii="Calibri" w:eastAsia="Calibri" w:hAnsi="Calibri" w:cs="Calibri"/>
      <w:lang w:val="en-GB"/>
    </w:rPr>
  </w:style>
  <w:style w:type="character" w:styleId="FollowedHyperlink">
    <w:name w:val="FollowedHyperlink"/>
    <w:basedOn w:val="DefaultParagraphFont"/>
    <w:uiPriority w:val="99"/>
    <w:semiHidden/>
    <w:unhideWhenUsed/>
    <w:rsid w:val="00AE7F61"/>
    <w:rPr>
      <w:color w:val="800080" w:themeColor="followedHyperlink"/>
      <w:u w:val="single"/>
    </w:rPr>
  </w:style>
  <w:style w:type="paragraph" w:styleId="FootnoteText">
    <w:name w:val="footnote text"/>
    <w:basedOn w:val="Normal"/>
    <w:link w:val="FootnoteTextChar"/>
    <w:uiPriority w:val="99"/>
    <w:semiHidden/>
    <w:unhideWhenUsed/>
    <w:rsid w:val="008844A3"/>
    <w:rPr>
      <w:sz w:val="20"/>
      <w:szCs w:val="20"/>
    </w:rPr>
  </w:style>
  <w:style w:type="character" w:customStyle="1" w:styleId="FootnoteTextChar">
    <w:name w:val="Footnote Text Char"/>
    <w:basedOn w:val="DefaultParagraphFont"/>
    <w:link w:val="FootnoteText"/>
    <w:uiPriority w:val="99"/>
    <w:semiHidden/>
    <w:rsid w:val="008844A3"/>
    <w:rPr>
      <w:rFonts w:ascii="Calibri" w:eastAsia="Calibri" w:hAnsi="Calibri" w:cs="Calibri"/>
      <w:sz w:val="20"/>
      <w:szCs w:val="20"/>
      <w:lang w:val="en-GB"/>
    </w:rPr>
  </w:style>
  <w:style w:type="character" w:styleId="FootnoteReference">
    <w:name w:val="footnote reference"/>
    <w:basedOn w:val="DefaultParagraphFont"/>
    <w:uiPriority w:val="99"/>
    <w:semiHidden/>
    <w:unhideWhenUsed/>
    <w:rsid w:val="008844A3"/>
    <w:rPr>
      <w:vertAlign w:val="superscript"/>
    </w:rPr>
  </w:style>
  <w:style w:type="character" w:customStyle="1" w:styleId="Heading4Char">
    <w:name w:val="Heading 4 Char"/>
    <w:basedOn w:val="DefaultParagraphFont"/>
    <w:link w:val="Heading4"/>
    <w:uiPriority w:val="9"/>
    <w:semiHidden/>
    <w:rsid w:val="002A7CE2"/>
    <w:rPr>
      <w:rFonts w:asciiTheme="majorHAnsi" w:eastAsiaTheme="majorEastAsia" w:hAnsiTheme="majorHAnsi" w:cstheme="majorBidi"/>
      <w:i/>
      <w:iCs/>
      <w:color w:val="365F91"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33696">
      <w:bodyDiv w:val="1"/>
      <w:marLeft w:val="0"/>
      <w:marRight w:val="0"/>
      <w:marTop w:val="0"/>
      <w:marBottom w:val="0"/>
      <w:divBdr>
        <w:top w:val="none" w:sz="0" w:space="0" w:color="auto"/>
        <w:left w:val="none" w:sz="0" w:space="0" w:color="auto"/>
        <w:bottom w:val="none" w:sz="0" w:space="0" w:color="auto"/>
        <w:right w:val="none" w:sz="0" w:space="0" w:color="auto"/>
      </w:divBdr>
    </w:div>
    <w:div w:id="544559261">
      <w:bodyDiv w:val="1"/>
      <w:marLeft w:val="0"/>
      <w:marRight w:val="0"/>
      <w:marTop w:val="0"/>
      <w:marBottom w:val="0"/>
      <w:divBdr>
        <w:top w:val="none" w:sz="0" w:space="0" w:color="auto"/>
        <w:left w:val="none" w:sz="0" w:space="0" w:color="auto"/>
        <w:bottom w:val="none" w:sz="0" w:space="0" w:color="auto"/>
        <w:right w:val="none" w:sz="0" w:space="0" w:color="auto"/>
      </w:divBdr>
    </w:div>
    <w:div w:id="769812690">
      <w:bodyDiv w:val="1"/>
      <w:marLeft w:val="0"/>
      <w:marRight w:val="0"/>
      <w:marTop w:val="0"/>
      <w:marBottom w:val="0"/>
      <w:divBdr>
        <w:top w:val="none" w:sz="0" w:space="0" w:color="auto"/>
        <w:left w:val="none" w:sz="0" w:space="0" w:color="auto"/>
        <w:bottom w:val="none" w:sz="0" w:space="0" w:color="auto"/>
        <w:right w:val="none" w:sz="0" w:space="0" w:color="auto"/>
      </w:divBdr>
    </w:div>
    <w:div w:id="1448811844">
      <w:bodyDiv w:val="1"/>
      <w:marLeft w:val="0"/>
      <w:marRight w:val="0"/>
      <w:marTop w:val="0"/>
      <w:marBottom w:val="0"/>
      <w:divBdr>
        <w:top w:val="none" w:sz="0" w:space="0" w:color="auto"/>
        <w:left w:val="none" w:sz="0" w:space="0" w:color="auto"/>
        <w:bottom w:val="none" w:sz="0" w:space="0" w:color="auto"/>
        <w:right w:val="none" w:sz="0" w:space="0" w:color="auto"/>
      </w:divBdr>
    </w:div>
    <w:div w:id="1467816191">
      <w:bodyDiv w:val="1"/>
      <w:marLeft w:val="0"/>
      <w:marRight w:val="0"/>
      <w:marTop w:val="0"/>
      <w:marBottom w:val="0"/>
      <w:divBdr>
        <w:top w:val="none" w:sz="0" w:space="0" w:color="auto"/>
        <w:left w:val="none" w:sz="0" w:space="0" w:color="auto"/>
        <w:bottom w:val="none" w:sz="0" w:space="0" w:color="auto"/>
        <w:right w:val="none" w:sz="0" w:space="0" w:color="auto"/>
      </w:divBdr>
    </w:div>
    <w:div w:id="1940553496">
      <w:bodyDiv w:val="1"/>
      <w:marLeft w:val="0"/>
      <w:marRight w:val="0"/>
      <w:marTop w:val="0"/>
      <w:marBottom w:val="0"/>
      <w:divBdr>
        <w:top w:val="none" w:sz="0" w:space="0" w:color="auto"/>
        <w:left w:val="none" w:sz="0" w:space="0" w:color="auto"/>
        <w:bottom w:val="none" w:sz="0" w:space="0" w:color="auto"/>
        <w:right w:val="none" w:sz="0" w:space="0" w:color="auto"/>
      </w:divBdr>
    </w:div>
    <w:div w:id="2130510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lcc.co.uk/qualification/cilc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angmere-pc.gov.uk" TargetMode="External"/><Relationship Id="rId17" Type="http://schemas.openxmlformats.org/officeDocument/2006/relationships/hyperlink" Target="http://www.tangmere-pc.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alderburyparishcouncil.gov.uk?subject=Application%20for%20Postion%20of%20Clerk%20-%20Alderbury%20Parish%20Counci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lerk@alderburyparishcouncil.gov.uk?subject=Application%20for%20Postion%20of%20Clerk%20-%20Alderbury%20Parish%20Council" TargetMode="External"/><Relationship Id="rId23" Type="http://schemas.openxmlformats.org/officeDocument/2006/relationships/footer" Target="footer3.xml"/><Relationship Id="rId10" Type="http://schemas.openxmlformats.org/officeDocument/2006/relationships/hyperlink" Target="http://www.alderburyparishcouncil.gov.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lerk@alderburyparishcouncil.gov.uk?subject=Application%20for%20Postion%20of%20Clerk%20-%20Alderbury%20Parish%20Council" TargetMode="External"/><Relationship Id="rId14" Type="http://schemas.openxmlformats.org/officeDocument/2006/relationships/hyperlink" Target="http://www.lgpsmember.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B7ACF-D7D5-7841-947E-3920D8B2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4176</Words>
  <Characters>23805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CNTC Recruitment 2020</vt:lpstr>
    </vt:vector>
  </TitlesOfParts>
  <Company/>
  <LinksUpToDate>false</LinksUpToDate>
  <CharactersWithSpaces>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CNTC Recruitment 2020</dc:title>
  <dc:creator>Louise Steele</dc:creator>
  <cp:lastModifiedBy>Alderbury Parish Clerk</cp:lastModifiedBy>
  <cp:revision>2</cp:revision>
  <cp:lastPrinted>2022-10-18T09:48:00Z</cp:lastPrinted>
  <dcterms:created xsi:type="dcterms:W3CDTF">2022-10-18T09:49:00Z</dcterms:created>
  <dcterms:modified xsi:type="dcterms:W3CDTF">2022-10-18T09:49:00Z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Word</vt:lpwstr>
  </property>
  <property fmtid="{D5CDD505-2E9C-101B-9397-08002B2CF9AE}" pid="4" name="LastSaved">
    <vt:filetime>2019-12-14T00:00:00Z</vt:filetime>
  </property>
</Properties>
</file>